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19C" w:rsidRDefault="0018119C" w:rsidP="0018119C">
      <w:pPr>
        <w:jc w:val="center"/>
        <w:outlineLvl w:val="0"/>
        <w:rPr>
          <w:b/>
          <w:bCs/>
        </w:rPr>
      </w:pPr>
      <w:r>
        <w:rPr>
          <w:b/>
          <w:bCs/>
        </w:rPr>
        <w:t>Управление образования Исполнительного комитета</w:t>
      </w:r>
    </w:p>
    <w:p w:rsidR="0018119C" w:rsidRDefault="0018119C" w:rsidP="0018119C">
      <w:pPr>
        <w:jc w:val="center"/>
        <w:outlineLvl w:val="0"/>
        <w:rPr>
          <w:b/>
          <w:bCs/>
        </w:rPr>
      </w:pPr>
      <w:r>
        <w:rPr>
          <w:b/>
          <w:bCs/>
        </w:rPr>
        <w:t>муниципального образования города Казани</w:t>
      </w:r>
    </w:p>
    <w:p w:rsidR="0018119C" w:rsidRDefault="0018119C" w:rsidP="0018119C">
      <w:pPr>
        <w:tabs>
          <w:tab w:val="left" w:pos="3369"/>
        </w:tabs>
        <w:jc w:val="center"/>
        <w:outlineLvl w:val="0"/>
        <w:rPr>
          <w:b/>
          <w:bCs/>
          <w:sz w:val="28"/>
          <w:szCs w:val="28"/>
        </w:rPr>
      </w:pPr>
      <w:r>
        <w:rPr>
          <w:b/>
        </w:rPr>
        <w:t>Территориальная профсоюзная организация Вахитовского и Приволжского районов   города Казани Татарской Республиканской организации общественной организации – Профсоюз работников народного образования и науки Российской Федерации</w:t>
      </w:r>
    </w:p>
    <w:p w:rsidR="0018119C" w:rsidRDefault="0018119C" w:rsidP="0018119C">
      <w:pPr>
        <w:tabs>
          <w:tab w:val="left" w:pos="3369"/>
        </w:tabs>
        <w:outlineLvl w:val="0"/>
        <w:rPr>
          <w:b/>
          <w:bCs/>
          <w:sz w:val="28"/>
          <w:szCs w:val="28"/>
        </w:rPr>
      </w:pPr>
    </w:p>
    <w:p w:rsidR="0018119C" w:rsidRDefault="0018119C" w:rsidP="0018119C">
      <w:pPr>
        <w:tabs>
          <w:tab w:val="left" w:pos="3369"/>
        </w:tabs>
        <w:outlineLvl w:val="0"/>
        <w:rPr>
          <w:b/>
          <w:bCs/>
          <w:sz w:val="28"/>
          <w:szCs w:val="28"/>
        </w:rPr>
      </w:pPr>
    </w:p>
    <w:p w:rsidR="0018119C" w:rsidRDefault="0018119C" w:rsidP="0018119C">
      <w:pPr>
        <w:jc w:val="center"/>
        <w:outlineLvl w:val="0"/>
        <w:rPr>
          <w:b/>
          <w:bCs/>
          <w:sz w:val="28"/>
          <w:szCs w:val="28"/>
        </w:rPr>
      </w:pPr>
    </w:p>
    <w:p w:rsidR="0018119C" w:rsidRDefault="0018119C" w:rsidP="007129C4">
      <w:pPr>
        <w:rPr>
          <w:b/>
          <w:sz w:val="28"/>
          <w:szCs w:val="28"/>
        </w:rPr>
      </w:pPr>
    </w:p>
    <w:p w:rsidR="0018119C" w:rsidRDefault="0018119C" w:rsidP="0018119C">
      <w:pPr>
        <w:jc w:val="center"/>
        <w:rPr>
          <w:b/>
          <w:sz w:val="28"/>
          <w:szCs w:val="28"/>
        </w:rPr>
      </w:pPr>
    </w:p>
    <w:p w:rsidR="0018119C" w:rsidRDefault="0018119C" w:rsidP="0018119C">
      <w:pPr>
        <w:jc w:val="center"/>
        <w:rPr>
          <w:b/>
          <w:sz w:val="28"/>
          <w:szCs w:val="28"/>
        </w:rPr>
      </w:pPr>
    </w:p>
    <w:p w:rsidR="0018119C" w:rsidRDefault="0018119C" w:rsidP="0018119C">
      <w:pPr>
        <w:jc w:val="center"/>
        <w:rPr>
          <w:b/>
          <w:sz w:val="28"/>
          <w:szCs w:val="28"/>
        </w:rPr>
      </w:pPr>
      <w:r>
        <w:rPr>
          <w:b/>
          <w:sz w:val="28"/>
          <w:szCs w:val="28"/>
        </w:rPr>
        <w:t>КОЛЛЕКТИВНЫЙ ДОГОВОР</w:t>
      </w:r>
    </w:p>
    <w:p w:rsidR="007129C4" w:rsidRDefault="007129C4" w:rsidP="007129C4">
      <w:pPr>
        <w:rPr>
          <w:b/>
          <w:sz w:val="28"/>
          <w:szCs w:val="28"/>
        </w:rPr>
      </w:pPr>
    </w:p>
    <w:p w:rsidR="0018119C" w:rsidRDefault="0018119C" w:rsidP="004F7204">
      <w:pPr>
        <w:jc w:val="center"/>
        <w:rPr>
          <w:b/>
          <w:bCs/>
          <w:sz w:val="28"/>
          <w:szCs w:val="28"/>
        </w:rPr>
      </w:pPr>
      <w:r>
        <w:rPr>
          <w:b/>
          <w:bCs/>
          <w:sz w:val="28"/>
          <w:szCs w:val="28"/>
        </w:rPr>
        <w:t>_</w:t>
      </w:r>
      <w:r w:rsidR="007129C4">
        <w:rPr>
          <w:b/>
          <w:bCs/>
          <w:sz w:val="28"/>
          <w:szCs w:val="28"/>
          <w:u w:val="single"/>
        </w:rPr>
        <w:t xml:space="preserve">Муниципального бюджетного дошкольного образовательного учреждения «Детский сад № 212 комбинированного вида » Вахитовского района </w:t>
      </w:r>
      <w:proofErr w:type="spellStart"/>
      <w:r w:rsidR="007129C4">
        <w:rPr>
          <w:b/>
          <w:bCs/>
          <w:sz w:val="28"/>
          <w:szCs w:val="28"/>
          <w:u w:val="single"/>
        </w:rPr>
        <w:t>Г.Казани</w:t>
      </w:r>
      <w:proofErr w:type="spellEnd"/>
    </w:p>
    <w:p w:rsidR="0018119C" w:rsidRDefault="0018119C" w:rsidP="004F7204">
      <w:pPr>
        <w:jc w:val="center"/>
        <w:rPr>
          <w:i/>
          <w:sz w:val="20"/>
          <w:szCs w:val="20"/>
        </w:rPr>
      </w:pPr>
    </w:p>
    <w:p w:rsidR="0018119C" w:rsidRDefault="0018119C" w:rsidP="004F7204">
      <w:pPr>
        <w:jc w:val="center"/>
        <w:rPr>
          <w:b/>
          <w:sz w:val="28"/>
          <w:szCs w:val="28"/>
        </w:rPr>
      </w:pPr>
      <w:r>
        <w:rPr>
          <w:b/>
          <w:sz w:val="28"/>
          <w:szCs w:val="28"/>
        </w:rPr>
        <w:t>на 2024- 2027 годы</w:t>
      </w:r>
    </w:p>
    <w:p w:rsidR="0018119C" w:rsidRDefault="0018119C" w:rsidP="004F7204">
      <w:pPr>
        <w:jc w:val="center"/>
        <w:rPr>
          <w:sz w:val="28"/>
          <w:szCs w:val="28"/>
        </w:rPr>
      </w:pPr>
    </w:p>
    <w:p w:rsidR="0018119C" w:rsidRDefault="0018119C" w:rsidP="004F7204">
      <w:pPr>
        <w:jc w:val="center"/>
        <w:rPr>
          <w:sz w:val="28"/>
          <w:szCs w:val="28"/>
        </w:rPr>
      </w:pPr>
    </w:p>
    <w:p w:rsidR="0018119C" w:rsidRDefault="0018119C" w:rsidP="004F7204">
      <w:pPr>
        <w:jc w:val="center"/>
        <w:rPr>
          <w:sz w:val="28"/>
          <w:szCs w:val="28"/>
        </w:rPr>
      </w:pP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rPr>
          <w:sz w:val="28"/>
          <w:szCs w:val="28"/>
        </w:rPr>
      </w:pPr>
      <w:r>
        <w:rPr>
          <w:sz w:val="28"/>
          <w:szCs w:val="28"/>
        </w:rPr>
        <w:t>КОЛЛЕКТИВНЫЙ ДОГОВОР</w:t>
      </w:r>
    </w:p>
    <w:p w:rsidR="0018119C" w:rsidRDefault="0018119C" w:rsidP="0018119C">
      <w:pPr>
        <w:jc w:val="center"/>
        <w:rPr>
          <w:sz w:val="28"/>
          <w:szCs w:val="28"/>
        </w:rPr>
      </w:pPr>
      <w:r>
        <w:rPr>
          <w:sz w:val="28"/>
          <w:szCs w:val="28"/>
        </w:rPr>
        <w:t>прошел уведомительную регистрацию в органе по труду:</w:t>
      </w:r>
      <w:r>
        <w:rPr>
          <w:b/>
          <w:sz w:val="28"/>
          <w:szCs w:val="28"/>
        </w:rPr>
        <w:t xml:space="preserve"> </w:t>
      </w:r>
    </w:p>
    <w:p w:rsidR="0018119C" w:rsidRDefault="0018119C" w:rsidP="0018119C">
      <w:pPr>
        <w:jc w:val="center"/>
        <w:rPr>
          <w:sz w:val="28"/>
          <w:szCs w:val="28"/>
        </w:rPr>
      </w:pPr>
      <w:r>
        <w:rPr>
          <w:sz w:val="28"/>
          <w:szCs w:val="28"/>
        </w:rPr>
        <w:t xml:space="preserve">ГКУ «Центр занятости населения </w:t>
      </w:r>
    </w:p>
    <w:p w:rsidR="0018119C" w:rsidRDefault="0018119C" w:rsidP="0018119C">
      <w:pPr>
        <w:jc w:val="center"/>
        <w:rPr>
          <w:sz w:val="28"/>
          <w:szCs w:val="28"/>
        </w:rPr>
      </w:pPr>
      <w:r>
        <w:rPr>
          <w:sz w:val="28"/>
          <w:szCs w:val="28"/>
        </w:rPr>
        <w:t>г.Казани»</w:t>
      </w:r>
    </w:p>
    <w:p w:rsidR="0018119C" w:rsidRDefault="0018119C" w:rsidP="0018119C">
      <w:pPr>
        <w:jc w:val="center"/>
        <w:rPr>
          <w:sz w:val="28"/>
          <w:szCs w:val="28"/>
        </w:rPr>
      </w:pPr>
    </w:p>
    <w:p w:rsidR="0018119C" w:rsidRDefault="0018119C" w:rsidP="0018119C">
      <w:pPr>
        <w:rPr>
          <w:sz w:val="28"/>
          <w:szCs w:val="28"/>
        </w:rPr>
      </w:pPr>
      <w:proofErr w:type="gramStart"/>
      <w:r>
        <w:rPr>
          <w:sz w:val="28"/>
          <w:szCs w:val="28"/>
        </w:rPr>
        <w:t>Регистрационный</w:t>
      </w:r>
      <w:proofErr w:type="gramEnd"/>
      <w:r>
        <w:rPr>
          <w:sz w:val="28"/>
          <w:szCs w:val="28"/>
        </w:rPr>
        <w:t xml:space="preserve">  №____________ от «_________»_____________2024 года</w:t>
      </w: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pPr>
      <w:r>
        <w:rPr>
          <w:sz w:val="28"/>
          <w:szCs w:val="28"/>
        </w:rPr>
        <w:t xml:space="preserve"> </w:t>
      </w:r>
    </w:p>
    <w:p w:rsidR="0018119C" w:rsidRDefault="0018119C" w:rsidP="0018119C">
      <w:pPr>
        <w:jc w:val="center"/>
        <w:rPr>
          <w:sz w:val="28"/>
          <w:szCs w:val="28"/>
        </w:rPr>
      </w:pPr>
      <w:r>
        <w:rPr>
          <w:sz w:val="28"/>
          <w:szCs w:val="28"/>
        </w:rPr>
        <w:t>КОЛЛЕКТИВНЫЙ ДОГОВОР</w:t>
      </w:r>
    </w:p>
    <w:p w:rsidR="0018119C" w:rsidRDefault="0018119C" w:rsidP="0018119C">
      <w:pPr>
        <w:jc w:val="center"/>
        <w:rPr>
          <w:sz w:val="28"/>
          <w:szCs w:val="28"/>
        </w:rPr>
      </w:pPr>
      <w:r>
        <w:rPr>
          <w:sz w:val="28"/>
          <w:szCs w:val="28"/>
        </w:rPr>
        <w:t>прошел уведомительную регистрацию</w:t>
      </w:r>
    </w:p>
    <w:p w:rsidR="0018119C" w:rsidRDefault="0018119C" w:rsidP="0018119C">
      <w:pPr>
        <w:jc w:val="center"/>
        <w:rPr>
          <w:sz w:val="28"/>
          <w:szCs w:val="28"/>
        </w:rPr>
      </w:pPr>
      <w:r>
        <w:rPr>
          <w:sz w:val="28"/>
          <w:szCs w:val="28"/>
        </w:rPr>
        <w:t>в Территориальной организации Общероссийского Профсоюза образования</w:t>
      </w:r>
    </w:p>
    <w:p w:rsidR="0018119C" w:rsidRDefault="0018119C" w:rsidP="0018119C">
      <w:pPr>
        <w:jc w:val="center"/>
        <w:rPr>
          <w:sz w:val="28"/>
          <w:szCs w:val="28"/>
        </w:rPr>
      </w:pPr>
      <w:r>
        <w:rPr>
          <w:sz w:val="28"/>
          <w:szCs w:val="28"/>
        </w:rPr>
        <w:t>Вахитовского и Приволжского районов города Казани</w:t>
      </w:r>
    </w:p>
    <w:p w:rsidR="0018119C" w:rsidRDefault="0018119C" w:rsidP="0018119C">
      <w:pPr>
        <w:pStyle w:val="Default"/>
        <w:jc w:val="center"/>
        <w:rPr>
          <w:bCs/>
        </w:rPr>
      </w:pPr>
    </w:p>
    <w:p w:rsidR="0018119C" w:rsidRDefault="0018119C" w:rsidP="0018119C">
      <w:pPr>
        <w:pStyle w:val="Default"/>
        <w:jc w:val="center"/>
        <w:rPr>
          <w:bCs/>
        </w:rPr>
      </w:pPr>
    </w:p>
    <w:p w:rsidR="0018119C" w:rsidRDefault="0018119C" w:rsidP="0018119C">
      <w:pPr>
        <w:jc w:val="center"/>
      </w:pPr>
    </w:p>
    <w:p w:rsidR="0018119C" w:rsidRDefault="0018119C" w:rsidP="0018119C">
      <w:pPr>
        <w:rPr>
          <w:sz w:val="28"/>
          <w:szCs w:val="28"/>
        </w:rPr>
      </w:pPr>
      <w:proofErr w:type="gramStart"/>
      <w:r>
        <w:rPr>
          <w:sz w:val="28"/>
          <w:szCs w:val="28"/>
        </w:rPr>
        <w:t>Регистрационный</w:t>
      </w:r>
      <w:proofErr w:type="gramEnd"/>
      <w:r>
        <w:rPr>
          <w:sz w:val="28"/>
          <w:szCs w:val="28"/>
        </w:rPr>
        <w:t xml:space="preserve">  №________ от «_____»_____________2024 года</w:t>
      </w:r>
    </w:p>
    <w:p w:rsidR="0018119C" w:rsidRDefault="0018119C" w:rsidP="0018119C">
      <w:pPr>
        <w:jc w:val="center"/>
      </w:pPr>
    </w:p>
    <w:p w:rsidR="0018119C" w:rsidRDefault="0018119C" w:rsidP="0018119C">
      <w:pPr>
        <w:jc w:val="center"/>
      </w:pPr>
    </w:p>
    <w:p w:rsidR="007129C4" w:rsidRDefault="007129C4" w:rsidP="0018119C">
      <w:pPr>
        <w:jc w:val="center"/>
      </w:pPr>
    </w:p>
    <w:p w:rsidR="007129C4" w:rsidRDefault="007129C4" w:rsidP="0018119C">
      <w:pPr>
        <w:jc w:val="center"/>
      </w:pPr>
    </w:p>
    <w:p w:rsidR="007129C4" w:rsidRDefault="007129C4" w:rsidP="0018119C">
      <w:pPr>
        <w:jc w:val="center"/>
      </w:pPr>
    </w:p>
    <w:p w:rsidR="0018119C" w:rsidRDefault="0018119C" w:rsidP="0018119C">
      <w:pPr>
        <w:jc w:val="center"/>
      </w:pPr>
    </w:p>
    <w:p w:rsidR="00863A92" w:rsidRDefault="00863A92" w:rsidP="00863A92">
      <w:pPr>
        <w:jc w:val="center"/>
      </w:pPr>
      <w:r>
        <w:lastRenderedPageBreak/>
        <w:t>ОГЛАВЛЕНИЕ</w:t>
      </w:r>
    </w:p>
    <w:p w:rsidR="00863A92" w:rsidRPr="00863A92" w:rsidRDefault="00863A92" w:rsidP="00863A92">
      <w:pPr>
        <w:jc w:val="center"/>
      </w:pPr>
    </w:p>
    <w:tbl>
      <w:tblPr>
        <w:tblW w:w="0" w:type="auto"/>
        <w:tblInd w:w="-176" w:type="dxa"/>
        <w:tblLook w:val="04A0" w:firstRow="1" w:lastRow="0" w:firstColumn="1" w:lastColumn="0" w:noHBand="0" w:noVBand="1"/>
      </w:tblPr>
      <w:tblGrid>
        <w:gridCol w:w="568"/>
        <w:gridCol w:w="8466"/>
        <w:gridCol w:w="576"/>
      </w:tblGrid>
      <w:tr w:rsidR="00863A92" w:rsidRPr="00863A92" w:rsidTr="00863A92">
        <w:tc>
          <w:tcPr>
            <w:tcW w:w="9034" w:type="dxa"/>
            <w:gridSpan w:val="2"/>
          </w:tcPr>
          <w:p w:rsidR="00863A92" w:rsidRPr="00863A92" w:rsidRDefault="00863A92" w:rsidP="00863A92">
            <w:pPr>
              <w:numPr>
                <w:ilvl w:val="0"/>
                <w:numId w:val="2"/>
              </w:numPr>
              <w:spacing w:line="276" w:lineRule="auto"/>
              <w:contextualSpacing/>
              <w:rPr>
                <w:lang w:eastAsia="en-US"/>
              </w:rPr>
            </w:pPr>
            <w:r w:rsidRPr="00863A92">
              <w:rPr>
                <w:lang w:eastAsia="en-US"/>
              </w:rPr>
              <w:t>ОБЩИЕ ПОЛОЖЕНИЯ  …………………………………………………........</w:t>
            </w:r>
          </w:p>
          <w:p w:rsidR="00863A92" w:rsidRPr="00863A92" w:rsidRDefault="00863A92" w:rsidP="00863A92">
            <w:pPr>
              <w:numPr>
                <w:ilvl w:val="0"/>
                <w:numId w:val="2"/>
              </w:numPr>
              <w:spacing w:line="276" w:lineRule="auto"/>
              <w:contextualSpacing/>
              <w:jc w:val="both"/>
              <w:rPr>
                <w:lang w:eastAsia="en-US"/>
              </w:rPr>
            </w:pPr>
            <w:r w:rsidRPr="00863A92">
              <w:rPr>
                <w:lang w:eastAsia="en-US"/>
              </w:rPr>
              <w:t>РАЗВИТИЕ СОЦИАЛЬНОГО ПАРТНЕРСТВА……………………………..</w:t>
            </w:r>
          </w:p>
          <w:p w:rsidR="00863A92" w:rsidRPr="00863A92" w:rsidRDefault="00863A92" w:rsidP="00863A92">
            <w:pPr>
              <w:numPr>
                <w:ilvl w:val="0"/>
                <w:numId w:val="2"/>
              </w:numPr>
              <w:spacing w:line="276" w:lineRule="auto"/>
              <w:contextualSpacing/>
              <w:jc w:val="both"/>
              <w:rPr>
                <w:lang w:eastAsia="en-US"/>
              </w:rPr>
            </w:pPr>
            <w:r w:rsidRPr="00863A92">
              <w:rPr>
                <w:lang w:eastAsia="en-US"/>
              </w:rPr>
              <w:t xml:space="preserve">ТРУДОВОЙ ДОГОВОР. ГАРАНТИИ ПРИ ЗАКЛЮЧЕНИИ, </w:t>
            </w:r>
          </w:p>
          <w:p w:rsidR="00863A92" w:rsidRPr="00863A92" w:rsidRDefault="00863A92" w:rsidP="00863A92">
            <w:pPr>
              <w:spacing w:line="276" w:lineRule="auto"/>
              <w:ind w:left="786"/>
              <w:contextualSpacing/>
              <w:jc w:val="both"/>
              <w:rPr>
                <w:lang w:eastAsia="en-US"/>
              </w:rPr>
            </w:pPr>
            <w:proofErr w:type="gramStart"/>
            <w:r w:rsidRPr="00863A92">
              <w:rPr>
                <w:lang w:eastAsia="en-US"/>
              </w:rPr>
              <w:t>ИЗМЕНЕНИИ</w:t>
            </w:r>
            <w:proofErr w:type="gramEnd"/>
            <w:r w:rsidRPr="00863A92">
              <w:rPr>
                <w:lang w:eastAsia="en-US"/>
              </w:rPr>
              <w:t xml:space="preserve"> И РАСТОРЖЕНИИ ТРУДОВОГО ДОГОВОРА……………  </w:t>
            </w:r>
          </w:p>
          <w:p w:rsidR="00863A92" w:rsidRPr="00863A92" w:rsidRDefault="00863A92" w:rsidP="00863A92">
            <w:pPr>
              <w:numPr>
                <w:ilvl w:val="0"/>
                <w:numId w:val="2"/>
              </w:numPr>
              <w:spacing w:line="276" w:lineRule="auto"/>
              <w:contextualSpacing/>
              <w:jc w:val="both"/>
              <w:rPr>
                <w:bCs/>
                <w:caps/>
                <w:lang w:eastAsia="en-US"/>
              </w:rPr>
            </w:pPr>
            <w:r w:rsidRPr="00863A92">
              <w:rPr>
                <w:bCs/>
                <w:caps/>
                <w:lang w:eastAsia="en-US"/>
              </w:rPr>
              <w:t xml:space="preserve">рабочее время и время отдыха……………………………………..  </w:t>
            </w:r>
          </w:p>
          <w:p w:rsidR="00863A92" w:rsidRPr="00863A92" w:rsidRDefault="00863A92" w:rsidP="00863A92">
            <w:pPr>
              <w:numPr>
                <w:ilvl w:val="0"/>
                <w:numId w:val="2"/>
              </w:numPr>
              <w:spacing w:line="276" w:lineRule="auto"/>
              <w:contextualSpacing/>
              <w:jc w:val="both"/>
              <w:rPr>
                <w:lang w:eastAsia="en-US"/>
              </w:rPr>
            </w:pPr>
            <w:r w:rsidRPr="00863A92">
              <w:rPr>
                <w:bCs/>
                <w:caps/>
                <w:lang w:eastAsia="en-US"/>
              </w:rPr>
              <w:t>Оплата и нормирование  труда…………………………………….</w:t>
            </w:r>
          </w:p>
          <w:p w:rsidR="00863A92" w:rsidRPr="00863A92" w:rsidRDefault="00863A92" w:rsidP="00863A92">
            <w:pPr>
              <w:numPr>
                <w:ilvl w:val="0"/>
                <w:numId w:val="2"/>
              </w:numPr>
              <w:spacing w:line="276" w:lineRule="auto"/>
              <w:contextualSpacing/>
              <w:jc w:val="both"/>
              <w:rPr>
                <w:lang w:eastAsia="en-US"/>
              </w:rPr>
            </w:pPr>
            <w:r w:rsidRPr="00863A92">
              <w:rPr>
                <w:bCs/>
                <w:caps/>
                <w:lang w:eastAsia="en-US"/>
              </w:rPr>
              <w:t xml:space="preserve"> Охрана труда И  ЗДОРОВЬЯ…………………………………………….</w:t>
            </w:r>
          </w:p>
          <w:p w:rsidR="00863A92" w:rsidRPr="00863A92" w:rsidRDefault="00863A92" w:rsidP="00863A92">
            <w:pPr>
              <w:numPr>
                <w:ilvl w:val="0"/>
                <w:numId w:val="2"/>
              </w:numPr>
              <w:spacing w:line="276" w:lineRule="auto"/>
              <w:contextualSpacing/>
              <w:jc w:val="both"/>
              <w:rPr>
                <w:lang w:eastAsia="en-US"/>
              </w:rPr>
            </w:pPr>
            <w:r w:rsidRPr="00863A92">
              <w:rPr>
                <w:bCs/>
                <w:caps/>
                <w:lang w:eastAsia="en-US"/>
              </w:rPr>
              <w:t>Социальные  гарантии и меры социальной поддержки…..</w:t>
            </w:r>
          </w:p>
          <w:p w:rsidR="00863A92" w:rsidRPr="00863A92" w:rsidRDefault="00863A92" w:rsidP="00863A92">
            <w:pPr>
              <w:numPr>
                <w:ilvl w:val="0"/>
                <w:numId w:val="2"/>
              </w:numPr>
              <w:spacing w:line="276" w:lineRule="auto"/>
              <w:contextualSpacing/>
              <w:jc w:val="both"/>
              <w:rPr>
                <w:lang w:eastAsia="en-US"/>
              </w:rPr>
            </w:pPr>
            <w:r w:rsidRPr="00863A92">
              <w:rPr>
                <w:bCs/>
                <w:caps/>
                <w:lang w:eastAsia="en-US"/>
              </w:rPr>
              <w:t>ДОПОЛНИТЕЛЬНОЕ ПРОФЕССИОНАЛЬНОЕ ОБРАЗОВАНИЕ РАБОТНИКОВ………………………………………………………………….</w:t>
            </w:r>
          </w:p>
          <w:p w:rsidR="00863A92" w:rsidRPr="00863A92" w:rsidRDefault="00863A92" w:rsidP="00863A92">
            <w:pPr>
              <w:numPr>
                <w:ilvl w:val="0"/>
                <w:numId w:val="2"/>
              </w:numPr>
              <w:spacing w:line="276" w:lineRule="auto"/>
              <w:contextualSpacing/>
              <w:jc w:val="both"/>
              <w:rPr>
                <w:lang w:eastAsia="en-US"/>
              </w:rPr>
            </w:pPr>
            <w:r w:rsidRPr="00863A92">
              <w:rPr>
                <w:bCs/>
                <w:lang w:eastAsia="en-US"/>
              </w:rPr>
              <w:t>ПОДДЕРЖКА МОЛОДЫХ ПЕДАГОГОВ ………………………………….</w:t>
            </w:r>
          </w:p>
          <w:p w:rsidR="00863A92" w:rsidRPr="00863A92" w:rsidRDefault="00863A92" w:rsidP="00863A92">
            <w:pPr>
              <w:numPr>
                <w:ilvl w:val="0"/>
                <w:numId w:val="2"/>
              </w:numPr>
              <w:spacing w:line="276" w:lineRule="auto"/>
              <w:contextualSpacing/>
              <w:jc w:val="both"/>
              <w:rPr>
                <w:lang w:eastAsia="en-US"/>
              </w:rPr>
            </w:pPr>
            <w:r w:rsidRPr="00863A92">
              <w:rPr>
                <w:bCs/>
                <w:color w:val="000000"/>
                <w:lang w:eastAsia="en-US"/>
              </w:rPr>
              <w:t>СПОРТ И ЗДОРОВЬЕ    ……………………………………………………….</w:t>
            </w:r>
          </w:p>
          <w:p w:rsidR="00863A92" w:rsidRPr="00863A92" w:rsidRDefault="00863A92" w:rsidP="00863A92">
            <w:pPr>
              <w:numPr>
                <w:ilvl w:val="0"/>
                <w:numId w:val="2"/>
              </w:numPr>
              <w:spacing w:line="276" w:lineRule="auto"/>
              <w:contextualSpacing/>
              <w:jc w:val="both"/>
              <w:rPr>
                <w:lang w:eastAsia="en-US"/>
              </w:rPr>
            </w:pPr>
            <w:r w:rsidRPr="00863A92">
              <w:rPr>
                <w:bCs/>
                <w:color w:val="000000"/>
                <w:lang w:eastAsia="en-US"/>
              </w:rPr>
              <w:t xml:space="preserve"> </w:t>
            </w:r>
            <w:r w:rsidRPr="00863A92">
              <w:rPr>
                <w:bCs/>
                <w:lang w:eastAsia="en-US"/>
              </w:rPr>
              <w:t>ПЕНСИОННОЕ ОБЕСПЕЧЕНИЕ</w:t>
            </w:r>
            <w:r w:rsidRPr="00863A92">
              <w:rPr>
                <w:bCs/>
                <w:color w:val="000000"/>
                <w:lang w:eastAsia="en-US"/>
              </w:rPr>
              <w:t xml:space="preserve"> …… ……………………………………..</w:t>
            </w:r>
            <w:r w:rsidRPr="00863A92">
              <w:rPr>
                <w:bCs/>
                <w:lang w:eastAsia="en-US"/>
              </w:rPr>
              <w:t xml:space="preserve">                                                                                     </w:t>
            </w:r>
          </w:p>
          <w:p w:rsidR="00863A92" w:rsidRPr="00863A92" w:rsidRDefault="00863A92" w:rsidP="00863A92">
            <w:pPr>
              <w:numPr>
                <w:ilvl w:val="0"/>
                <w:numId w:val="2"/>
              </w:numPr>
              <w:spacing w:line="276" w:lineRule="auto"/>
              <w:contextualSpacing/>
              <w:jc w:val="both"/>
              <w:rPr>
                <w:lang w:eastAsia="en-US"/>
              </w:rPr>
            </w:pPr>
            <w:r w:rsidRPr="00863A92">
              <w:rPr>
                <w:bCs/>
                <w:color w:val="000000"/>
                <w:lang w:eastAsia="en-US"/>
              </w:rPr>
              <w:t xml:space="preserve">ГАРАНТИИ ПРОФСОЮЗНОЙ ДЕЯТЕЛЬНОСТИ ………… ……………..  </w:t>
            </w:r>
          </w:p>
          <w:p w:rsidR="00863A92" w:rsidRPr="00863A92" w:rsidRDefault="00863A92" w:rsidP="00863A92">
            <w:pPr>
              <w:numPr>
                <w:ilvl w:val="0"/>
                <w:numId w:val="2"/>
              </w:numPr>
              <w:spacing w:line="276" w:lineRule="auto"/>
              <w:contextualSpacing/>
              <w:jc w:val="both"/>
              <w:rPr>
                <w:lang w:eastAsia="en-US"/>
              </w:rPr>
            </w:pPr>
            <w:r w:rsidRPr="00863A92">
              <w:rPr>
                <w:rFonts w:eastAsia="Calibri"/>
                <w:lang w:eastAsia="en-US"/>
              </w:rPr>
              <w:t> </w:t>
            </w:r>
            <w:proofErr w:type="gramStart"/>
            <w:r w:rsidRPr="00863A92">
              <w:rPr>
                <w:color w:val="000000"/>
                <w:lang w:eastAsia="en-US"/>
              </w:rPr>
              <w:t>КОНТРОЛЬ  ЗА</w:t>
            </w:r>
            <w:proofErr w:type="gramEnd"/>
            <w:r w:rsidRPr="00863A92">
              <w:rPr>
                <w:color w:val="000000"/>
                <w:lang w:eastAsia="en-US"/>
              </w:rPr>
              <w:t xml:space="preserve">  ВЫПОЛНЕНИЕМ КОЛЛЕКТИВНОГО ДОГОВОРА.</w:t>
            </w:r>
            <w:r w:rsidRPr="00863A92">
              <w:rPr>
                <w:lang w:eastAsia="en-US"/>
              </w:rPr>
              <w:t xml:space="preserve"> </w:t>
            </w:r>
          </w:p>
          <w:p w:rsidR="00863A92" w:rsidRPr="00863A92" w:rsidRDefault="00863A92">
            <w:pPr>
              <w:spacing w:line="276" w:lineRule="auto"/>
              <w:ind w:left="786"/>
              <w:contextualSpacing/>
              <w:jc w:val="both"/>
              <w:rPr>
                <w:rFonts w:eastAsia="Calibri"/>
                <w:lang w:eastAsia="en-US"/>
              </w:rPr>
            </w:pPr>
            <w:r w:rsidRPr="00863A92">
              <w:rPr>
                <w:rFonts w:eastAsia="Calibri"/>
                <w:lang w:eastAsia="en-US"/>
              </w:rPr>
              <w:t>ОТВЕТСТВЕННОСТЬ СТОРОН КОЛЛЕКТИВНОГО ДОГОВОРА</w:t>
            </w:r>
            <w:r>
              <w:rPr>
                <w:rFonts w:eastAsia="Calibri"/>
                <w:lang w:eastAsia="en-US"/>
              </w:rPr>
              <w:t xml:space="preserve"> ………..</w:t>
            </w:r>
            <w:r w:rsidRPr="00863A92">
              <w:rPr>
                <w:rFonts w:eastAsia="Calibri"/>
                <w:lang w:eastAsia="en-US"/>
              </w:rPr>
              <w:t xml:space="preserve">   </w:t>
            </w:r>
          </w:p>
          <w:p w:rsidR="00863A92" w:rsidRPr="00863A92" w:rsidRDefault="00863A92" w:rsidP="00863A92">
            <w:pPr>
              <w:numPr>
                <w:ilvl w:val="0"/>
                <w:numId w:val="2"/>
              </w:numPr>
              <w:spacing w:line="276" w:lineRule="auto"/>
              <w:contextualSpacing/>
              <w:jc w:val="both"/>
              <w:rPr>
                <w:lang w:eastAsia="en-US"/>
              </w:rPr>
            </w:pPr>
            <w:r w:rsidRPr="00863A92">
              <w:rPr>
                <w:bCs/>
                <w:color w:val="000000"/>
                <w:lang w:eastAsia="en-US"/>
              </w:rPr>
              <w:t>ЗАКЛЮЧИТЕЛЬНЫЕ ПОЛОЖЕНИЯ</w:t>
            </w:r>
            <w:proofErr w:type="gramStart"/>
            <w:r w:rsidRPr="00863A92">
              <w:rPr>
                <w:bCs/>
                <w:color w:val="000000"/>
                <w:lang w:eastAsia="en-US"/>
              </w:rPr>
              <w:t xml:space="preserve"> .</w:t>
            </w:r>
            <w:proofErr w:type="gramEnd"/>
            <w:r w:rsidRPr="00863A92">
              <w:rPr>
                <w:bCs/>
                <w:color w:val="000000"/>
                <w:lang w:eastAsia="en-US"/>
              </w:rPr>
              <w:t>…………………………………………</w:t>
            </w:r>
          </w:p>
          <w:p w:rsidR="00863A92" w:rsidRPr="00863A92" w:rsidRDefault="00863A92">
            <w:pPr>
              <w:spacing w:line="276" w:lineRule="auto"/>
              <w:ind w:left="426"/>
              <w:contextualSpacing/>
              <w:jc w:val="both"/>
              <w:rPr>
                <w:lang w:eastAsia="en-US"/>
              </w:rPr>
            </w:pPr>
            <w:r w:rsidRPr="00863A92">
              <w:rPr>
                <w:bCs/>
                <w:color w:val="000000"/>
                <w:lang w:eastAsia="en-US"/>
              </w:rPr>
              <w:t>15. ПЕРЕЧЕНЬ ПРИЛОЖЕНИЙ К КОЛЛЕКТИВНОМУ ДОГОВОРУ……………</w:t>
            </w:r>
          </w:p>
        </w:tc>
        <w:tc>
          <w:tcPr>
            <w:tcW w:w="537" w:type="dxa"/>
          </w:tcPr>
          <w:p w:rsidR="00863A92" w:rsidRPr="00863A92" w:rsidRDefault="004A6B9E">
            <w:pPr>
              <w:autoSpaceDE w:val="0"/>
              <w:autoSpaceDN w:val="0"/>
              <w:adjustRightInd w:val="0"/>
              <w:spacing w:line="276" w:lineRule="auto"/>
              <w:jc w:val="center"/>
              <w:rPr>
                <w:color w:val="000000"/>
                <w:lang w:eastAsia="en-US"/>
              </w:rPr>
            </w:pPr>
            <w:r>
              <w:rPr>
                <w:color w:val="000000"/>
                <w:lang w:eastAsia="en-US"/>
              </w:rPr>
              <w:t>4</w:t>
            </w:r>
          </w:p>
          <w:p w:rsidR="00863A92" w:rsidRPr="00863A92" w:rsidRDefault="004A6B9E">
            <w:pPr>
              <w:autoSpaceDE w:val="0"/>
              <w:autoSpaceDN w:val="0"/>
              <w:adjustRightInd w:val="0"/>
              <w:spacing w:line="276" w:lineRule="auto"/>
              <w:jc w:val="center"/>
              <w:rPr>
                <w:color w:val="000000"/>
                <w:lang w:eastAsia="en-US"/>
              </w:rPr>
            </w:pPr>
            <w:r>
              <w:rPr>
                <w:color w:val="000000"/>
                <w:lang w:eastAsia="en-US"/>
              </w:rPr>
              <w:t>8</w:t>
            </w:r>
          </w:p>
          <w:p w:rsidR="00863A92" w:rsidRPr="00863A92" w:rsidRDefault="00863A92" w:rsidP="00863A92">
            <w:pPr>
              <w:autoSpaceDE w:val="0"/>
              <w:autoSpaceDN w:val="0"/>
              <w:adjustRightInd w:val="0"/>
              <w:spacing w:line="276" w:lineRule="auto"/>
              <w:rPr>
                <w:color w:val="000000"/>
                <w:lang w:eastAsia="en-US"/>
              </w:rPr>
            </w:pPr>
          </w:p>
          <w:p w:rsidR="00863A92" w:rsidRPr="00863A92" w:rsidRDefault="004A6B9E" w:rsidP="00863A92">
            <w:pPr>
              <w:autoSpaceDE w:val="0"/>
              <w:autoSpaceDN w:val="0"/>
              <w:adjustRightInd w:val="0"/>
              <w:spacing w:line="276" w:lineRule="auto"/>
              <w:jc w:val="center"/>
              <w:rPr>
                <w:color w:val="000000"/>
                <w:lang w:eastAsia="en-US"/>
              </w:rPr>
            </w:pPr>
            <w:r>
              <w:rPr>
                <w:color w:val="000000"/>
                <w:lang w:eastAsia="en-US"/>
              </w:rPr>
              <w:t>15</w:t>
            </w:r>
          </w:p>
          <w:p w:rsidR="00863A92" w:rsidRPr="00863A92" w:rsidRDefault="004A6B9E" w:rsidP="00863A92">
            <w:pPr>
              <w:autoSpaceDE w:val="0"/>
              <w:autoSpaceDN w:val="0"/>
              <w:adjustRightInd w:val="0"/>
              <w:spacing w:line="276" w:lineRule="auto"/>
              <w:jc w:val="center"/>
              <w:rPr>
                <w:color w:val="000000"/>
                <w:lang w:eastAsia="en-US"/>
              </w:rPr>
            </w:pPr>
            <w:r>
              <w:rPr>
                <w:color w:val="000000"/>
                <w:lang w:eastAsia="en-US"/>
              </w:rPr>
              <w:t>29</w:t>
            </w:r>
          </w:p>
          <w:p w:rsidR="00863A92" w:rsidRPr="00863A92" w:rsidRDefault="00863A92" w:rsidP="00863A92">
            <w:pPr>
              <w:autoSpaceDE w:val="0"/>
              <w:autoSpaceDN w:val="0"/>
              <w:adjustRightInd w:val="0"/>
              <w:spacing w:line="276" w:lineRule="auto"/>
              <w:jc w:val="center"/>
              <w:rPr>
                <w:color w:val="000000"/>
                <w:lang w:eastAsia="en-US"/>
              </w:rPr>
            </w:pPr>
            <w:r w:rsidRPr="00863A92">
              <w:rPr>
                <w:color w:val="000000"/>
                <w:lang w:eastAsia="en-US"/>
              </w:rPr>
              <w:t>3</w:t>
            </w:r>
            <w:r w:rsidR="004A6B9E">
              <w:rPr>
                <w:color w:val="000000"/>
                <w:lang w:eastAsia="en-US"/>
              </w:rPr>
              <w:t>9</w:t>
            </w:r>
          </w:p>
          <w:p w:rsidR="00863A92" w:rsidRPr="00863A92" w:rsidRDefault="004A6B9E" w:rsidP="00863A92">
            <w:pPr>
              <w:autoSpaceDE w:val="0"/>
              <w:autoSpaceDN w:val="0"/>
              <w:adjustRightInd w:val="0"/>
              <w:spacing w:line="276" w:lineRule="auto"/>
              <w:jc w:val="center"/>
              <w:rPr>
                <w:color w:val="000000"/>
                <w:lang w:eastAsia="en-US"/>
              </w:rPr>
            </w:pPr>
            <w:r>
              <w:rPr>
                <w:color w:val="000000"/>
                <w:lang w:eastAsia="en-US"/>
              </w:rPr>
              <w:t>46</w:t>
            </w:r>
          </w:p>
          <w:p w:rsidR="00863A92" w:rsidRPr="00863A92" w:rsidRDefault="004A6B9E">
            <w:pPr>
              <w:autoSpaceDE w:val="0"/>
              <w:autoSpaceDN w:val="0"/>
              <w:adjustRightInd w:val="0"/>
              <w:spacing w:line="276" w:lineRule="auto"/>
              <w:jc w:val="center"/>
              <w:rPr>
                <w:color w:val="000000"/>
                <w:lang w:eastAsia="en-US"/>
              </w:rPr>
            </w:pPr>
            <w:r>
              <w:rPr>
                <w:color w:val="000000"/>
                <w:lang w:eastAsia="en-US"/>
              </w:rPr>
              <w:t>52</w:t>
            </w:r>
          </w:p>
          <w:p w:rsidR="00863A92" w:rsidRPr="00863A92" w:rsidRDefault="00863A92" w:rsidP="00863A92">
            <w:pPr>
              <w:autoSpaceDE w:val="0"/>
              <w:autoSpaceDN w:val="0"/>
              <w:adjustRightInd w:val="0"/>
              <w:spacing w:line="276" w:lineRule="auto"/>
              <w:rPr>
                <w:color w:val="000000"/>
                <w:lang w:eastAsia="en-US"/>
              </w:rPr>
            </w:pPr>
          </w:p>
          <w:p w:rsidR="00863A92" w:rsidRPr="00863A92" w:rsidRDefault="004A6B9E" w:rsidP="00863A92">
            <w:pPr>
              <w:autoSpaceDE w:val="0"/>
              <w:autoSpaceDN w:val="0"/>
              <w:adjustRightInd w:val="0"/>
              <w:spacing w:line="276" w:lineRule="auto"/>
              <w:jc w:val="center"/>
              <w:rPr>
                <w:color w:val="000000"/>
                <w:lang w:eastAsia="en-US"/>
              </w:rPr>
            </w:pPr>
            <w:r>
              <w:rPr>
                <w:color w:val="000000"/>
                <w:lang w:eastAsia="en-US"/>
              </w:rPr>
              <w:t>55</w:t>
            </w:r>
          </w:p>
          <w:p w:rsidR="00863A92" w:rsidRPr="00863A92" w:rsidRDefault="004A6B9E" w:rsidP="00863A92">
            <w:pPr>
              <w:autoSpaceDE w:val="0"/>
              <w:autoSpaceDN w:val="0"/>
              <w:adjustRightInd w:val="0"/>
              <w:spacing w:line="276" w:lineRule="auto"/>
              <w:jc w:val="center"/>
              <w:rPr>
                <w:color w:val="000000"/>
                <w:lang w:eastAsia="en-US"/>
              </w:rPr>
            </w:pPr>
            <w:r>
              <w:rPr>
                <w:color w:val="000000"/>
                <w:lang w:eastAsia="en-US"/>
              </w:rPr>
              <w:t>57</w:t>
            </w:r>
          </w:p>
          <w:p w:rsidR="00863A92" w:rsidRPr="00863A92" w:rsidRDefault="004A6B9E" w:rsidP="00863A92">
            <w:pPr>
              <w:autoSpaceDE w:val="0"/>
              <w:autoSpaceDN w:val="0"/>
              <w:adjustRightInd w:val="0"/>
              <w:spacing w:line="276" w:lineRule="auto"/>
              <w:jc w:val="center"/>
              <w:rPr>
                <w:color w:val="000000"/>
                <w:lang w:eastAsia="en-US"/>
              </w:rPr>
            </w:pPr>
            <w:r>
              <w:rPr>
                <w:color w:val="000000"/>
                <w:lang w:eastAsia="en-US"/>
              </w:rPr>
              <w:t>58</w:t>
            </w:r>
          </w:p>
          <w:p w:rsidR="00863A92" w:rsidRPr="00863A92" w:rsidRDefault="004A6B9E" w:rsidP="00863A92">
            <w:pPr>
              <w:autoSpaceDE w:val="0"/>
              <w:autoSpaceDN w:val="0"/>
              <w:adjustRightInd w:val="0"/>
              <w:spacing w:line="276" w:lineRule="auto"/>
              <w:jc w:val="center"/>
              <w:rPr>
                <w:color w:val="000000"/>
                <w:lang w:eastAsia="en-US"/>
              </w:rPr>
            </w:pPr>
            <w:r>
              <w:rPr>
                <w:color w:val="000000"/>
                <w:lang w:eastAsia="en-US"/>
              </w:rPr>
              <w:t>60</w:t>
            </w:r>
          </w:p>
          <w:p w:rsidR="00863A92" w:rsidRPr="00863A92" w:rsidRDefault="004A6B9E">
            <w:pPr>
              <w:autoSpaceDE w:val="0"/>
              <w:autoSpaceDN w:val="0"/>
              <w:adjustRightInd w:val="0"/>
              <w:spacing w:line="276" w:lineRule="auto"/>
              <w:jc w:val="center"/>
              <w:rPr>
                <w:color w:val="000000"/>
                <w:lang w:eastAsia="en-US"/>
              </w:rPr>
            </w:pPr>
            <w:r>
              <w:rPr>
                <w:color w:val="000000"/>
                <w:lang w:eastAsia="en-US"/>
              </w:rPr>
              <w:t>62</w:t>
            </w:r>
          </w:p>
          <w:p w:rsidR="00863A92" w:rsidRPr="00863A92" w:rsidRDefault="00863A92" w:rsidP="00863A92">
            <w:pPr>
              <w:autoSpaceDE w:val="0"/>
              <w:autoSpaceDN w:val="0"/>
              <w:adjustRightInd w:val="0"/>
              <w:spacing w:line="276" w:lineRule="auto"/>
              <w:rPr>
                <w:color w:val="000000"/>
                <w:lang w:eastAsia="en-US"/>
              </w:rPr>
            </w:pPr>
          </w:p>
          <w:p w:rsidR="00863A92" w:rsidRPr="00863A92" w:rsidRDefault="004A6B9E" w:rsidP="00863A92">
            <w:pPr>
              <w:autoSpaceDE w:val="0"/>
              <w:autoSpaceDN w:val="0"/>
              <w:adjustRightInd w:val="0"/>
              <w:spacing w:line="276" w:lineRule="auto"/>
              <w:jc w:val="center"/>
              <w:rPr>
                <w:color w:val="000000"/>
                <w:lang w:eastAsia="en-US"/>
              </w:rPr>
            </w:pPr>
            <w:r>
              <w:rPr>
                <w:color w:val="000000"/>
                <w:lang w:eastAsia="en-US"/>
              </w:rPr>
              <w:t>65</w:t>
            </w:r>
          </w:p>
          <w:p w:rsidR="00863A92" w:rsidRPr="00863A92" w:rsidRDefault="004A6B9E" w:rsidP="00863A92">
            <w:pPr>
              <w:autoSpaceDE w:val="0"/>
              <w:autoSpaceDN w:val="0"/>
              <w:adjustRightInd w:val="0"/>
              <w:spacing w:line="276" w:lineRule="auto"/>
              <w:jc w:val="center"/>
              <w:rPr>
                <w:color w:val="000000"/>
                <w:lang w:eastAsia="en-US"/>
              </w:rPr>
            </w:pPr>
            <w:r>
              <w:rPr>
                <w:color w:val="000000"/>
                <w:lang w:eastAsia="en-US"/>
              </w:rPr>
              <w:t>66</w:t>
            </w:r>
          </w:p>
          <w:p w:rsidR="00863A92" w:rsidRPr="00863A92" w:rsidRDefault="004A6B9E" w:rsidP="00863A92">
            <w:pPr>
              <w:autoSpaceDE w:val="0"/>
              <w:autoSpaceDN w:val="0"/>
              <w:adjustRightInd w:val="0"/>
              <w:spacing w:line="276" w:lineRule="auto"/>
              <w:jc w:val="center"/>
              <w:rPr>
                <w:color w:val="000000"/>
                <w:lang w:eastAsia="en-US"/>
              </w:rPr>
            </w:pPr>
            <w:r>
              <w:rPr>
                <w:color w:val="000000"/>
                <w:lang w:eastAsia="en-US"/>
              </w:rPr>
              <w:t>67</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 xml:space="preserve">Приложение № 1 «Положение  о комиссии  по ведению коллективных переговоров, подготовке проекта, заключению и организации </w:t>
            </w:r>
            <w:proofErr w:type="gramStart"/>
            <w:r w:rsidRPr="00863A92">
              <w:rPr>
                <w:rFonts w:ascii="Times New Roman" w:hAnsi="Times New Roman" w:cs="Times New Roman"/>
              </w:rPr>
              <w:t>контроля за</w:t>
            </w:r>
            <w:proofErr w:type="gramEnd"/>
            <w:r w:rsidRPr="00863A92">
              <w:rPr>
                <w:rFonts w:ascii="Times New Roman" w:hAnsi="Times New Roman" w:cs="Times New Roman"/>
              </w:rPr>
              <w:t xml:space="preserve"> выполнением коллективного договора»</w:t>
            </w:r>
            <w:r>
              <w:rPr>
                <w:rFonts w:ascii="Times New Roman" w:hAnsi="Times New Roman" w:cs="Times New Roman"/>
              </w:rPr>
              <w:t xml:space="preserve"> …………………………………………..</w:t>
            </w:r>
          </w:p>
        </w:tc>
        <w:tc>
          <w:tcPr>
            <w:tcW w:w="537" w:type="dxa"/>
          </w:tcPr>
          <w:p w:rsidR="00863A92" w:rsidRDefault="00863A92">
            <w:pPr>
              <w:autoSpaceDE w:val="0"/>
              <w:autoSpaceDN w:val="0"/>
              <w:adjustRightInd w:val="0"/>
              <w:spacing w:line="276" w:lineRule="auto"/>
              <w:jc w:val="center"/>
              <w:rPr>
                <w:color w:val="000000"/>
                <w:lang w:eastAsia="en-US"/>
              </w:rPr>
            </w:pPr>
          </w:p>
          <w:p w:rsidR="003E364D" w:rsidRPr="003E364D" w:rsidRDefault="003E364D" w:rsidP="003E364D">
            <w:pPr>
              <w:autoSpaceDE w:val="0"/>
              <w:autoSpaceDN w:val="0"/>
              <w:adjustRightInd w:val="0"/>
              <w:spacing w:line="276" w:lineRule="auto"/>
              <w:rPr>
                <w:color w:val="000000"/>
                <w:sz w:val="22"/>
                <w:lang w:eastAsia="en-US"/>
              </w:rPr>
            </w:pPr>
          </w:p>
          <w:p w:rsidR="003E364D" w:rsidRPr="00863A92" w:rsidRDefault="003E364D" w:rsidP="003E364D">
            <w:pPr>
              <w:autoSpaceDE w:val="0"/>
              <w:autoSpaceDN w:val="0"/>
              <w:adjustRightInd w:val="0"/>
              <w:spacing w:line="276" w:lineRule="auto"/>
              <w:rPr>
                <w:color w:val="000000"/>
                <w:lang w:eastAsia="en-US"/>
              </w:rPr>
            </w:pPr>
            <w:r>
              <w:rPr>
                <w:color w:val="000000"/>
                <w:lang w:eastAsia="en-US"/>
              </w:rPr>
              <w:t>69</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pStyle w:val="aff0"/>
              <w:spacing w:line="276" w:lineRule="auto"/>
              <w:rPr>
                <w:rFonts w:ascii="Times New Roman" w:hAnsi="Times New Roman" w:cs="Times New Roman"/>
              </w:rPr>
            </w:pPr>
            <w:r w:rsidRPr="00863A92">
              <w:rPr>
                <w:rFonts w:ascii="Times New Roman" w:hAnsi="Times New Roman" w:cs="Times New Roman"/>
              </w:rPr>
              <w:t>Приложение № 2 «Положение о размере и порядке уплаты членами Профессионального союза</w:t>
            </w:r>
            <w:r w:rsidRPr="00863A92">
              <w:rPr>
                <w:rFonts w:ascii="Times New Roman" w:hAnsi="Times New Roman" w:cs="Times New Roman"/>
                <w:spacing w:val="-67"/>
              </w:rPr>
              <w:t xml:space="preserve"> </w:t>
            </w:r>
            <w:r w:rsidRPr="00863A92">
              <w:rPr>
                <w:rFonts w:ascii="Times New Roman" w:hAnsi="Times New Roman" w:cs="Times New Roman"/>
              </w:rPr>
              <w:t>работников</w:t>
            </w:r>
            <w:r w:rsidRPr="00863A92">
              <w:rPr>
                <w:rFonts w:ascii="Times New Roman" w:hAnsi="Times New Roman" w:cs="Times New Roman"/>
                <w:spacing w:val="-3"/>
              </w:rPr>
              <w:t xml:space="preserve"> </w:t>
            </w:r>
            <w:r w:rsidRPr="00863A92">
              <w:rPr>
                <w:rFonts w:ascii="Times New Roman" w:hAnsi="Times New Roman" w:cs="Times New Roman"/>
              </w:rPr>
              <w:t>народного</w:t>
            </w:r>
            <w:r w:rsidRPr="00863A92">
              <w:rPr>
                <w:rFonts w:ascii="Times New Roman" w:hAnsi="Times New Roman" w:cs="Times New Roman"/>
                <w:spacing w:val="-5"/>
              </w:rPr>
              <w:t xml:space="preserve"> </w:t>
            </w:r>
            <w:r w:rsidRPr="00863A92">
              <w:rPr>
                <w:rFonts w:ascii="Times New Roman" w:hAnsi="Times New Roman" w:cs="Times New Roman"/>
              </w:rPr>
              <w:t>образования</w:t>
            </w:r>
            <w:r w:rsidRPr="00863A92">
              <w:rPr>
                <w:rFonts w:ascii="Times New Roman" w:hAnsi="Times New Roman" w:cs="Times New Roman"/>
                <w:spacing w:val="-6"/>
              </w:rPr>
              <w:t xml:space="preserve"> </w:t>
            </w:r>
            <w:r w:rsidRPr="00863A92">
              <w:rPr>
                <w:rFonts w:ascii="Times New Roman" w:hAnsi="Times New Roman" w:cs="Times New Roman"/>
              </w:rPr>
              <w:t>и</w:t>
            </w:r>
            <w:r w:rsidRPr="00863A92">
              <w:rPr>
                <w:rFonts w:ascii="Times New Roman" w:hAnsi="Times New Roman" w:cs="Times New Roman"/>
                <w:spacing w:val="-3"/>
              </w:rPr>
              <w:t xml:space="preserve"> </w:t>
            </w:r>
            <w:r w:rsidRPr="00863A92">
              <w:rPr>
                <w:rFonts w:ascii="Times New Roman" w:hAnsi="Times New Roman" w:cs="Times New Roman"/>
              </w:rPr>
              <w:t>науки</w:t>
            </w:r>
            <w:r w:rsidRPr="00863A92">
              <w:rPr>
                <w:rFonts w:ascii="Times New Roman" w:hAnsi="Times New Roman" w:cs="Times New Roman"/>
                <w:spacing w:val="-3"/>
              </w:rPr>
              <w:t xml:space="preserve"> </w:t>
            </w:r>
            <w:r w:rsidRPr="00863A92">
              <w:rPr>
                <w:rFonts w:ascii="Times New Roman" w:hAnsi="Times New Roman" w:cs="Times New Roman"/>
              </w:rPr>
              <w:t>Российской</w:t>
            </w:r>
            <w:r w:rsidRPr="00863A92">
              <w:rPr>
                <w:rFonts w:ascii="Times New Roman" w:hAnsi="Times New Roman" w:cs="Times New Roman"/>
                <w:spacing w:val="-3"/>
              </w:rPr>
              <w:t xml:space="preserve"> </w:t>
            </w:r>
            <w:r w:rsidRPr="00863A92">
              <w:rPr>
                <w:rFonts w:ascii="Times New Roman" w:hAnsi="Times New Roman" w:cs="Times New Roman"/>
              </w:rPr>
              <w:t>Федерации членских</w:t>
            </w:r>
            <w:r w:rsidRPr="00863A92">
              <w:rPr>
                <w:rFonts w:ascii="Times New Roman" w:hAnsi="Times New Roman" w:cs="Times New Roman"/>
                <w:spacing w:val="-3"/>
              </w:rPr>
              <w:t xml:space="preserve"> </w:t>
            </w:r>
            <w:r w:rsidRPr="00863A92">
              <w:rPr>
                <w:rFonts w:ascii="Times New Roman" w:hAnsi="Times New Roman" w:cs="Times New Roman"/>
              </w:rPr>
              <w:t>профсоюзных</w:t>
            </w:r>
            <w:r w:rsidRPr="00863A92">
              <w:rPr>
                <w:rFonts w:ascii="Times New Roman" w:hAnsi="Times New Roman" w:cs="Times New Roman"/>
                <w:spacing w:val="-3"/>
              </w:rPr>
              <w:t xml:space="preserve"> </w:t>
            </w:r>
            <w:r w:rsidRPr="00863A92">
              <w:rPr>
                <w:rFonts w:ascii="Times New Roman" w:hAnsi="Times New Roman" w:cs="Times New Roman"/>
              </w:rPr>
              <w:t>взносов»</w:t>
            </w:r>
            <w:r>
              <w:rPr>
                <w:rFonts w:ascii="Times New Roman" w:hAnsi="Times New Roman" w:cs="Times New Roman"/>
              </w:rPr>
              <w:t xml:space="preserve">  ………………………</w:t>
            </w:r>
          </w:p>
        </w:tc>
        <w:tc>
          <w:tcPr>
            <w:tcW w:w="537" w:type="dxa"/>
          </w:tcPr>
          <w:p w:rsidR="00863A92" w:rsidRDefault="00863A92">
            <w:pPr>
              <w:autoSpaceDE w:val="0"/>
              <w:autoSpaceDN w:val="0"/>
              <w:adjustRightInd w:val="0"/>
              <w:spacing w:line="276" w:lineRule="auto"/>
              <w:jc w:val="center"/>
              <w:rPr>
                <w:color w:val="000000"/>
                <w:lang w:eastAsia="en-US"/>
              </w:rPr>
            </w:pPr>
          </w:p>
          <w:p w:rsidR="003E364D" w:rsidRDefault="003E364D">
            <w:pPr>
              <w:autoSpaceDE w:val="0"/>
              <w:autoSpaceDN w:val="0"/>
              <w:adjustRightInd w:val="0"/>
              <w:spacing w:line="276" w:lineRule="auto"/>
              <w:jc w:val="center"/>
              <w:rPr>
                <w:color w:val="000000"/>
                <w:lang w:eastAsia="en-US"/>
              </w:rPr>
            </w:pPr>
          </w:p>
          <w:p w:rsidR="003E364D" w:rsidRPr="00863A92" w:rsidRDefault="003E364D">
            <w:pPr>
              <w:autoSpaceDE w:val="0"/>
              <w:autoSpaceDN w:val="0"/>
              <w:adjustRightInd w:val="0"/>
              <w:spacing w:line="276" w:lineRule="auto"/>
              <w:jc w:val="center"/>
              <w:rPr>
                <w:color w:val="000000"/>
                <w:lang w:eastAsia="en-US"/>
              </w:rPr>
            </w:pPr>
            <w:r>
              <w:rPr>
                <w:color w:val="000000"/>
                <w:lang w:eastAsia="en-US"/>
              </w:rPr>
              <w:t>73</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pStyle w:val="aff0"/>
              <w:spacing w:line="276" w:lineRule="auto"/>
              <w:rPr>
                <w:rFonts w:ascii="Times New Roman" w:eastAsia="Times New Roman" w:hAnsi="Times New Roman" w:cs="Times New Roman"/>
                <w:lang w:eastAsia="ar-SA"/>
              </w:rPr>
            </w:pPr>
            <w:r w:rsidRPr="00863A92">
              <w:rPr>
                <w:rFonts w:ascii="Times New Roman" w:hAnsi="Times New Roman" w:cs="Times New Roman"/>
              </w:rPr>
              <w:t>Приложение № 3 «</w:t>
            </w:r>
            <w:r w:rsidRPr="00863A92">
              <w:rPr>
                <w:rFonts w:ascii="Times New Roman" w:hAnsi="Times New Roman" w:cs="Times New Roman"/>
                <w:lang w:eastAsia="ar-SA"/>
              </w:rPr>
              <w:t>Правила внутреннего трудового распорядка</w:t>
            </w:r>
            <w:r>
              <w:rPr>
                <w:rFonts w:ascii="Times New Roman" w:hAnsi="Times New Roman" w:cs="Times New Roman"/>
                <w:lang w:eastAsia="ar-SA"/>
              </w:rPr>
              <w:t xml:space="preserve"> ………………..</w:t>
            </w:r>
          </w:p>
        </w:tc>
        <w:tc>
          <w:tcPr>
            <w:tcW w:w="537" w:type="dxa"/>
          </w:tcPr>
          <w:p w:rsidR="00863A92" w:rsidRPr="00863A92" w:rsidRDefault="003E364D">
            <w:pPr>
              <w:autoSpaceDE w:val="0"/>
              <w:autoSpaceDN w:val="0"/>
              <w:adjustRightInd w:val="0"/>
              <w:spacing w:line="276" w:lineRule="auto"/>
              <w:jc w:val="center"/>
              <w:rPr>
                <w:color w:val="000000"/>
                <w:lang w:eastAsia="en-US"/>
              </w:rPr>
            </w:pPr>
            <w:r>
              <w:rPr>
                <w:color w:val="000000"/>
                <w:lang w:eastAsia="en-US"/>
              </w:rPr>
              <w:t>76</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pStyle w:val="aff0"/>
              <w:spacing w:line="276" w:lineRule="auto"/>
              <w:rPr>
                <w:rFonts w:ascii="Times New Roman" w:eastAsia="Calibri" w:hAnsi="Times New Roman" w:cs="Times New Roman"/>
                <w:bCs/>
                <w:spacing w:val="-2"/>
                <w:szCs w:val="28"/>
              </w:rPr>
            </w:pPr>
            <w:r w:rsidRPr="00863A92">
              <w:rPr>
                <w:rFonts w:ascii="Times New Roman" w:hAnsi="Times New Roman" w:cs="Times New Roman"/>
              </w:rPr>
              <w:t>Приложение № 4</w:t>
            </w:r>
            <w:r w:rsidRPr="00863A92">
              <w:rPr>
                <w:rFonts w:ascii="Times New Roman" w:eastAsia="Calibri" w:hAnsi="Times New Roman" w:cs="Times New Roman"/>
                <w:bCs/>
                <w:spacing w:val="-2"/>
                <w:szCs w:val="28"/>
              </w:rPr>
              <w:t xml:space="preserve"> Положение  о нормах профессиональной этики педагогических работников»</w:t>
            </w:r>
            <w:r>
              <w:rPr>
                <w:rFonts w:ascii="Times New Roman" w:eastAsia="Calibri" w:hAnsi="Times New Roman" w:cs="Times New Roman"/>
                <w:bCs/>
                <w:spacing w:val="-2"/>
                <w:szCs w:val="28"/>
              </w:rPr>
              <w:t xml:space="preserve"> ………………………………………………………..</w:t>
            </w:r>
          </w:p>
        </w:tc>
        <w:tc>
          <w:tcPr>
            <w:tcW w:w="537" w:type="dxa"/>
          </w:tcPr>
          <w:p w:rsidR="003E364D" w:rsidRDefault="003E364D">
            <w:pPr>
              <w:autoSpaceDE w:val="0"/>
              <w:autoSpaceDN w:val="0"/>
              <w:adjustRightInd w:val="0"/>
              <w:spacing w:line="276" w:lineRule="auto"/>
              <w:jc w:val="center"/>
              <w:rPr>
                <w:color w:val="000000"/>
                <w:lang w:eastAsia="en-US"/>
              </w:rPr>
            </w:pPr>
          </w:p>
          <w:p w:rsidR="00863A92" w:rsidRPr="00863A92" w:rsidRDefault="003E364D">
            <w:pPr>
              <w:autoSpaceDE w:val="0"/>
              <w:autoSpaceDN w:val="0"/>
              <w:adjustRightInd w:val="0"/>
              <w:spacing w:line="276" w:lineRule="auto"/>
              <w:jc w:val="center"/>
              <w:rPr>
                <w:color w:val="000000"/>
                <w:lang w:eastAsia="en-US"/>
              </w:rPr>
            </w:pPr>
            <w:r>
              <w:rPr>
                <w:color w:val="000000"/>
                <w:lang w:eastAsia="en-US"/>
              </w:rPr>
              <w:t>96</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5 «Положение об условиях и порядке проведения   профессиональной подготовке,  переподготовке и  повышения квалификации  работников»</w:t>
            </w:r>
            <w:r>
              <w:rPr>
                <w:rFonts w:ascii="Times New Roman" w:hAnsi="Times New Roman" w:cs="Times New Roman"/>
              </w:rPr>
              <w:t xml:space="preserve"> ………………………………………………………………………….</w:t>
            </w:r>
          </w:p>
        </w:tc>
        <w:tc>
          <w:tcPr>
            <w:tcW w:w="537" w:type="dxa"/>
          </w:tcPr>
          <w:p w:rsidR="003E364D" w:rsidRDefault="003E364D">
            <w:pPr>
              <w:autoSpaceDE w:val="0"/>
              <w:autoSpaceDN w:val="0"/>
              <w:adjustRightInd w:val="0"/>
              <w:spacing w:line="276" w:lineRule="auto"/>
              <w:jc w:val="center"/>
              <w:rPr>
                <w:color w:val="000000"/>
                <w:lang w:eastAsia="en-US"/>
              </w:rPr>
            </w:pPr>
          </w:p>
          <w:p w:rsidR="003E364D" w:rsidRDefault="003E364D">
            <w:pPr>
              <w:autoSpaceDE w:val="0"/>
              <w:autoSpaceDN w:val="0"/>
              <w:adjustRightInd w:val="0"/>
              <w:spacing w:line="276" w:lineRule="auto"/>
              <w:jc w:val="center"/>
              <w:rPr>
                <w:color w:val="000000"/>
                <w:lang w:eastAsia="en-US"/>
              </w:rPr>
            </w:pPr>
          </w:p>
          <w:p w:rsidR="00863A92" w:rsidRPr="00863A92" w:rsidRDefault="003E364D">
            <w:pPr>
              <w:autoSpaceDE w:val="0"/>
              <w:autoSpaceDN w:val="0"/>
              <w:adjustRightInd w:val="0"/>
              <w:spacing w:line="276" w:lineRule="auto"/>
              <w:jc w:val="center"/>
              <w:rPr>
                <w:color w:val="000000"/>
                <w:lang w:eastAsia="en-US"/>
              </w:rPr>
            </w:pPr>
            <w:r>
              <w:rPr>
                <w:color w:val="000000"/>
                <w:lang w:eastAsia="en-US"/>
              </w:rPr>
              <w:t>99</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spacing w:line="276" w:lineRule="auto"/>
              <w:rPr>
                <w:lang w:eastAsia="en-US"/>
              </w:rPr>
            </w:pPr>
            <w:r w:rsidRPr="00863A92">
              <w:rPr>
                <w:lang w:eastAsia="en-US"/>
              </w:rPr>
              <w:t>Приложение № 6 «Ученический договор»</w:t>
            </w:r>
            <w:r>
              <w:rPr>
                <w:lang w:eastAsia="en-US"/>
              </w:rPr>
              <w:t xml:space="preserve"> ………………………………………..</w:t>
            </w:r>
          </w:p>
        </w:tc>
        <w:tc>
          <w:tcPr>
            <w:tcW w:w="537" w:type="dxa"/>
          </w:tcPr>
          <w:p w:rsidR="00863A92" w:rsidRPr="00863A92" w:rsidRDefault="003E364D">
            <w:pPr>
              <w:autoSpaceDE w:val="0"/>
              <w:autoSpaceDN w:val="0"/>
              <w:adjustRightInd w:val="0"/>
              <w:spacing w:line="276" w:lineRule="auto"/>
              <w:jc w:val="center"/>
              <w:rPr>
                <w:color w:val="000000"/>
                <w:lang w:eastAsia="en-US"/>
              </w:rPr>
            </w:pPr>
            <w:r>
              <w:rPr>
                <w:color w:val="000000"/>
                <w:lang w:eastAsia="en-US"/>
              </w:rPr>
              <w:t>105</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spacing w:line="276" w:lineRule="auto"/>
              <w:rPr>
                <w:lang w:eastAsia="en-US"/>
              </w:rPr>
            </w:pPr>
            <w:r w:rsidRPr="00863A92">
              <w:rPr>
                <w:lang w:eastAsia="en-US"/>
              </w:rPr>
              <w:t>Приложение № 7 «</w:t>
            </w:r>
            <w:r w:rsidRPr="00863A92">
              <w:rPr>
                <w:color w:val="000000"/>
                <w:lang w:eastAsia="en-US"/>
              </w:rPr>
              <w:t>Положение об обработке персональных данных</w:t>
            </w:r>
            <w:r w:rsidRPr="00863A92">
              <w:rPr>
                <w:lang w:eastAsia="en-US"/>
              </w:rPr>
              <w:t xml:space="preserve"> »</w:t>
            </w:r>
            <w:r>
              <w:rPr>
                <w:lang w:eastAsia="en-US"/>
              </w:rPr>
              <w:t xml:space="preserve"> …………</w:t>
            </w:r>
          </w:p>
        </w:tc>
        <w:tc>
          <w:tcPr>
            <w:tcW w:w="537" w:type="dxa"/>
          </w:tcPr>
          <w:p w:rsidR="00863A92" w:rsidRPr="00863A92" w:rsidRDefault="003E364D">
            <w:pPr>
              <w:autoSpaceDE w:val="0"/>
              <w:autoSpaceDN w:val="0"/>
              <w:adjustRightInd w:val="0"/>
              <w:spacing w:line="276" w:lineRule="auto"/>
              <w:jc w:val="center"/>
              <w:rPr>
                <w:color w:val="000000"/>
                <w:lang w:eastAsia="en-US"/>
              </w:rPr>
            </w:pPr>
            <w:r>
              <w:rPr>
                <w:color w:val="000000"/>
                <w:lang w:eastAsia="en-US"/>
              </w:rPr>
              <w:t>108</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8 «Права и льготы, предоставляемые педагогическим работникам образовательных организаций города  Казани при подготовке и проведении аттестации»</w:t>
            </w:r>
            <w:r>
              <w:rPr>
                <w:rFonts w:ascii="Times New Roman" w:hAnsi="Times New Roman" w:cs="Times New Roman"/>
              </w:rPr>
              <w:t xml:space="preserve"> ……………………………………………………………</w:t>
            </w:r>
          </w:p>
        </w:tc>
        <w:tc>
          <w:tcPr>
            <w:tcW w:w="537" w:type="dxa"/>
          </w:tcPr>
          <w:p w:rsidR="00863A92" w:rsidRDefault="00863A92">
            <w:pPr>
              <w:autoSpaceDE w:val="0"/>
              <w:autoSpaceDN w:val="0"/>
              <w:adjustRightInd w:val="0"/>
              <w:spacing w:line="276" w:lineRule="auto"/>
              <w:jc w:val="center"/>
              <w:rPr>
                <w:color w:val="000000"/>
                <w:lang w:eastAsia="en-US"/>
              </w:rPr>
            </w:pPr>
          </w:p>
          <w:p w:rsidR="003E364D" w:rsidRDefault="003E364D">
            <w:pPr>
              <w:autoSpaceDE w:val="0"/>
              <w:autoSpaceDN w:val="0"/>
              <w:adjustRightInd w:val="0"/>
              <w:spacing w:line="276" w:lineRule="auto"/>
              <w:jc w:val="center"/>
              <w:rPr>
                <w:color w:val="000000"/>
                <w:lang w:eastAsia="en-US"/>
              </w:rPr>
            </w:pPr>
          </w:p>
          <w:p w:rsidR="003E364D" w:rsidRPr="00863A92" w:rsidRDefault="003E364D">
            <w:pPr>
              <w:autoSpaceDE w:val="0"/>
              <w:autoSpaceDN w:val="0"/>
              <w:adjustRightInd w:val="0"/>
              <w:spacing w:line="276" w:lineRule="auto"/>
              <w:jc w:val="center"/>
              <w:rPr>
                <w:color w:val="000000"/>
                <w:lang w:eastAsia="en-US"/>
              </w:rPr>
            </w:pPr>
            <w:r>
              <w:rPr>
                <w:color w:val="000000"/>
                <w:lang w:eastAsia="en-US"/>
              </w:rPr>
              <w:t>125</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9 «Положение о комиссии по трудовым спорам»</w:t>
            </w:r>
            <w:r>
              <w:rPr>
                <w:rFonts w:ascii="Times New Roman" w:hAnsi="Times New Roman" w:cs="Times New Roman"/>
              </w:rPr>
              <w:t xml:space="preserve"> ……………...</w:t>
            </w:r>
          </w:p>
        </w:tc>
        <w:tc>
          <w:tcPr>
            <w:tcW w:w="537" w:type="dxa"/>
          </w:tcPr>
          <w:p w:rsidR="00863A92" w:rsidRPr="00863A92" w:rsidRDefault="003E364D">
            <w:pPr>
              <w:autoSpaceDE w:val="0"/>
              <w:autoSpaceDN w:val="0"/>
              <w:adjustRightInd w:val="0"/>
              <w:spacing w:line="276" w:lineRule="auto"/>
              <w:jc w:val="center"/>
              <w:rPr>
                <w:color w:val="000000"/>
                <w:lang w:eastAsia="en-US"/>
              </w:rPr>
            </w:pPr>
            <w:r>
              <w:rPr>
                <w:color w:val="000000"/>
                <w:lang w:eastAsia="en-US"/>
              </w:rPr>
              <w:t>131</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10 «Примерное положение о комиссии по урегулированию споров между участниками  образовательных отношений»</w:t>
            </w:r>
            <w:r>
              <w:rPr>
                <w:rFonts w:ascii="Times New Roman" w:hAnsi="Times New Roman" w:cs="Times New Roman"/>
              </w:rPr>
              <w:t xml:space="preserve"> ……………………</w:t>
            </w:r>
          </w:p>
        </w:tc>
        <w:tc>
          <w:tcPr>
            <w:tcW w:w="537" w:type="dxa"/>
          </w:tcPr>
          <w:p w:rsidR="00863A92" w:rsidRDefault="00863A92">
            <w:pPr>
              <w:autoSpaceDE w:val="0"/>
              <w:autoSpaceDN w:val="0"/>
              <w:adjustRightInd w:val="0"/>
              <w:spacing w:line="276" w:lineRule="auto"/>
              <w:jc w:val="center"/>
              <w:rPr>
                <w:color w:val="000000"/>
                <w:lang w:eastAsia="en-US"/>
              </w:rPr>
            </w:pPr>
          </w:p>
          <w:p w:rsidR="003E364D" w:rsidRPr="00863A92" w:rsidRDefault="003E364D">
            <w:pPr>
              <w:autoSpaceDE w:val="0"/>
              <w:autoSpaceDN w:val="0"/>
              <w:adjustRightInd w:val="0"/>
              <w:spacing w:line="276" w:lineRule="auto"/>
              <w:jc w:val="center"/>
              <w:rPr>
                <w:color w:val="000000"/>
                <w:lang w:eastAsia="en-US"/>
              </w:rPr>
            </w:pPr>
            <w:r>
              <w:rPr>
                <w:color w:val="000000"/>
                <w:lang w:eastAsia="en-US"/>
              </w:rPr>
              <w:t>138</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Default="00863A92">
            <w:pPr>
              <w:pStyle w:val="aff0"/>
              <w:spacing w:line="276" w:lineRule="auto"/>
              <w:rPr>
                <w:rFonts w:ascii="Times New Roman" w:hAnsi="Times New Roman" w:cs="Times New Roman"/>
              </w:rPr>
            </w:pPr>
            <w:r w:rsidRPr="00863A92">
              <w:rPr>
                <w:rFonts w:ascii="Times New Roman" w:hAnsi="Times New Roman" w:cs="Times New Roman"/>
              </w:rPr>
              <w:t>Приложение № 11 «Правил предоставления ежегодного дополнительного оплачиваемого отпуска работникам с ненормированным рабочим днем в организациях, финансируемых за счет средс</w:t>
            </w:r>
            <w:r>
              <w:rPr>
                <w:rFonts w:ascii="Times New Roman" w:hAnsi="Times New Roman" w:cs="Times New Roman"/>
              </w:rPr>
              <w:t>тв бюджета Республики Татарстан</w:t>
            </w:r>
            <w:r w:rsidRPr="00863A92">
              <w:rPr>
                <w:rFonts w:ascii="Times New Roman" w:hAnsi="Times New Roman" w:cs="Times New Roman"/>
              </w:rPr>
              <w:t>»</w:t>
            </w:r>
            <w:r>
              <w:rPr>
                <w:rFonts w:ascii="Times New Roman" w:hAnsi="Times New Roman" w:cs="Times New Roman"/>
              </w:rPr>
              <w:t>……………………………………………………………………………..</w:t>
            </w:r>
          </w:p>
          <w:p w:rsidR="005F730B" w:rsidRPr="00863A92" w:rsidRDefault="005F730B">
            <w:pPr>
              <w:pStyle w:val="aff0"/>
              <w:spacing w:line="276" w:lineRule="auto"/>
              <w:rPr>
                <w:rFonts w:ascii="Times New Roman" w:eastAsia="Times New Roman" w:hAnsi="Times New Roman" w:cs="Times New Roman"/>
              </w:rPr>
            </w:pPr>
          </w:p>
        </w:tc>
        <w:tc>
          <w:tcPr>
            <w:tcW w:w="537" w:type="dxa"/>
          </w:tcPr>
          <w:p w:rsidR="00863A92" w:rsidRDefault="00863A92">
            <w:pPr>
              <w:autoSpaceDE w:val="0"/>
              <w:autoSpaceDN w:val="0"/>
              <w:adjustRightInd w:val="0"/>
              <w:spacing w:line="276" w:lineRule="auto"/>
              <w:jc w:val="center"/>
              <w:rPr>
                <w:color w:val="000000"/>
                <w:lang w:eastAsia="en-US"/>
              </w:rPr>
            </w:pPr>
          </w:p>
          <w:p w:rsidR="003E364D" w:rsidRDefault="003E364D">
            <w:pPr>
              <w:autoSpaceDE w:val="0"/>
              <w:autoSpaceDN w:val="0"/>
              <w:adjustRightInd w:val="0"/>
              <w:spacing w:line="276" w:lineRule="auto"/>
              <w:jc w:val="center"/>
              <w:rPr>
                <w:color w:val="000000"/>
                <w:lang w:eastAsia="en-US"/>
              </w:rPr>
            </w:pPr>
          </w:p>
          <w:p w:rsidR="003E364D" w:rsidRDefault="003E364D">
            <w:pPr>
              <w:autoSpaceDE w:val="0"/>
              <w:autoSpaceDN w:val="0"/>
              <w:adjustRightInd w:val="0"/>
              <w:spacing w:line="276" w:lineRule="auto"/>
              <w:jc w:val="center"/>
              <w:rPr>
                <w:color w:val="000000"/>
                <w:lang w:eastAsia="en-US"/>
              </w:rPr>
            </w:pPr>
          </w:p>
          <w:p w:rsidR="003E364D" w:rsidRPr="00863A92" w:rsidRDefault="003E364D">
            <w:pPr>
              <w:autoSpaceDE w:val="0"/>
              <w:autoSpaceDN w:val="0"/>
              <w:adjustRightInd w:val="0"/>
              <w:spacing w:line="276" w:lineRule="auto"/>
              <w:jc w:val="center"/>
              <w:rPr>
                <w:color w:val="000000"/>
                <w:lang w:eastAsia="en-US"/>
              </w:rPr>
            </w:pPr>
            <w:r>
              <w:rPr>
                <w:color w:val="000000"/>
                <w:lang w:eastAsia="en-US"/>
              </w:rPr>
              <w:t>144</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pStyle w:val="aff0"/>
              <w:spacing w:line="276" w:lineRule="auto"/>
              <w:rPr>
                <w:rFonts w:ascii="Times New Roman" w:eastAsia="Calibri" w:hAnsi="Times New Roman" w:cs="Times New Roman"/>
              </w:rPr>
            </w:pPr>
            <w:r w:rsidRPr="00863A92">
              <w:rPr>
                <w:rFonts w:ascii="Times New Roman" w:hAnsi="Times New Roman" w:cs="Times New Roman"/>
              </w:rPr>
              <w:t>Приложение № 12 «</w:t>
            </w:r>
            <w:r w:rsidRPr="00863A92">
              <w:rPr>
                <w:rFonts w:ascii="Times New Roman" w:eastAsia="Calibri" w:hAnsi="Times New Roman" w:cs="Times New Roman"/>
              </w:rPr>
              <w:t>Перечень профессий и должностей с вредными условиями труда, работа в которых дает право на дополнительный отпуск</w:t>
            </w:r>
          </w:p>
          <w:p w:rsidR="00863A92" w:rsidRPr="00863A92" w:rsidRDefault="00863A92" w:rsidP="003E364D">
            <w:pPr>
              <w:pStyle w:val="aff0"/>
              <w:spacing w:line="276" w:lineRule="auto"/>
              <w:rPr>
                <w:rFonts w:ascii="Times New Roman" w:eastAsia="Times New Roman" w:hAnsi="Times New Roman" w:cs="Times New Roman"/>
              </w:rPr>
            </w:pPr>
            <w:r w:rsidRPr="00863A92">
              <w:rPr>
                <w:rFonts w:ascii="Times New Roman" w:eastAsia="Calibri" w:hAnsi="Times New Roman" w:cs="Times New Roman"/>
              </w:rPr>
              <w:t>и сокращенный рабочий день</w:t>
            </w:r>
            <w:r w:rsidRPr="00863A92">
              <w:rPr>
                <w:rFonts w:ascii="Times New Roman" w:hAnsi="Times New Roman" w:cs="Times New Roman"/>
              </w:rPr>
              <w:t xml:space="preserve"> »</w:t>
            </w:r>
            <w:r>
              <w:rPr>
                <w:rFonts w:ascii="Times New Roman" w:hAnsi="Times New Roman" w:cs="Times New Roman"/>
              </w:rPr>
              <w:t xml:space="preserve"> …………………………………………………......</w:t>
            </w:r>
          </w:p>
        </w:tc>
        <w:tc>
          <w:tcPr>
            <w:tcW w:w="537" w:type="dxa"/>
          </w:tcPr>
          <w:p w:rsidR="003E364D" w:rsidRDefault="003E364D">
            <w:pPr>
              <w:autoSpaceDE w:val="0"/>
              <w:autoSpaceDN w:val="0"/>
              <w:adjustRightInd w:val="0"/>
              <w:spacing w:line="276" w:lineRule="auto"/>
              <w:jc w:val="center"/>
            </w:pPr>
          </w:p>
          <w:p w:rsidR="003E364D" w:rsidRDefault="003E364D">
            <w:pPr>
              <w:autoSpaceDE w:val="0"/>
              <w:autoSpaceDN w:val="0"/>
              <w:adjustRightInd w:val="0"/>
              <w:spacing w:line="276" w:lineRule="auto"/>
              <w:jc w:val="center"/>
            </w:pPr>
          </w:p>
          <w:p w:rsidR="00863A92" w:rsidRPr="00863A92" w:rsidRDefault="003E364D">
            <w:pPr>
              <w:autoSpaceDE w:val="0"/>
              <w:autoSpaceDN w:val="0"/>
              <w:adjustRightInd w:val="0"/>
              <w:spacing w:line="276" w:lineRule="auto"/>
              <w:jc w:val="center"/>
              <w:rPr>
                <w:color w:val="000000"/>
                <w:lang w:eastAsia="en-US"/>
              </w:rPr>
            </w:pPr>
            <w:r>
              <w:t>147</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13 «</w:t>
            </w:r>
            <w:r w:rsidRPr="00863A92">
              <w:rPr>
                <w:rFonts w:ascii="Times New Roman" w:hAnsi="Times New Roman" w:cs="Times New Roman"/>
                <w:bCs/>
                <w:color w:val="22272F"/>
                <w:shd w:val="clear" w:color="auto" w:fill="FFFFFF"/>
              </w:rPr>
              <w:t>Порядок</w:t>
            </w:r>
            <w:r w:rsidRPr="00863A92">
              <w:rPr>
                <w:rFonts w:ascii="Times New Roman" w:hAnsi="Times New Roman" w:cs="Times New Roman"/>
                <w:bCs/>
                <w:color w:val="22272F"/>
              </w:rPr>
              <w:t xml:space="preserve"> </w:t>
            </w:r>
            <w:r w:rsidRPr="00863A92">
              <w:rPr>
                <w:rFonts w:ascii="Times New Roman" w:hAnsi="Times New Roman" w:cs="Times New Roman"/>
                <w:bCs/>
                <w:color w:val="22272F"/>
                <w:shd w:val="clear" w:color="auto" w:fill="FFFFFF"/>
              </w:rPr>
              <w:t>предоставления педагогическим работникам организаций, осуществляющих образовательную деятельность, длительного отпуска</w:t>
            </w:r>
            <w:r w:rsidRPr="00863A92">
              <w:rPr>
                <w:rFonts w:ascii="Times New Roman" w:hAnsi="Times New Roman" w:cs="Times New Roman"/>
              </w:rPr>
              <w:t xml:space="preserve"> »</w:t>
            </w:r>
            <w:r>
              <w:rPr>
                <w:rFonts w:ascii="Times New Roman" w:hAnsi="Times New Roman" w:cs="Times New Roman"/>
              </w:rPr>
              <w:t xml:space="preserve"> ………………………………………………………………………………</w:t>
            </w:r>
          </w:p>
        </w:tc>
        <w:tc>
          <w:tcPr>
            <w:tcW w:w="537" w:type="dxa"/>
          </w:tcPr>
          <w:p w:rsidR="00863A92" w:rsidRDefault="00863A92">
            <w:pPr>
              <w:pStyle w:val="aff0"/>
              <w:spacing w:line="276" w:lineRule="auto"/>
              <w:rPr>
                <w:rFonts w:ascii="Times New Roman" w:eastAsia="Times New Roman" w:hAnsi="Times New Roman" w:cs="Times New Roman"/>
                <w:color w:val="000000"/>
              </w:rPr>
            </w:pPr>
          </w:p>
          <w:p w:rsidR="003E364D" w:rsidRDefault="003E364D">
            <w:pPr>
              <w:pStyle w:val="aff0"/>
              <w:spacing w:line="276" w:lineRule="auto"/>
              <w:rPr>
                <w:rFonts w:ascii="Times New Roman" w:eastAsia="Times New Roman" w:hAnsi="Times New Roman" w:cs="Times New Roman"/>
                <w:color w:val="000000"/>
              </w:rPr>
            </w:pPr>
          </w:p>
          <w:p w:rsidR="003E364D"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148</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14 «Положение о порядке и условиях предоставления дополнительных отпусков работникам»</w:t>
            </w:r>
            <w:r>
              <w:rPr>
                <w:rFonts w:ascii="Times New Roman" w:hAnsi="Times New Roman" w:cs="Times New Roman"/>
              </w:rPr>
              <w:t xml:space="preserve"> ……………………………………………</w:t>
            </w:r>
          </w:p>
        </w:tc>
        <w:tc>
          <w:tcPr>
            <w:tcW w:w="537" w:type="dxa"/>
          </w:tcPr>
          <w:p w:rsidR="00863A92" w:rsidRDefault="00863A92">
            <w:pPr>
              <w:pStyle w:val="aff0"/>
              <w:spacing w:line="276" w:lineRule="auto"/>
              <w:rPr>
                <w:rFonts w:ascii="Times New Roman" w:eastAsia="Times New Roman" w:hAnsi="Times New Roman" w:cs="Times New Roman"/>
                <w:color w:val="000000"/>
              </w:rPr>
            </w:pPr>
          </w:p>
          <w:p w:rsidR="003E364D"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151</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pPr>
              <w:pStyle w:val="aff0"/>
              <w:spacing w:line="276" w:lineRule="auto"/>
              <w:rPr>
                <w:rFonts w:ascii="Times New Roman" w:eastAsia="Times New Roman" w:hAnsi="Times New Roman" w:cs="Times New Roman"/>
                <w:bCs/>
                <w:kern w:val="36"/>
              </w:rPr>
            </w:pPr>
            <w:r w:rsidRPr="00863A92">
              <w:rPr>
                <w:rFonts w:ascii="Times New Roman" w:hAnsi="Times New Roman" w:cs="Times New Roman"/>
              </w:rPr>
              <w:t>Приложение № 15 «</w:t>
            </w:r>
            <w:r w:rsidRPr="00863A92">
              <w:rPr>
                <w:rFonts w:ascii="Times New Roman" w:hAnsi="Times New Roman" w:cs="Times New Roman"/>
                <w:bCs/>
                <w:kern w:val="36"/>
              </w:rPr>
              <w:t>Положение</w:t>
            </w:r>
            <w:r w:rsidRPr="00863A92">
              <w:rPr>
                <w:rFonts w:ascii="Times New Roman" w:hAnsi="Times New Roman" w:cs="Times New Roman"/>
              </w:rPr>
              <w:t> </w:t>
            </w:r>
            <w:r w:rsidRPr="00863A92">
              <w:rPr>
                <w:rFonts w:ascii="Times New Roman" w:hAnsi="Times New Roman" w:cs="Times New Roman"/>
                <w:bCs/>
                <w:kern w:val="36"/>
              </w:rPr>
              <w:t xml:space="preserve"> </w:t>
            </w:r>
            <w:r w:rsidRPr="00863A92">
              <w:rPr>
                <w:rFonts w:ascii="Times New Roman" w:hAnsi="Times New Roman" w:cs="Times New Roman"/>
              </w:rPr>
              <w:t>об условиях оплаты труда работников»</w:t>
            </w:r>
            <w:r>
              <w:rPr>
                <w:rFonts w:ascii="Times New Roman" w:hAnsi="Times New Roman" w:cs="Times New Roman"/>
              </w:rPr>
              <w:t xml:space="preserve"> ……….</w:t>
            </w:r>
          </w:p>
        </w:tc>
        <w:tc>
          <w:tcPr>
            <w:tcW w:w="537" w:type="dxa"/>
          </w:tcPr>
          <w:p w:rsidR="00863A92"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160</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pPr>
              <w:pStyle w:val="aff0"/>
              <w:spacing w:line="276" w:lineRule="auto"/>
              <w:rPr>
                <w:rFonts w:ascii="Times New Roman" w:eastAsia="Times New Roman" w:hAnsi="Times New Roman" w:cs="Times New Roman"/>
                <w:lang w:eastAsia="ar-SA"/>
              </w:rPr>
            </w:pPr>
            <w:r w:rsidRPr="00863A92">
              <w:rPr>
                <w:rFonts w:ascii="Times New Roman" w:hAnsi="Times New Roman" w:cs="Times New Roman"/>
              </w:rPr>
              <w:t>Приложение № 16 «</w:t>
            </w:r>
            <w:r w:rsidRPr="00863A92">
              <w:rPr>
                <w:rFonts w:ascii="Times New Roman" w:hAnsi="Times New Roman" w:cs="Times New Roman"/>
                <w:lang w:eastAsia="ar-SA"/>
              </w:rPr>
              <w:t>Положение о формировании и использовании премиального фонда</w:t>
            </w:r>
            <w:r w:rsidRPr="00863A92">
              <w:rPr>
                <w:rFonts w:ascii="Times New Roman" w:hAnsi="Times New Roman" w:cs="Times New Roman"/>
              </w:rPr>
              <w:t xml:space="preserve">» </w:t>
            </w:r>
            <w:r>
              <w:rPr>
                <w:rFonts w:ascii="Times New Roman" w:hAnsi="Times New Roman" w:cs="Times New Roman"/>
              </w:rPr>
              <w:t>………………………………………………………………..</w:t>
            </w:r>
          </w:p>
        </w:tc>
        <w:tc>
          <w:tcPr>
            <w:tcW w:w="537" w:type="dxa"/>
          </w:tcPr>
          <w:p w:rsidR="00863A92" w:rsidRDefault="00863A92">
            <w:pPr>
              <w:pStyle w:val="aff0"/>
              <w:spacing w:line="276" w:lineRule="auto"/>
              <w:rPr>
                <w:rFonts w:ascii="Times New Roman" w:eastAsia="Times New Roman" w:hAnsi="Times New Roman" w:cs="Times New Roman"/>
                <w:color w:val="000000"/>
              </w:rPr>
            </w:pPr>
          </w:p>
          <w:p w:rsidR="003E364D"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194</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pStyle w:val="aff0"/>
              <w:spacing w:line="276" w:lineRule="auto"/>
              <w:rPr>
                <w:rFonts w:ascii="Times New Roman" w:eastAsia="Times New Roman" w:hAnsi="Times New Roman" w:cs="Times New Roman"/>
                <w:lang w:eastAsia="ar-SA"/>
              </w:rPr>
            </w:pPr>
            <w:r w:rsidRPr="00863A92">
              <w:rPr>
                <w:rFonts w:ascii="Times New Roman" w:hAnsi="Times New Roman" w:cs="Times New Roman"/>
              </w:rPr>
              <w:t>Приложение № 17 «</w:t>
            </w:r>
            <w:r w:rsidRPr="00863A92">
              <w:rPr>
                <w:rFonts w:ascii="Times New Roman" w:hAnsi="Times New Roman" w:cs="Times New Roman"/>
                <w:lang w:eastAsia="ar-SA"/>
              </w:rPr>
              <w:t>Положение о порядке распределения стимулирующих выплат за качество работы</w:t>
            </w:r>
            <w:r w:rsidRPr="00863A92">
              <w:rPr>
                <w:rFonts w:ascii="Times New Roman" w:hAnsi="Times New Roman" w:cs="Times New Roman"/>
              </w:rPr>
              <w:t xml:space="preserve"> »</w:t>
            </w:r>
            <w:r>
              <w:rPr>
                <w:rFonts w:ascii="Times New Roman" w:hAnsi="Times New Roman" w:cs="Times New Roman"/>
              </w:rPr>
              <w:t xml:space="preserve"> ………………………………………………………..</w:t>
            </w:r>
          </w:p>
        </w:tc>
        <w:tc>
          <w:tcPr>
            <w:tcW w:w="537" w:type="dxa"/>
          </w:tcPr>
          <w:p w:rsidR="00863A92" w:rsidRDefault="00863A92">
            <w:pPr>
              <w:autoSpaceDE w:val="0"/>
              <w:autoSpaceDN w:val="0"/>
              <w:adjustRightInd w:val="0"/>
              <w:spacing w:line="276" w:lineRule="auto"/>
              <w:jc w:val="center"/>
              <w:rPr>
                <w:color w:val="000000"/>
                <w:lang w:eastAsia="en-US"/>
              </w:rPr>
            </w:pPr>
          </w:p>
          <w:p w:rsidR="003E364D" w:rsidRPr="00863A92" w:rsidRDefault="003E364D">
            <w:pPr>
              <w:autoSpaceDE w:val="0"/>
              <w:autoSpaceDN w:val="0"/>
              <w:adjustRightInd w:val="0"/>
              <w:spacing w:line="276" w:lineRule="auto"/>
              <w:jc w:val="center"/>
              <w:rPr>
                <w:color w:val="000000"/>
                <w:lang w:eastAsia="en-US"/>
              </w:rPr>
            </w:pPr>
            <w:r>
              <w:rPr>
                <w:color w:val="000000"/>
                <w:lang w:eastAsia="en-US"/>
              </w:rPr>
              <w:t>197</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spacing w:line="276" w:lineRule="auto"/>
              <w:rPr>
                <w:lang w:eastAsia="en-US"/>
              </w:rPr>
            </w:pPr>
            <w:r>
              <w:rPr>
                <w:lang w:eastAsia="en-US"/>
              </w:rPr>
              <w:t>Приложение № 18 «</w:t>
            </w:r>
            <w:r w:rsidRPr="00863A92">
              <w:rPr>
                <w:lang w:eastAsia="en-US"/>
              </w:rPr>
              <w:t>Критерии оценки эффект</w:t>
            </w:r>
            <w:r>
              <w:rPr>
                <w:lang w:eastAsia="en-US"/>
              </w:rPr>
              <w:t>ивности деятельности работников</w:t>
            </w:r>
            <w:r w:rsidRPr="00863A92">
              <w:rPr>
                <w:lang w:eastAsia="en-US"/>
              </w:rPr>
              <w:t>»</w:t>
            </w:r>
            <w:r>
              <w:rPr>
                <w:lang w:eastAsia="en-US"/>
              </w:rPr>
              <w:t xml:space="preserve"> </w:t>
            </w:r>
            <w:r>
              <w:t>…………………………………………………………………………..</w:t>
            </w:r>
          </w:p>
        </w:tc>
        <w:tc>
          <w:tcPr>
            <w:tcW w:w="537" w:type="dxa"/>
          </w:tcPr>
          <w:p w:rsidR="00863A92" w:rsidRDefault="00863A92">
            <w:pPr>
              <w:autoSpaceDE w:val="0"/>
              <w:autoSpaceDN w:val="0"/>
              <w:adjustRightInd w:val="0"/>
              <w:spacing w:line="276" w:lineRule="auto"/>
              <w:jc w:val="center"/>
              <w:rPr>
                <w:color w:val="000000"/>
                <w:lang w:eastAsia="en-US"/>
              </w:rPr>
            </w:pPr>
          </w:p>
          <w:p w:rsidR="003E364D" w:rsidRPr="00863A92" w:rsidRDefault="003E364D">
            <w:pPr>
              <w:autoSpaceDE w:val="0"/>
              <w:autoSpaceDN w:val="0"/>
              <w:adjustRightInd w:val="0"/>
              <w:spacing w:line="276" w:lineRule="auto"/>
              <w:jc w:val="center"/>
              <w:rPr>
                <w:color w:val="000000"/>
                <w:lang w:eastAsia="en-US"/>
              </w:rPr>
            </w:pPr>
            <w:r>
              <w:rPr>
                <w:color w:val="000000"/>
                <w:lang w:eastAsia="en-US"/>
              </w:rPr>
              <w:t>201</w:t>
            </w:r>
          </w:p>
        </w:tc>
      </w:tr>
      <w:tr w:rsidR="00863A92" w:rsidRPr="00863A92" w:rsidTr="00863A92">
        <w:tc>
          <w:tcPr>
            <w:tcW w:w="568" w:type="dxa"/>
          </w:tcPr>
          <w:p w:rsidR="00863A92" w:rsidRPr="00863A92" w:rsidRDefault="00863A92">
            <w:pPr>
              <w:spacing w:line="276" w:lineRule="auto"/>
              <w:ind w:left="786"/>
              <w:contextualSpacing/>
              <w:rPr>
                <w:lang w:eastAsia="en-US"/>
              </w:rPr>
            </w:pPr>
          </w:p>
        </w:tc>
        <w:tc>
          <w:tcPr>
            <w:tcW w:w="8466" w:type="dxa"/>
            <w:hideMark/>
          </w:tcPr>
          <w:p w:rsidR="00863A92" w:rsidRPr="00863A92" w:rsidRDefault="00863A92">
            <w:pPr>
              <w:spacing w:line="276" w:lineRule="auto"/>
              <w:rPr>
                <w:lang w:eastAsia="en-US"/>
              </w:rPr>
            </w:pPr>
            <w:r w:rsidRPr="00863A92">
              <w:rPr>
                <w:lang w:eastAsia="en-US"/>
              </w:rPr>
              <w:t>Приложение № 19 «Соглашение по охране труда»</w:t>
            </w:r>
            <w:r>
              <w:rPr>
                <w:lang w:eastAsia="en-US"/>
              </w:rPr>
              <w:t xml:space="preserve"> </w:t>
            </w:r>
            <w:r>
              <w:t>………………………………</w:t>
            </w:r>
          </w:p>
        </w:tc>
        <w:tc>
          <w:tcPr>
            <w:tcW w:w="537" w:type="dxa"/>
          </w:tcPr>
          <w:p w:rsidR="00863A92" w:rsidRPr="00863A92" w:rsidRDefault="003E364D">
            <w:pPr>
              <w:autoSpaceDE w:val="0"/>
              <w:autoSpaceDN w:val="0"/>
              <w:adjustRightInd w:val="0"/>
              <w:spacing w:line="276" w:lineRule="auto"/>
              <w:jc w:val="center"/>
              <w:rPr>
                <w:color w:val="000000"/>
                <w:lang w:eastAsia="en-US"/>
              </w:rPr>
            </w:pPr>
            <w:r>
              <w:rPr>
                <w:color w:val="000000"/>
                <w:lang w:eastAsia="en-US"/>
              </w:rPr>
              <w:t>221</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20 «Положение о комиссии по охране труда»</w:t>
            </w:r>
            <w:r>
              <w:rPr>
                <w:rFonts w:ascii="Times New Roman" w:hAnsi="Times New Roman" w:cs="Times New Roman"/>
              </w:rPr>
              <w:t xml:space="preserve"> ………………….</w:t>
            </w:r>
          </w:p>
        </w:tc>
        <w:tc>
          <w:tcPr>
            <w:tcW w:w="537" w:type="dxa"/>
          </w:tcPr>
          <w:p w:rsidR="00863A92"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229</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rsidP="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21 «</w:t>
            </w:r>
            <w:r w:rsidRPr="00863A92">
              <w:rPr>
                <w:rFonts w:ascii="Times New Roman" w:hAnsi="Times New Roman" w:cs="Times New Roman"/>
                <w:bCs/>
                <w:color w:val="000000"/>
              </w:rPr>
              <w:t>Положение</w:t>
            </w:r>
            <w:r w:rsidRPr="00863A92">
              <w:rPr>
                <w:rFonts w:ascii="Times New Roman" w:hAnsi="Times New Roman" w:cs="Times New Roman"/>
              </w:rPr>
              <w:t xml:space="preserve"> </w:t>
            </w:r>
            <w:r w:rsidRPr="00863A92">
              <w:rPr>
                <w:rFonts w:ascii="Times New Roman" w:hAnsi="Times New Roman" w:cs="Times New Roman"/>
                <w:bCs/>
                <w:color w:val="000000"/>
                <w:spacing w:val="-1"/>
              </w:rPr>
              <w:t xml:space="preserve">об административно-общественном </w:t>
            </w:r>
            <w:proofErr w:type="gramStart"/>
            <w:r w:rsidRPr="00863A92">
              <w:rPr>
                <w:rFonts w:ascii="Times New Roman" w:hAnsi="Times New Roman" w:cs="Times New Roman"/>
                <w:bCs/>
                <w:color w:val="000000"/>
                <w:spacing w:val="-1"/>
              </w:rPr>
              <w:t>контроле</w:t>
            </w:r>
            <w:r w:rsidRPr="00863A92">
              <w:rPr>
                <w:rFonts w:ascii="Times New Roman" w:hAnsi="Times New Roman" w:cs="Times New Roman"/>
              </w:rPr>
              <w:t xml:space="preserve"> </w:t>
            </w:r>
            <w:r w:rsidRPr="00863A92">
              <w:rPr>
                <w:rFonts w:ascii="Times New Roman" w:hAnsi="Times New Roman" w:cs="Times New Roman"/>
                <w:bCs/>
                <w:color w:val="000000"/>
                <w:spacing w:val="-1"/>
              </w:rPr>
              <w:t>за</w:t>
            </w:r>
            <w:proofErr w:type="gramEnd"/>
            <w:r w:rsidRPr="00863A92">
              <w:rPr>
                <w:rFonts w:ascii="Times New Roman" w:hAnsi="Times New Roman" w:cs="Times New Roman"/>
                <w:bCs/>
                <w:color w:val="000000"/>
                <w:spacing w:val="-1"/>
              </w:rPr>
              <w:t xml:space="preserve"> состоянием охраны труда</w:t>
            </w:r>
            <w:r w:rsidRPr="00863A92">
              <w:rPr>
                <w:rFonts w:ascii="Times New Roman" w:hAnsi="Times New Roman" w:cs="Times New Roman"/>
              </w:rPr>
              <w:t>»</w:t>
            </w:r>
            <w:r>
              <w:rPr>
                <w:rFonts w:ascii="Times New Roman" w:hAnsi="Times New Roman" w:cs="Times New Roman"/>
              </w:rPr>
              <w:t xml:space="preserve"> </w:t>
            </w:r>
            <w:r>
              <w:t>………………………………………………………..……………………………</w:t>
            </w:r>
          </w:p>
        </w:tc>
        <w:tc>
          <w:tcPr>
            <w:tcW w:w="537" w:type="dxa"/>
          </w:tcPr>
          <w:p w:rsidR="00863A92" w:rsidRDefault="00863A92">
            <w:pPr>
              <w:pStyle w:val="aff0"/>
              <w:spacing w:line="276" w:lineRule="auto"/>
              <w:rPr>
                <w:rFonts w:ascii="Times New Roman" w:eastAsia="Times New Roman" w:hAnsi="Times New Roman" w:cs="Times New Roman"/>
                <w:color w:val="000000"/>
              </w:rPr>
            </w:pPr>
          </w:p>
          <w:p w:rsidR="003E364D"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234</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22 «Положение об уполномоченном (доверенном) лице по охране труда</w:t>
            </w:r>
            <w:r>
              <w:rPr>
                <w:rFonts w:ascii="Times New Roman" w:hAnsi="Times New Roman" w:cs="Times New Roman"/>
              </w:rPr>
              <w:t xml:space="preserve"> </w:t>
            </w:r>
            <w:r w:rsidRPr="00863A92">
              <w:rPr>
                <w:rFonts w:ascii="Times New Roman" w:hAnsi="Times New Roman" w:cs="Times New Roman"/>
              </w:rPr>
              <w:t>профсоюзного комитета образовательной организации »</w:t>
            </w:r>
            <w:r w:rsidR="003E364D">
              <w:rPr>
                <w:rFonts w:ascii="Times New Roman" w:hAnsi="Times New Roman" w:cs="Times New Roman"/>
              </w:rPr>
              <w:t xml:space="preserve"> …………</w:t>
            </w:r>
          </w:p>
        </w:tc>
        <w:tc>
          <w:tcPr>
            <w:tcW w:w="537" w:type="dxa"/>
          </w:tcPr>
          <w:p w:rsidR="00863A92" w:rsidRDefault="00863A92">
            <w:pPr>
              <w:pStyle w:val="aff0"/>
              <w:spacing w:line="276" w:lineRule="auto"/>
              <w:rPr>
                <w:rFonts w:ascii="Times New Roman" w:eastAsia="Times New Roman" w:hAnsi="Times New Roman" w:cs="Times New Roman"/>
                <w:color w:val="000000"/>
              </w:rPr>
            </w:pPr>
          </w:p>
          <w:p w:rsidR="003E364D"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235</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 xml:space="preserve">Приложение № 23 «Положение система управления охраной труда </w:t>
            </w:r>
            <w:proofErr w:type="gramStart"/>
            <w:r w:rsidRPr="00863A92">
              <w:rPr>
                <w:rFonts w:ascii="Times New Roman" w:hAnsi="Times New Roman" w:cs="Times New Roman"/>
              </w:rPr>
              <w:t>П</w:t>
            </w:r>
            <w:proofErr w:type="gramEnd"/>
            <w:r w:rsidRPr="00863A92">
              <w:rPr>
                <w:rFonts w:ascii="Times New Roman" w:hAnsi="Times New Roman" w:cs="Times New Roman"/>
              </w:rPr>
              <w:t xml:space="preserve"> </w:t>
            </w:r>
            <w:proofErr w:type="spellStart"/>
            <w:r w:rsidRPr="00863A92">
              <w:rPr>
                <w:rFonts w:ascii="Times New Roman" w:hAnsi="Times New Roman" w:cs="Times New Roman"/>
              </w:rPr>
              <w:t>Суот</w:t>
            </w:r>
            <w:proofErr w:type="spellEnd"/>
            <w:r w:rsidRPr="00863A92">
              <w:rPr>
                <w:rFonts w:ascii="Times New Roman" w:hAnsi="Times New Roman" w:cs="Times New Roman"/>
              </w:rPr>
              <w:t xml:space="preserve"> 2024»</w:t>
            </w:r>
            <w:r>
              <w:rPr>
                <w:rFonts w:ascii="Times New Roman" w:hAnsi="Times New Roman" w:cs="Times New Roman"/>
              </w:rPr>
              <w:t xml:space="preserve"> </w:t>
            </w:r>
            <w:r>
              <w:t>………………………………………………………..………………………………………………………………</w:t>
            </w:r>
          </w:p>
        </w:tc>
        <w:tc>
          <w:tcPr>
            <w:tcW w:w="537" w:type="dxa"/>
          </w:tcPr>
          <w:p w:rsidR="00863A92" w:rsidRDefault="00863A92">
            <w:pPr>
              <w:pStyle w:val="aff0"/>
              <w:spacing w:line="276" w:lineRule="auto"/>
              <w:rPr>
                <w:rFonts w:ascii="Times New Roman" w:eastAsia="Times New Roman" w:hAnsi="Times New Roman" w:cs="Times New Roman"/>
                <w:color w:val="000000"/>
              </w:rPr>
            </w:pPr>
          </w:p>
          <w:p w:rsidR="003E364D"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241</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24 «Положение</w:t>
            </w:r>
            <w:r>
              <w:rPr>
                <w:rFonts w:ascii="Times New Roman" w:eastAsia="Times New Roman" w:hAnsi="Times New Roman" w:cs="Times New Roman"/>
              </w:rPr>
              <w:t xml:space="preserve"> </w:t>
            </w:r>
            <w:r w:rsidRPr="00863A92">
              <w:rPr>
                <w:rFonts w:ascii="Times New Roman" w:hAnsi="Times New Roman" w:cs="Times New Roman"/>
              </w:rPr>
              <w:t xml:space="preserve">об обеспечении работников  средствами  индивидуальной защиты </w:t>
            </w:r>
            <w:r>
              <w:rPr>
                <w:rFonts w:ascii="Times New Roman" w:eastAsia="Times New Roman" w:hAnsi="Times New Roman" w:cs="Times New Roman"/>
              </w:rPr>
              <w:t xml:space="preserve"> </w:t>
            </w:r>
            <w:r w:rsidRPr="00863A92">
              <w:rPr>
                <w:rFonts w:ascii="Times New Roman" w:hAnsi="Times New Roman" w:cs="Times New Roman"/>
              </w:rPr>
              <w:t>и смывающими средствами »</w:t>
            </w:r>
            <w:r>
              <w:t xml:space="preserve"> ………………………………………</w:t>
            </w:r>
          </w:p>
        </w:tc>
        <w:tc>
          <w:tcPr>
            <w:tcW w:w="537" w:type="dxa"/>
          </w:tcPr>
          <w:p w:rsidR="00863A92" w:rsidRDefault="00863A92">
            <w:pPr>
              <w:pStyle w:val="aff0"/>
              <w:spacing w:line="276" w:lineRule="auto"/>
              <w:rPr>
                <w:rFonts w:ascii="Times New Roman" w:eastAsia="Times New Roman" w:hAnsi="Times New Roman" w:cs="Times New Roman"/>
                <w:color w:val="000000"/>
              </w:rPr>
            </w:pPr>
          </w:p>
          <w:p w:rsidR="003E364D"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266</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25 «Положение о порядке и сроках проведения обязательного при приеме на работу и периодических повторных медицинских осмотров»</w:t>
            </w:r>
            <w:r>
              <w:rPr>
                <w:rFonts w:ascii="Times New Roman" w:hAnsi="Times New Roman" w:cs="Times New Roman"/>
              </w:rPr>
              <w:t xml:space="preserve"> …..</w:t>
            </w:r>
          </w:p>
        </w:tc>
        <w:tc>
          <w:tcPr>
            <w:tcW w:w="537" w:type="dxa"/>
          </w:tcPr>
          <w:p w:rsidR="00863A92" w:rsidRDefault="00863A92">
            <w:pPr>
              <w:pStyle w:val="aff0"/>
              <w:spacing w:line="276" w:lineRule="auto"/>
              <w:rPr>
                <w:rFonts w:ascii="Times New Roman" w:eastAsia="Times New Roman" w:hAnsi="Times New Roman" w:cs="Times New Roman"/>
                <w:color w:val="000000"/>
              </w:rPr>
            </w:pPr>
          </w:p>
          <w:p w:rsidR="003E364D"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281</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26 «Положение о порядке предоставления «детского дня»</w:t>
            </w:r>
            <w:r>
              <w:rPr>
                <w:rFonts w:ascii="Times New Roman" w:hAnsi="Times New Roman" w:cs="Times New Roman"/>
              </w:rPr>
              <w:t xml:space="preserve"> …….</w:t>
            </w:r>
          </w:p>
        </w:tc>
        <w:tc>
          <w:tcPr>
            <w:tcW w:w="537" w:type="dxa"/>
          </w:tcPr>
          <w:p w:rsidR="00863A92"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289</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27 «Положение о порядке и условиях оказания материальной помощи членам профсоюза»</w:t>
            </w:r>
            <w:r>
              <w:rPr>
                <w:rFonts w:ascii="Times New Roman" w:hAnsi="Times New Roman" w:cs="Times New Roman"/>
              </w:rPr>
              <w:t xml:space="preserve"> </w:t>
            </w:r>
            <w:r>
              <w:t>………………………………………………………………………………….</w:t>
            </w:r>
          </w:p>
        </w:tc>
        <w:tc>
          <w:tcPr>
            <w:tcW w:w="537" w:type="dxa"/>
          </w:tcPr>
          <w:p w:rsidR="00863A92" w:rsidRDefault="00863A92">
            <w:pPr>
              <w:pStyle w:val="aff0"/>
              <w:spacing w:line="276" w:lineRule="auto"/>
              <w:rPr>
                <w:rFonts w:ascii="Times New Roman" w:eastAsia="Times New Roman" w:hAnsi="Times New Roman" w:cs="Times New Roman"/>
                <w:color w:val="000000"/>
              </w:rPr>
            </w:pPr>
          </w:p>
          <w:p w:rsidR="003E364D"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291</w:t>
            </w:r>
          </w:p>
        </w:tc>
      </w:tr>
      <w:tr w:rsidR="00863A92" w:rsidRPr="00863A92" w:rsidTr="00863A92">
        <w:tc>
          <w:tcPr>
            <w:tcW w:w="568" w:type="dxa"/>
          </w:tcPr>
          <w:p w:rsidR="00863A92" w:rsidRPr="00863A92" w:rsidRDefault="00863A92">
            <w:pPr>
              <w:pStyle w:val="aff0"/>
              <w:spacing w:line="276" w:lineRule="auto"/>
              <w:rPr>
                <w:rFonts w:ascii="Times New Roman" w:eastAsia="Times New Roman" w:hAnsi="Times New Roman" w:cs="Times New Roman"/>
              </w:rPr>
            </w:pPr>
          </w:p>
        </w:tc>
        <w:tc>
          <w:tcPr>
            <w:tcW w:w="8466" w:type="dxa"/>
            <w:hideMark/>
          </w:tcPr>
          <w:p w:rsidR="00863A92" w:rsidRPr="00863A92" w:rsidRDefault="00863A92">
            <w:pPr>
              <w:pStyle w:val="aff0"/>
              <w:spacing w:line="276" w:lineRule="auto"/>
              <w:rPr>
                <w:rFonts w:ascii="Times New Roman" w:eastAsia="Times New Roman" w:hAnsi="Times New Roman" w:cs="Times New Roman"/>
              </w:rPr>
            </w:pPr>
            <w:r w:rsidRPr="00863A92">
              <w:rPr>
                <w:rFonts w:ascii="Times New Roman" w:hAnsi="Times New Roman" w:cs="Times New Roman"/>
              </w:rPr>
              <w:t>Приложение № 28 «Порядок принятия в члены Профессионального союза работников</w:t>
            </w:r>
            <w:r w:rsidRPr="00863A92">
              <w:rPr>
                <w:rFonts w:ascii="Times New Roman" w:hAnsi="Times New Roman" w:cs="Times New Roman"/>
                <w:spacing w:val="1"/>
              </w:rPr>
              <w:t xml:space="preserve"> </w:t>
            </w:r>
            <w:r w:rsidRPr="00863A92">
              <w:rPr>
                <w:rFonts w:ascii="Times New Roman" w:hAnsi="Times New Roman" w:cs="Times New Roman"/>
              </w:rPr>
              <w:t>народного образования и науки Российской Федерации и прекращения</w:t>
            </w:r>
            <w:r w:rsidRPr="00863A92">
              <w:rPr>
                <w:rFonts w:ascii="Times New Roman" w:hAnsi="Times New Roman" w:cs="Times New Roman"/>
                <w:spacing w:val="1"/>
              </w:rPr>
              <w:t xml:space="preserve"> </w:t>
            </w:r>
            <w:r w:rsidRPr="00863A92">
              <w:rPr>
                <w:rFonts w:ascii="Times New Roman" w:hAnsi="Times New Roman" w:cs="Times New Roman"/>
              </w:rPr>
              <w:t>членства</w:t>
            </w:r>
            <w:r w:rsidRPr="00863A92">
              <w:rPr>
                <w:rFonts w:ascii="Times New Roman" w:hAnsi="Times New Roman" w:cs="Times New Roman"/>
                <w:spacing w:val="-4"/>
              </w:rPr>
              <w:t xml:space="preserve"> </w:t>
            </w:r>
            <w:r w:rsidRPr="00863A92">
              <w:rPr>
                <w:rFonts w:ascii="Times New Roman" w:hAnsi="Times New Roman" w:cs="Times New Roman"/>
              </w:rPr>
              <w:t>в</w:t>
            </w:r>
            <w:r w:rsidRPr="00863A92">
              <w:rPr>
                <w:rFonts w:ascii="Times New Roman" w:hAnsi="Times New Roman" w:cs="Times New Roman"/>
                <w:spacing w:val="-4"/>
              </w:rPr>
              <w:t xml:space="preserve"> </w:t>
            </w:r>
            <w:r w:rsidRPr="00863A92">
              <w:rPr>
                <w:rFonts w:ascii="Times New Roman" w:hAnsi="Times New Roman" w:cs="Times New Roman"/>
              </w:rPr>
              <w:t>Профессиональном</w:t>
            </w:r>
            <w:r w:rsidRPr="00863A92">
              <w:rPr>
                <w:rFonts w:ascii="Times New Roman" w:hAnsi="Times New Roman" w:cs="Times New Roman"/>
                <w:spacing w:val="-4"/>
              </w:rPr>
              <w:t xml:space="preserve"> </w:t>
            </w:r>
            <w:r w:rsidRPr="00863A92">
              <w:rPr>
                <w:rFonts w:ascii="Times New Roman" w:hAnsi="Times New Roman" w:cs="Times New Roman"/>
              </w:rPr>
              <w:t>союзе</w:t>
            </w:r>
            <w:r w:rsidRPr="00863A92">
              <w:rPr>
                <w:rFonts w:ascii="Times New Roman" w:hAnsi="Times New Roman" w:cs="Times New Roman"/>
                <w:spacing w:val="-6"/>
              </w:rPr>
              <w:t xml:space="preserve"> </w:t>
            </w:r>
            <w:r w:rsidRPr="00863A92">
              <w:rPr>
                <w:rFonts w:ascii="Times New Roman" w:hAnsi="Times New Roman" w:cs="Times New Roman"/>
              </w:rPr>
              <w:t>работников</w:t>
            </w:r>
            <w:r w:rsidRPr="00863A92">
              <w:rPr>
                <w:rFonts w:ascii="Times New Roman" w:hAnsi="Times New Roman" w:cs="Times New Roman"/>
                <w:spacing w:val="-4"/>
              </w:rPr>
              <w:t xml:space="preserve"> </w:t>
            </w:r>
            <w:r w:rsidRPr="00863A92">
              <w:rPr>
                <w:rFonts w:ascii="Times New Roman" w:hAnsi="Times New Roman" w:cs="Times New Roman"/>
              </w:rPr>
              <w:t>народного</w:t>
            </w:r>
            <w:r w:rsidRPr="00863A92">
              <w:rPr>
                <w:rFonts w:ascii="Times New Roman" w:hAnsi="Times New Roman" w:cs="Times New Roman"/>
                <w:spacing w:val="-6"/>
              </w:rPr>
              <w:t xml:space="preserve"> </w:t>
            </w:r>
            <w:r w:rsidRPr="00863A92">
              <w:rPr>
                <w:rFonts w:ascii="Times New Roman" w:hAnsi="Times New Roman" w:cs="Times New Roman"/>
              </w:rPr>
              <w:t>образования и</w:t>
            </w:r>
            <w:r w:rsidRPr="00863A92">
              <w:rPr>
                <w:rFonts w:ascii="Times New Roman" w:hAnsi="Times New Roman" w:cs="Times New Roman"/>
                <w:spacing w:val="-2"/>
              </w:rPr>
              <w:t xml:space="preserve"> </w:t>
            </w:r>
            <w:r w:rsidRPr="00863A92">
              <w:rPr>
                <w:rFonts w:ascii="Times New Roman" w:hAnsi="Times New Roman" w:cs="Times New Roman"/>
              </w:rPr>
              <w:t>науки</w:t>
            </w:r>
            <w:r w:rsidRPr="00863A92">
              <w:rPr>
                <w:rFonts w:ascii="Times New Roman" w:hAnsi="Times New Roman" w:cs="Times New Roman"/>
                <w:spacing w:val="-1"/>
              </w:rPr>
              <w:t xml:space="preserve"> </w:t>
            </w:r>
            <w:r w:rsidRPr="00863A92">
              <w:rPr>
                <w:rFonts w:ascii="Times New Roman" w:hAnsi="Times New Roman" w:cs="Times New Roman"/>
              </w:rPr>
              <w:t>Российской</w:t>
            </w:r>
            <w:r w:rsidRPr="00863A92">
              <w:rPr>
                <w:rFonts w:ascii="Times New Roman" w:hAnsi="Times New Roman" w:cs="Times New Roman"/>
                <w:spacing w:val="-2"/>
              </w:rPr>
              <w:t xml:space="preserve"> </w:t>
            </w:r>
            <w:r w:rsidRPr="00863A92">
              <w:rPr>
                <w:rFonts w:ascii="Times New Roman" w:hAnsi="Times New Roman" w:cs="Times New Roman"/>
              </w:rPr>
              <w:t>Федерации»</w:t>
            </w:r>
            <w:r>
              <w:rPr>
                <w:rFonts w:ascii="Times New Roman" w:hAnsi="Times New Roman" w:cs="Times New Roman"/>
              </w:rPr>
              <w:t xml:space="preserve"> </w:t>
            </w:r>
            <w:r>
              <w:t>………………………………………………………</w:t>
            </w:r>
          </w:p>
        </w:tc>
        <w:tc>
          <w:tcPr>
            <w:tcW w:w="537" w:type="dxa"/>
          </w:tcPr>
          <w:p w:rsidR="00863A92" w:rsidRDefault="00863A92">
            <w:pPr>
              <w:pStyle w:val="aff0"/>
              <w:spacing w:line="276" w:lineRule="auto"/>
              <w:rPr>
                <w:rFonts w:ascii="Times New Roman" w:eastAsia="Times New Roman" w:hAnsi="Times New Roman" w:cs="Times New Roman"/>
                <w:color w:val="000000"/>
              </w:rPr>
            </w:pPr>
          </w:p>
          <w:p w:rsidR="003E364D" w:rsidRDefault="003E364D">
            <w:pPr>
              <w:pStyle w:val="aff0"/>
              <w:spacing w:line="276" w:lineRule="auto"/>
              <w:rPr>
                <w:rFonts w:ascii="Times New Roman" w:eastAsia="Times New Roman" w:hAnsi="Times New Roman" w:cs="Times New Roman"/>
                <w:color w:val="000000"/>
              </w:rPr>
            </w:pPr>
          </w:p>
          <w:p w:rsidR="003E364D" w:rsidRDefault="003E364D">
            <w:pPr>
              <w:pStyle w:val="aff0"/>
              <w:spacing w:line="276" w:lineRule="auto"/>
              <w:rPr>
                <w:rFonts w:ascii="Times New Roman" w:eastAsia="Times New Roman" w:hAnsi="Times New Roman" w:cs="Times New Roman"/>
                <w:color w:val="000000"/>
              </w:rPr>
            </w:pPr>
          </w:p>
          <w:p w:rsidR="003E364D" w:rsidRPr="00863A92" w:rsidRDefault="003E364D">
            <w:pPr>
              <w:pStyle w:val="aff0"/>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295</w:t>
            </w:r>
          </w:p>
        </w:tc>
      </w:tr>
    </w:tbl>
    <w:p w:rsidR="00863A92" w:rsidRPr="00863A92" w:rsidRDefault="00863A92" w:rsidP="00863A92">
      <w:pPr>
        <w:pStyle w:val="aff0"/>
        <w:rPr>
          <w:rFonts w:ascii="Times New Roman" w:eastAsia="Times New Roman" w:hAnsi="Times New Roman" w:cs="Times New Roman"/>
        </w:rPr>
      </w:pPr>
    </w:p>
    <w:p w:rsidR="00863A92" w:rsidRDefault="00863A92" w:rsidP="0018119C">
      <w:pPr>
        <w:jc w:val="center"/>
        <w:rPr>
          <w:b/>
          <w:sz w:val="28"/>
          <w:szCs w:val="28"/>
        </w:rPr>
      </w:pPr>
    </w:p>
    <w:p w:rsidR="00863A92" w:rsidRDefault="00863A92" w:rsidP="0018119C">
      <w:pPr>
        <w:jc w:val="center"/>
        <w:rPr>
          <w:b/>
          <w:sz w:val="28"/>
          <w:szCs w:val="28"/>
        </w:rPr>
      </w:pPr>
    </w:p>
    <w:p w:rsidR="00863A92" w:rsidRDefault="00863A92" w:rsidP="0018119C">
      <w:pPr>
        <w:jc w:val="center"/>
        <w:rPr>
          <w:b/>
          <w:sz w:val="28"/>
          <w:szCs w:val="28"/>
        </w:rPr>
      </w:pPr>
    </w:p>
    <w:p w:rsidR="00863A92" w:rsidRDefault="00863A92" w:rsidP="0018119C">
      <w:pPr>
        <w:jc w:val="center"/>
        <w:rPr>
          <w:b/>
          <w:sz w:val="28"/>
          <w:szCs w:val="28"/>
        </w:rPr>
      </w:pPr>
    </w:p>
    <w:p w:rsidR="00863A92" w:rsidRDefault="00863A92" w:rsidP="0018119C">
      <w:pPr>
        <w:jc w:val="center"/>
        <w:rPr>
          <w:b/>
          <w:sz w:val="28"/>
          <w:szCs w:val="28"/>
        </w:rPr>
      </w:pPr>
    </w:p>
    <w:p w:rsidR="00863A92" w:rsidRDefault="00863A92" w:rsidP="0018119C">
      <w:pPr>
        <w:jc w:val="center"/>
        <w:rPr>
          <w:b/>
          <w:sz w:val="28"/>
          <w:szCs w:val="28"/>
        </w:rPr>
      </w:pPr>
    </w:p>
    <w:p w:rsidR="00863A92" w:rsidRDefault="00863A92" w:rsidP="0018119C">
      <w:pPr>
        <w:jc w:val="center"/>
        <w:rPr>
          <w:b/>
          <w:sz w:val="28"/>
          <w:szCs w:val="28"/>
        </w:rPr>
      </w:pPr>
    </w:p>
    <w:p w:rsidR="00863A92" w:rsidRDefault="00863A92" w:rsidP="0018119C">
      <w:pPr>
        <w:jc w:val="center"/>
        <w:rPr>
          <w:b/>
          <w:sz w:val="28"/>
          <w:szCs w:val="28"/>
        </w:rPr>
      </w:pPr>
    </w:p>
    <w:p w:rsidR="00863A92" w:rsidRDefault="00863A92" w:rsidP="0018119C">
      <w:pPr>
        <w:jc w:val="center"/>
        <w:rPr>
          <w:b/>
          <w:sz w:val="28"/>
          <w:szCs w:val="28"/>
        </w:rPr>
      </w:pPr>
    </w:p>
    <w:p w:rsidR="004A6B9E" w:rsidRDefault="004A6B9E" w:rsidP="0018119C">
      <w:pPr>
        <w:jc w:val="center"/>
        <w:rPr>
          <w:b/>
          <w:sz w:val="28"/>
          <w:szCs w:val="28"/>
        </w:rPr>
      </w:pPr>
      <w:bookmarkStart w:id="0" w:name="_GoBack"/>
      <w:bookmarkEnd w:id="0"/>
    </w:p>
    <w:p w:rsidR="0018119C" w:rsidRDefault="0018119C" w:rsidP="0018119C">
      <w:pPr>
        <w:jc w:val="center"/>
        <w:rPr>
          <w:b/>
          <w:sz w:val="28"/>
          <w:szCs w:val="28"/>
        </w:rPr>
      </w:pPr>
      <w:r>
        <w:rPr>
          <w:b/>
          <w:sz w:val="28"/>
          <w:szCs w:val="28"/>
        </w:rPr>
        <w:lastRenderedPageBreak/>
        <w:t>I. ОБЩИЕ ПОЛОЖЕНИЯ</w:t>
      </w:r>
    </w:p>
    <w:p w:rsidR="0018119C" w:rsidRDefault="0018119C" w:rsidP="0018119C">
      <w:pPr>
        <w:pStyle w:val="32"/>
        <w:ind w:firstLine="426"/>
      </w:pPr>
      <w:r>
        <w:t xml:space="preserve">1.1. Настоящий коллективный договор заключен между работодателем и работниками в лице их представителей и является правовым актом, регулирующим социально-трудовые отношения в </w:t>
      </w:r>
      <w:r>
        <w:rPr>
          <w:color w:val="000000"/>
          <w:spacing w:val="-1"/>
        </w:rPr>
        <w:t>Муниципальном бюджетном дошкольном образовательном учреждении «Детский сад №</w:t>
      </w:r>
      <w:r w:rsidR="005665C8">
        <w:rPr>
          <w:color w:val="000000"/>
          <w:spacing w:val="-1"/>
        </w:rPr>
        <w:t>_</w:t>
      </w:r>
      <w:r w:rsidR="00DD2884">
        <w:rPr>
          <w:color w:val="000000"/>
          <w:spacing w:val="-1"/>
          <w:u w:val="single"/>
        </w:rPr>
        <w:t xml:space="preserve">212 комбинированного вида </w:t>
      </w:r>
      <w:r>
        <w:rPr>
          <w:color w:val="000000"/>
          <w:spacing w:val="-1"/>
        </w:rPr>
        <w:t xml:space="preserve">» </w:t>
      </w:r>
      <w:r w:rsidR="00DD2884">
        <w:rPr>
          <w:color w:val="000000"/>
          <w:spacing w:val="-1"/>
          <w:u w:val="single"/>
        </w:rPr>
        <w:t>Вахитовского</w:t>
      </w:r>
      <w:r>
        <w:rPr>
          <w:color w:val="000000"/>
          <w:spacing w:val="-1"/>
        </w:rPr>
        <w:t xml:space="preserve"> района г. Каз</w:t>
      </w:r>
      <w:r w:rsidR="00DD2884">
        <w:rPr>
          <w:color w:val="000000"/>
          <w:spacing w:val="-1"/>
        </w:rPr>
        <w:t>ани (далее МБДОУ «Детский сад №</w:t>
      </w:r>
      <w:r w:rsidR="005665C8">
        <w:rPr>
          <w:color w:val="000000"/>
          <w:spacing w:val="-1"/>
        </w:rPr>
        <w:t>_</w:t>
      </w:r>
      <w:r w:rsidR="001602E2">
        <w:rPr>
          <w:color w:val="000000"/>
          <w:spacing w:val="-1"/>
          <w:u w:val="single"/>
        </w:rPr>
        <w:t>212</w:t>
      </w:r>
      <w:r w:rsidR="005665C8">
        <w:rPr>
          <w:color w:val="000000"/>
          <w:spacing w:val="-1"/>
        </w:rPr>
        <w:t>_</w:t>
      </w:r>
      <w:r>
        <w:rPr>
          <w:color w:val="000000"/>
          <w:spacing w:val="-1"/>
        </w:rPr>
        <w:t>»)</w:t>
      </w:r>
      <w:r>
        <w:t>.</w:t>
      </w:r>
    </w:p>
    <w:p w:rsidR="0018119C" w:rsidRDefault="0018119C" w:rsidP="0018119C">
      <w:pPr>
        <w:pStyle w:val="32"/>
        <w:ind w:firstLine="426"/>
        <w:rPr>
          <w:b/>
        </w:rPr>
      </w:pPr>
      <w:r>
        <w:rPr>
          <w:b/>
        </w:rPr>
        <w:t>1.2. Основой для заключения коллективного договора являются:</w:t>
      </w:r>
    </w:p>
    <w:p w:rsidR="0018119C" w:rsidRDefault="005665C8" w:rsidP="0018119C">
      <w:pPr>
        <w:ind w:firstLine="426"/>
        <w:jc w:val="both"/>
        <w:rPr>
          <w:sz w:val="28"/>
          <w:szCs w:val="28"/>
        </w:rPr>
      </w:pPr>
      <w:r>
        <w:rPr>
          <w:sz w:val="28"/>
          <w:szCs w:val="28"/>
        </w:rPr>
        <w:t>-</w:t>
      </w:r>
      <w:r w:rsidR="0018119C">
        <w:rPr>
          <w:sz w:val="28"/>
          <w:szCs w:val="28"/>
        </w:rPr>
        <w:t>Конституция Российской Федерации;</w:t>
      </w:r>
    </w:p>
    <w:p w:rsidR="0018119C" w:rsidRDefault="005665C8" w:rsidP="0018119C">
      <w:pPr>
        <w:ind w:firstLine="426"/>
        <w:jc w:val="both"/>
        <w:rPr>
          <w:sz w:val="28"/>
          <w:szCs w:val="28"/>
        </w:rPr>
      </w:pPr>
      <w:r>
        <w:rPr>
          <w:sz w:val="28"/>
          <w:szCs w:val="28"/>
        </w:rPr>
        <w:t>-</w:t>
      </w:r>
      <w:r w:rsidR="0018119C">
        <w:rPr>
          <w:sz w:val="28"/>
          <w:szCs w:val="28"/>
        </w:rPr>
        <w:t>нормы международного права и международные договоры Российской Федерации (если они не противоречат Конституции Российской Федерации);</w:t>
      </w:r>
    </w:p>
    <w:p w:rsidR="0018119C" w:rsidRDefault="005665C8" w:rsidP="0018119C">
      <w:pPr>
        <w:pStyle w:val="32"/>
        <w:ind w:firstLine="426"/>
      </w:pPr>
      <w:r>
        <w:t>-</w:t>
      </w:r>
      <w:r w:rsidR="0018119C">
        <w:t>Трудовой кодекс Российской Федерации (далее – ТК РФ);</w:t>
      </w:r>
    </w:p>
    <w:p w:rsidR="0018119C" w:rsidRDefault="005665C8" w:rsidP="0018119C">
      <w:pPr>
        <w:pStyle w:val="32"/>
        <w:ind w:firstLine="426"/>
      </w:pPr>
      <w:r>
        <w:t>-</w:t>
      </w:r>
      <w:r w:rsidR="0018119C">
        <w:t>Федеральный закон от 12 января 1996 г. № 10-ФЗ «О профессиональных союзах, их правах и гарантиях деятельности»;</w:t>
      </w:r>
    </w:p>
    <w:p w:rsidR="0018119C" w:rsidRDefault="005665C8" w:rsidP="0018119C">
      <w:pPr>
        <w:ind w:firstLine="426"/>
        <w:jc w:val="both"/>
        <w:rPr>
          <w:sz w:val="28"/>
          <w:szCs w:val="28"/>
        </w:rPr>
      </w:pPr>
      <w:r>
        <w:rPr>
          <w:sz w:val="28"/>
          <w:szCs w:val="28"/>
        </w:rPr>
        <w:t>-</w:t>
      </w:r>
      <w:r w:rsidR="0018119C">
        <w:rPr>
          <w:sz w:val="28"/>
          <w:szCs w:val="28"/>
        </w:rPr>
        <w:t>Федеральный закон от 29 декабря 2012 г. № 273-ФЗ «Об образовании в Российской Федерации» (далее – Федеральный закон № 273-ФЗ);</w:t>
      </w:r>
    </w:p>
    <w:p w:rsidR="005665C8" w:rsidRPr="005665C8" w:rsidRDefault="005665C8" w:rsidP="005665C8">
      <w:pPr>
        <w:pStyle w:val="ConsNormal"/>
        <w:widowControl/>
        <w:ind w:right="0" w:firstLine="0"/>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0018119C" w:rsidRPr="005665C8">
        <w:rPr>
          <w:rFonts w:ascii="Times New Roman" w:hAnsi="Times New Roman" w:cs="Times New Roman"/>
          <w:sz w:val="28"/>
          <w:szCs w:val="28"/>
          <w:shd w:val="clear" w:color="auto" w:fill="FFFFFF"/>
        </w:rPr>
        <w:t>Закон Республики Татарстан от 18 января 1995 г. № 2303-XII «О профессиональных союзах»</w:t>
      </w:r>
      <w:r>
        <w:rPr>
          <w:sz w:val="28"/>
          <w:szCs w:val="28"/>
          <w:shd w:val="clear" w:color="auto" w:fill="FFFFFF"/>
        </w:rPr>
        <w:t xml:space="preserve"> </w:t>
      </w:r>
      <w:r w:rsidRPr="005665C8">
        <w:rPr>
          <w:rFonts w:ascii="Times New Roman" w:hAnsi="Times New Roman" w:cs="Times New Roman"/>
          <w:sz w:val="28"/>
          <w:szCs w:val="28"/>
        </w:rPr>
        <w:t xml:space="preserve">(в редакции законов Республики Татарстан от 27 июня 2019 года № 54-ЗРТ, </w:t>
      </w:r>
      <w:r w:rsidRPr="005665C8">
        <w:rPr>
          <w:rFonts w:ascii="Times New Roman" w:hAnsi="Times New Roman" w:cs="Times New Roman"/>
          <w:color w:val="000000"/>
          <w:sz w:val="28"/>
          <w:szCs w:val="28"/>
        </w:rPr>
        <w:t>от 24 марта 2022 года № 16-ЗРТ);</w:t>
      </w:r>
    </w:p>
    <w:p w:rsidR="0018119C" w:rsidRDefault="005665C8" w:rsidP="005665C8">
      <w:pPr>
        <w:pStyle w:val="32"/>
        <w:ind w:firstLine="426"/>
      </w:pPr>
      <w:r>
        <w:t>-</w:t>
      </w:r>
      <w:r w:rsidR="0018119C">
        <w:t>Указ Президента Республики Татарстан от 17 ноября 2015 года № УП-1105 «О развитии социального партнерства в сфере труда в Республике Татарстан»;</w:t>
      </w:r>
    </w:p>
    <w:p w:rsidR="0018119C" w:rsidRDefault="00750B6C" w:rsidP="00750B6C">
      <w:pPr>
        <w:pStyle w:val="32"/>
        <w:ind w:firstLine="426"/>
        <w:rPr>
          <w:color w:val="000000"/>
        </w:rPr>
      </w:pPr>
      <w:r>
        <w:t xml:space="preserve"> -</w:t>
      </w:r>
      <w:r w:rsidR="0018119C">
        <w:rPr>
          <w:color w:val="000000"/>
        </w:rPr>
        <w:t>Отраслевое Соглашение между Министерством образования и науки Республики Татарстан и Татарским республиканским комитетом профсоюза работников народного образования и науки на 202</w:t>
      </w:r>
      <w:r>
        <w:rPr>
          <w:color w:val="000000"/>
        </w:rPr>
        <w:t>4</w:t>
      </w:r>
      <w:r w:rsidR="0018119C">
        <w:rPr>
          <w:color w:val="000000"/>
        </w:rPr>
        <w:t>-202</w:t>
      </w:r>
      <w:r>
        <w:rPr>
          <w:color w:val="000000"/>
        </w:rPr>
        <w:t>6</w:t>
      </w:r>
      <w:r w:rsidR="0018119C">
        <w:rPr>
          <w:color w:val="000000"/>
        </w:rPr>
        <w:t xml:space="preserve"> годы;</w:t>
      </w:r>
    </w:p>
    <w:p w:rsidR="0018119C" w:rsidRDefault="00750B6C" w:rsidP="0018119C">
      <w:pPr>
        <w:shd w:val="clear" w:color="auto" w:fill="FFFFFF"/>
        <w:tabs>
          <w:tab w:val="left" w:pos="1022"/>
        </w:tabs>
        <w:ind w:firstLine="426"/>
        <w:jc w:val="both"/>
        <w:rPr>
          <w:sz w:val="28"/>
          <w:szCs w:val="28"/>
        </w:rPr>
      </w:pPr>
      <w:r>
        <w:rPr>
          <w:sz w:val="28"/>
          <w:szCs w:val="28"/>
        </w:rPr>
        <w:t>-</w:t>
      </w:r>
      <w:r w:rsidR="0018119C">
        <w:rPr>
          <w:sz w:val="28"/>
          <w:szCs w:val="28"/>
        </w:rPr>
        <w:t>Муниципальное Соглашение между Управлением образования Исполнительного комитета муниципального образования г. Казани и Татарским республиканским комитетом профсоюза работников народного образования и науки на 202</w:t>
      </w:r>
      <w:r>
        <w:rPr>
          <w:sz w:val="28"/>
          <w:szCs w:val="28"/>
        </w:rPr>
        <w:t>4</w:t>
      </w:r>
      <w:r w:rsidR="0018119C">
        <w:rPr>
          <w:sz w:val="28"/>
          <w:szCs w:val="28"/>
        </w:rPr>
        <w:t>-202</w:t>
      </w:r>
      <w:r>
        <w:rPr>
          <w:sz w:val="28"/>
          <w:szCs w:val="28"/>
        </w:rPr>
        <w:t>6</w:t>
      </w:r>
      <w:r w:rsidR="0018119C">
        <w:rPr>
          <w:sz w:val="28"/>
          <w:szCs w:val="28"/>
        </w:rPr>
        <w:t xml:space="preserve">гг. </w:t>
      </w:r>
    </w:p>
    <w:p w:rsidR="0018119C" w:rsidRDefault="0018119C" w:rsidP="0018119C">
      <w:pPr>
        <w:pStyle w:val="32"/>
        <w:ind w:firstLine="426"/>
        <w:rPr>
          <w:b/>
        </w:rPr>
      </w:pPr>
      <w:r>
        <w:rPr>
          <w:b/>
        </w:rPr>
        <w:t xml:space="preserve">1.3. Сторонами коллективного договора являются: </w:t>
      </w:r>
    </w:p>
    <w:p w:rsidR="0018119C" w:rsidRDefault="0018119C" w:rsidP="0018119C">
      <w:pPr>
        <w:pStyle w:val="32"/>
        <w:ind w:firstLine="426"/>
      </w:pPr>
      <w:r>
        <w:t xml:space="preserve">- работодатель в лице его представителя – заведующего </w:t>
      </w:r>
      <w:r w:rsidR="00DD2884">
        <w:rPr>
          <w:color w:val="000000"/>
          <w:spacing w:val="-1"/>
        </w:rPr>
        <w:t xml:space="preserve">МБДОУ «Детский сад № </w:t>
      </w:r>
      <w:r w:rsidR="00DD2884">
        <w:rPr>
          <w:color w:val="000000"/>
          <w:spacing w:val="-1"/>
          <w:u w:val="single"/>
        </w:rPr>
        <w:t>212 комбинированного вида</w:t>
      </w:r>
      <w:r w:rsidR="00750B6C">
        <w:rPr>
          <w:color w:val="000000"/>
          <w:spacing w:val="-1"/>
        </w:rPr>
        <w:t>_</w:t>
      </w:r>
      <w:r>
        <w:rPr>
          <w:color w:val="000000"/>
          <w:spacing w:val="-1"/>
        </w:rPr>
        <w:t>»</w:t>
      </w:r>
      <w:r>
        <w:t xml:space="preserve"> </w:t>
      </w:r>
      <w:r w:rsidR="00DD2884" w:rsidRPr="00DD2884">
        <w:rPr>
          <w:color w:val="000000"/>
          <w:spacing w:val="-1"/>
          <w:u w:val="single"/>
        </w:rPr>
        <w:t xml:space="preserve"> </w:t>
      </w:r>
      <w:r w:rsidR="00DD2884">
        <w:rPr>
          <w:color w:val="000000"/>
          <w:spacing w:val="-1"/>
          <w:u w:val="single"/>
        </w:rPr>
        <w:t>Вахитовского</w:t>
      </w:r>
      <w:r w:rsidR="00DD2884">
        <w:rPr>
          <w:color w:val="000000"/>
          <w:spacing w:val="-1"/>
        </w:rPr>
        <w:t xml:space="preserve"> района г. </w:t>
      </w:r>
      <w:proofErr w:type="spellStart"/>
      <w:r w:rsidR="00DD2884">
        <w:rPr>
          <w:color w:val="000000"/>
          <w:spacing w:val="-1"/>
        </w:rPr>
        <w:t>Казани</w:t>
      </w:r>
      <w:r w:rsidR="00750B6C" w:rsidRPr="00DD2884">
        <w:rPr>
          <w:b/>
          <w:u w:val="single"/>
        </w:rPr>
        <w:t>_</w:t>
      </w:r>
      <w:r w:rsidR="00DD2884">
        <w:rPr>
          <w:b/>
          <w:u w:val="single"/>
        </w:rPr>
        <w:t>Абдуллин</w:t>
      </w:r>
      <w:proofErr w:type="spellEnd"/>
      <w:r w:rsidR="0096415A">
        <w:rPr>
          <w:b/>
          <w:u w:val="single"/>
          <w:lang w:val="tt-RU"/>
        </w:rPr>
        <w:t xml:space="preserve">ой </w:t>
      </w:r>
      <w:r w:rsidR="00DD2884">
        <w:rPr>
          <w:b/>
          <w:u w:val="single"/>
        </w:rPr>
        <w:t xml:space="preserve"> </w:t>
      </w:r>
      <w:proofErr w:type="spellStart"/>
      <w:r w:rsidR="00DD2884" w:rsidRPr="00DD2884">
        <w:rPr>
          <w:b/>
          <w:u w:val="single"/>
        </w:rPr>
        <w:t>Фира</w:t>
      </w:r>
      <w:proofErr w:type="spellEnd"/>
      <w:r w:rsidR="0096415A">
        <w:rPr>
          <w:b/>
          <w:u w:val="single"/>
          <w:lang w:val="tt-RU"/>
        </w:rPr>
        <w:t xml:space="preserve">и </w:t>
      </w:r>
      <w:r w:rsidR="00DD2884">
        <w:rPr>
          <w:b/>
          <w:u w:val="single"/>
        </w:rPr>
        <w:t xml:space="preserve"> </w:t>
      </w:r>
      <w:proofErr w:type="spellStart"/>
      <w:r w:rsidR="00DD2884" w:rsidRPr="00DD2884">
        <w:rPr>
          <w:b/>
          <w:u w:val="single"/>
        </w:rPr>
        <w:t>Рафкатовн</w:t>
      </w:r>
      <w:proofErr w:type="spellEnd"/>
      <w:r w:rsidR="0096415A">
        <w:rPr>
          <w:b/>
          <w:u w:val="single"/>
          <w:lang w:val="tt-RU"/>
        </w:rPr>
        <w:t>ы</w:t>
      </w:r>
      <w:r w:rsidR="00DD2884">
        <w:rPr>
          <w:b/>
        </w:rPr>
        <w:t xml:space="preserve"> </w:t>
      </w:r>
      <w:r>
        <w:t xml:space="preserve"> (далее – работодатель);</w:t>
      </w:r>
    </w:p>
    <w:p w:rsidR="0018119C" w:rsidRPr="00FA708B" w:rsidRDefault="0018119C" w:rsidP="007B1662">
      <w:pPr>
        <w:pStyle w:val="32"/>
        <w:rPr>
          <w:u w:val="single"/>
        </w:rPr>
      </w:pPr>
      <w:r>
        <w:t xml:space="preserve">- работники </w:t>
      </w:r>
      <w:r w:rsidR="00DF2F3E">
        <w:rPr>
          <w:color w:val="000000"/>
          <w:spacing w:val="-1"/>
        </w:rPr>
        <w:t xml:space="preserve">МБДОУ «Детский сад № </w:t>
      </w:r>
      <w:r w:rsidR="00DF2F3E">
        <w:rPr>
          <w:color w:val="000000"/>
          <w:spacing w:val="-1"/>
          <w:u w:val="single"/>
        </w:rPr>
        <w:t>212 комбинированного вида</w:t>
      </w:r>
      <w:r w:rsidR="00DF2F3E">
        <w:rPr>
          <w:color w:val="000000"/>
          <w:spacing w:val="-1"/>
        </w:rPr>
        <w:t>»</w:t>
      </w:r>
      <w:r w:rsidR="00750B6C">
        <w:rPr>
          <w:color w:val="000000"/>
          <w:spacing w:val="-1"/>
        </w:rPr>
        <w:t>__</w:t>
      </w:r>
      <w:r w:rsidR="00DF2F3E" w:rsidRPr="00DF2F3E">
        <w:rPr>
          <w:color w:val="000000"/>
          <w:spacing w:val="-1"/>
          <w:u w:val="single"/>
        </w:rPr>
        <w:t xml:space="preserve"> </w:t>
      </w:r>
      <w:r w:rsidR="00DF2F3E">
        <w:rPr>
          <w:color w:val="000000"/>
          <w:spacing w:val="-1"/>
          <w:u w:val="single"/>
        </w:rPr>
        <w:t>Вахитовского</w:t>
      </w:r>
      <w:r w:rsidR="00DF2F3E">
        <w:rPr>
          <w:color w:val="000000"/>
          <w:spacing w:val="-1"/>
        </w:rPr>
        <w:t xml:space="preserve"> района г. Казани </w:t>
      </w:r>
      <w:r>
        <w:t xml:space="preserve"> в лице их представителя – первичной профсоюзной организации в лице председателя первичной профсоюзной организации </w:t>
      </w:r>
      <w:r w:rsidR="00DF2F3E">
        <w:t>муниц</w:t>
      </w:r>
      <w:r w:rsidR="00FA708B">
        <w:t>ипального бюджетного дошкольного образовательного учреждения «</w:t>
      </w:r>
      <w:r w:rsidR="00FA708B">
        <w:rPr>
          <w:color w:val="000000"/>
          <w:spacing w:val="-1"/>
        </w:rPr>
        <w:t>Детский сад №_</w:t>
      </w:r>
      <w:r w:rsidR="00FA708B">
        <w:rPr>
          <w:color w:val="000000"/>
          <w:spacing w:val="-1"/>
          <w:u w:val="single"/>
        </w:rPr>
        <w:t>212 комбинированного вида» Вахитовского</w:t>
      </w:r>
      <w:r w:rsidR="00FA708B">
        <w:rPr>
          <w:color w:val="000000"/>
          <w:spacing w:val="-1"/>
        </w:rPr>
        <w:t xml:space="preserve"> района г. Казани  </w:t>
      </w:r>
      <w:proofErr w:type="spellStart"/>
      <w:r w:rsidR="0096415A">
        <w:rPr>
          <w:b/>
          <w:color w:val="000000"/>
          <w:spacing w:val="-1"/>
          <w:u w:val="single"/>
        </w:rPr>
        <w:t>Чироев</w:t>
      </w:r>
      <w:proofErr w:type="spellEnd"/>
      <w:r w:rsidR="0096415A">
        <w:rPr>
          <w:b/>
          <w:color w:val="000000"/>
          <w:spacing w:val="-1"/>
          <w:u w:val="single"/>
          <w:lang w:val="tt-RU"/>
        </w:rPr>
        <w:t>ой</w:t>
      </w:r>
      <w:r w:rsidR="0096415A">
        <w:rPr>
          <w:b/>
          <w:color w:val="000000"/>
          <w:spacing w:val="-1"/>
          <w:u w:val="single"/>
        </w:rPr>
        <w:t xml:space="preserve"> Ольг</w:t>
      </w:r>
      <w:r w:rsidR="0096415A">
        <w:rPr>
          <w:b/>
          <w:color w:val="000000"/>
          <w:spacing w:val="-1"/>
          <w:u w:val="single"/>
          <w:lang w:val="tt-RU"/>
        </w:rPr>
        <w:t xml:space="preserve">и </w:t>
      </w:r>
      <w:r w:rsidR="0096415A">
        <w:rPr>
          <w:b/>
          <w:color w:val="000000"/>
          <w:spacing w:val="-1"/>
          <w:u w:val="single"/>
        </w:rPr>
        <w:t xml:space="preserve"> Николаевн</w:t>
      </w:r>
      <w:r w:rsidR="0096415A">
        <w:rPr>
          <w:b/>
          <w:color w:val="000000"/>
          <w:spacing w:val="-1"/>
          <w:u w:val="single"/>
          <w:lang w:val="tt-RU"/>
        </w:rPr>
        <w:t>ы</w:t>
      </w:r>
      <w:r w:rsidR="00FA708B">
        <w:rPr>
          <w:color w:val="000000"/>
          <w:spacing w:val="-1"/>
          <w:u w:val="single"/>
        </w:rPr>
        <w:t xml:space="preserve"> </w:t>
      </w:r>
    </w:p>
    <w:p w:rsidR="0018119C" w:rsidRDefault="0018119C" w:rsidP="0018119C">
      <w:pPr>
        <w:pStyle w:val="32"/>
        <w:ind w:firstLine="426"/>
        <w:rPr>
          <w:i/>
          <w:color w:val="2E74B5"/>
        </w:rPr>
      </w:pPr>
      <w:r>
        <w:t xml:space="preserve">Для обеспечения регулирования социально-трудовых отношений, ведения коллективных переговоров, подготовки и заключения коллективного договора, а также для организации </w:t>
      </w:r>
      <w:proofErr w:type="gramStart"/>
      <w:r>
        <w:t>контроля за</w:t>
      </w:r>
      <w:proofErr w:type="gramEnd"/>
      <w:r>
        <w:t xml:space="preserve"> его выполнением образуется комиссия по подготовке, заключению, контролю исполнения коллективного договора – орган социального партнёрства на локальном уровне, созданный </w:t>
      </w:r>
      <w:r>
        <w:lastRenderedPageBreak/>
        <w:t xml:space="preserve">на равноправной основе по решению сторон и действующий на основании утвержденного сторонами положения. </w:t>
      </w:r>
      <w:r>
        <w:rPr>
          <w:i/>
        </w:rPr>
        <w:t>(Положение</w:t>
      </w:r>
      <w:r w:rsidR="00812410">
        <w:rPr>
          <w:i/>
        </w:rPr>
        <w:t xml:space="preserve"> №1</w:t>
      </w:r>
      <w:r>
        <w:rPr>
          <w:i/>
        </w:rPr>
        <w:t xml:space="preserve"> о комиссии по ведению коллективных переговоров, подготовке проекта, заключению и организации</w:t>
      </w:r>
      <w:r w:rsidR="00750B6C">
        <w:rPr>
          <w:i/>
        </w:rPr>
        <w:t xml:space="preserve"> </w:t>
      </w:r>
      <w:r>
        <w:rPr>
          <w:i/>
        </w:rPr>
        <w:t xml:space="preserve"> </w:t>
      </w:r>
      <w:proofErr w:type="gramStart"/>
      <w:r>
        <w:rPr>
          <w:i/>
        </w:rPr>
        <w:t>контроля за</w:t>
      </w:r>
      <w:proofErr w:type="gramEnd"/>
      <w:r>
        <w:rPr>
          <w:i/>
        </w:rPr>
        <w:t xml:space="preserve"> выполнением коллективного договора).</w:t>
      </w:r>
    </w:p>
    <w:p w:rsidR="0018119C" w:rsidRDefault="0018119C" w:rsidP="0018119C">
      <w:pPr>
        <w:pStyle w:val="32"/>
        <w:ind w:firstLine="426"/>
      </w:pPr>
      <w:r>
        <w:t xml:space="preserve">1.4. </w:t>
      </w:r>
      <w:proofErr w:type="gramStart"/>
      <w:r>
        <w:t xml:space="preserve">Коллективный договор - правовой акт, заключён с целью определения взаимных обязательств работников и работодателя по защите социально-трудовых прав и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roofErr w:type="gramEnd"/>
    </w:p>
    <w:p w:rsidR="0018119C" w:rsidRDefault="0018119C" w:rsidP="0018119C">
      <w:pPr>
        <w:pStyle w:val="32"/>
        <w:ind w:firstLine="426"/>
      </w:pPr>
      <w:r>
        <w:t xml:space="preserve">1.5. Действие настоящего коллективного договора распространяется на всех работников </w:t>
      </w:r>
      <w:r>
        <w:rPr>
          <w:color w:val="000000"/>
          <w:spacing w:val="-1"/>
        </w:rPr>
        <w:t xml:space="preserve">МБДОУ «Детский сад № </w:t>
      </w:r>
      <w:r w:rsidR="00750B6C">
        <w:rPr>
          <w:color w:val="000000"/>
          <w:spacing w:val="-1"/>
        </w:rPr>
        <w:t>___</w:t>
      </w:r>
      <w:r w:rsidR="008C23D1">
        <w:rPr>
          <w:color w:val="000000"/>
          <w:spacing w:val="-1"/>
          <w:u w:val="single"/>
        </w:rPr>
        <w:t>212</w:t>
      </w:r>
      <w:r w:rsidR="00750B6C">
        <w:rPr>
          <w:color w:val="000000"/>
          <w:spacing w:val="-1"/>
        </w:rPr>
        <w:t>____</w:t>
      </w:r>
      <w:r>
        <w:rPr>
          <w:color w:val="000000"/>
          <w:spacing w:val="-1"/>
        </w:rPr>
        <w:t>»</w:t>
      </w:r>
      <w:r>
        <w:t>, в том числе заключивших трудовой договор о работе по совместительству.</w:t>
      </w:r>
    </w:p>
    <w:p w:rsidR="0018119C" w:rsidRDefault="0018119C" w:rsidP="0018119C">
      <w:pPr>
        <w:pStyle w:val="af3"/>
        <w:spacing w:after="0"/>
        <w:ind w:left="0" w:firstLine="426"/>
        <w:jc w:val="both"/>
        <w:rPr>
          <w:sz w:val="28"/>
          <w:szCs w:val="28"/>
        </w:rPr>
      </w:pPr>
      <w:r>
        <w:rPr>
          <w:sz w:val="28"/>
          <w:szCs w:val="28"/>
        </w:rPr>
        <w:t xml:space="preserve">Положения коллективного договора, предусматривающие повышенный уровень мер социальной поддержки (компенсации, льготы, гарантии, материальное вознаграждение и т.д.) в сравнении с действующим законодательством и другими нормативно-правовыми актами Российской Федерации и Республики Татарстан </w:t>
      </w:r>
      <w:r>
        <w:rPr>
          <w:b/>
          <w:sz w:val="28"/>
          <w:szCs w:val="28"/>
        </w:rPr>
        <w:t>распространяются только на членов профессионального союза работников народного образования и науки</w:t>
      </w:r>
      <w:r>
        <w:rPr>
          <w:sz w:val="28"/>
          <w:szCs w:val="28"/>
        </w:rPr>
        <w:t xml:space="preserve"> (п.1.7.</w:t>
      </w:r>
      <w:r w:rsidR="009D31D2">
        <w:rPr>
          <w:sz w:val="28"/>
          <w:szCs w:val="28"/>
        </w:rPr>
        <w:t>9</w:t>
      </w:r>
      <w:r>
        <w:rPr>
          <w:sz w:val="28"/>
          <w:szCs w:val="28"/>
        </w:rPr>
        <w:t xml:space="preserve">. </w:t>
      </w:r>
      <w:proofErr w:type="gramStart"/>
      <w:r>
        <w:rPr>
          <w:sz w:val="28"/>
          <w:szCs w:val="28"/>
        </w:rPr>
        <w:t xml:space="preserve">Отраслевого </w:t>
      </w:r>
      <w:r w:rsidR="009F284C">
        <w:rPr>
          <w:sz w:val="28"/>
          <w:szCs w:val="28"/>
        </w:rPr>
        <w:t>С</w:t>
      </w:r>
      <w:r>
        <w:rPr>
          <w:sz w:val="28"/>
          <w:szCs w:val="28"/>
        </w:rPr>
        <w:t>оглашения между Министерством образования Республики Татарстан и Татарским республиканским комитетом профсоюза работников образования и науки на 202</w:t>
      </w:r>
      <w:r w:rsidR="009D31D2">
        <w:rPr>
          <w:sz w:val="28"/>
          <w:szCs w:val="28"/>
        </w:rPr>
        <w:t>4</w:t>
      </w:r>
      <w:r>
        <w:rPr>
          <w:sz w:val="28"/>
          <w:szCs w:val="28"/>
        </w:rPr>
        <w:t>-202</w:t>
      </w:r>
      <w:r w:rsidR="009D31D2">
        <w:rPr>
          <w:sz w:val="28"/>
          <w:szCs w:val="28"/>
        </w:rPr>
        <w:t>6</w:t>
      </w:r>
      <w:r>
        <w:rPr>
          <w:sz w:val="28"/>
          <w:szCs w:val="28"/>
        </w:rPr>
        <w:t xml:space="preserve"> годы)</w:t>
      </w:r>
      <w:r w:rsidR="007B1662">
        <w:rPr>
          <w:sz w:val="28"/>
          <w:szCs w:val="28"/>
        </w:rPr>
        <w:t>;</w:t>
      </w:r>
      <w:proofErr w:type="gramEnd"/>
    </w:p>
    <w:p w:rsidR="009F284C" w:rsidRDefault="0089390B" w:rsidP="009F284C">
      <w:pPr>
        <w:shd w:val="clear" w:color="auto" w:fill="FFFFFF"/>
        <w:tabs>
          <w:tab w:val="left" w:pos="1022"/>
        </w:tabs>
        <w:jc w:val="both"/>
        <w:rPr>
          <w:sz w:val="28"/>
          <w:szCs w:val="28"/>
        </w:rPr>
      </w:pPr>
      <w:proofErr w:type="gramStart"/>
      <w:r>
        <w:rPr>
          <w:sz w:val="28"/>
          <w:szCs w:val="28"/>
        </w:rPr>
        <w:t>(п.1.6.9.</w:t>
      </w:r>
      <w:proofErr w:type="gramEnd"/>
      <w:r w:rsidR="009F284C" w:rsidRPr="009F284C">
        <w:rPr>
          <w:sz w:val="28"/>
          <w:szCs w:val="28"/>
        </w:rPr>
        <w:t xml:space="preserve"> </w:t>
      </w:r>
      <w:proofErr w:type="gramStart"/>
      <w:r w:rsidR="009F284C">
        <w:rPr>
          <w:sz w:val="28"/>
          <w:szCs w:val="28"/>
        </w:rPr>
        <w:t>Муниципального Соглашения между Управлением образования Исполнительного комитета муниципального образования г. Казани и Татарским республиканским комитетом профсоюза работников народного образования и науки на 2024-2026гг.)</w:t>
      </w:r>
      <w:r w:rsidR="007B1662">
        <w:rPr>
          <w:sz w:val="28"/>
          <w:szCs w:val="28"/>
        </w:rPr>
        <w:t>.</w:t>
      </w:r>
      <w:r w:rsidR="009F284C">
        <w:rPr>
          <w:sz w:val="28"/>
          <w:szCs w:val="28"/>
        </w:rPr>
        <w:t xml:space="preserve"> </w:t>
      </w:r>
      <w:proofErr w:type="gramEnd"/>
    </w:p>
    <w:p w:rsidR="00564736" w:rsidRPr="00564736" w:rsidRDefault="00564736" w:rsidP="00564736">
      <w:pPr>
        <w:ind w:firstLine="567"/>
        <w:jc w:val="both"/>
        <w:rPr>
          <w:sz w:val="28"/>
          <w:szCs w:val="28"/>
        </w:rPr>
      </w:pPr>
      <w:r w:rsidRPr="00564736">
        <w:rPr>
          <w:sz w:val="28"/>
          <w:szCs w:val="28"/>
        </w:rPr>
        <w:t xml:space="preserve">Стороны определяют, что источниками финансового обеспечения предусмотренных настоящим коллективным договором дополнительных социально-трудовых прав и гарантий работников являются средства фонда оплаты труда и внебюджетные средства </w:t>
      </w:r>
      <w:r w:rsidR="005016C1">
        <w:rPr>
          <w:sz w:val="28"/>
          <w:szCs w:val="28"/>
        </w:rPr>
        <w:t xml:space="preserve"> </w:t>
      </w:r>
      <w:r w:rsidRPr="00564736">
        <w:rPr>
          <w:sz w:val="28"/>
          <w:szCs w:val="28"/>
        </w:rPr>
        <w:t xml:space="preserve">(средства от приносящей доход деятельности образовательной организации). </w:t>
      </w:r>
    </w:p>
    <w:p w:rsidR="0018119C" w:rsidRDefault="009D31D2" w:rsidP="009D31D2">
      <w:pPr>
        <w:widowControl w:val="0"/>
        <w:autoSpaceDE w:val="0"/>
        <w:autoSpaceDN w:val="0"/>
        <w:ind w:right="6"/>
        <w:jc w:val="both"/>
        <w:outlineLvl w:val="0"/>
        <w:rPr>
          <w:strike/>
          <w:sz w:val="28"/>
          <w:szCs w:val="28"/>
        </w:rPr>
      </w:pPr>
      <w:r>
        <w:rPr>
          <w:bCs/>
          <w:i/>
          <w:sz w:val="28"/>
          <w:szCs w:val="28"/>
          <w:lang w:eastAsia="en-US"/>
        </w:rPr>
        <w:t xml:space="preserve"> </w:t>
      </w:r>
      <w:r w:rsidR="0018119C">
        <w:rPr>
          <w:sz w:val="28"/>
          <w:szCs w:val="28"/>
        </w:rPr>
        <w:t>1.6.</w:t>
      </w:r>
      <w:r w:rsidR="0018119C">
        <w:t xml:space="preserve"> </w:t>
      </w:r>
      <w:r w:rsidR="0018119C">
        <w:rPr>
          <w:sz w:val="28"/>
          <w:szCs w:val="28"/>
        </w:rPr>
        <w:t>Стороны договорились о том, что изменения и дополнения в коллективный договор в течение срока его действия могут вноситься по совместному решению представителями сторон в порядке, установленном при его заключении (статья 44</w:t>
      </w:r>
      <w:r w:rsidR="0018119C">
        <w:rPr>
          <w:rFonts w:eastAsia="Arial Unicode MS"/>
          <w:color w:val="000000"/>
          <w:kern w:val="2"/>
          <w:sz w:val="28"/>
          <w:szCs w:val="28"/>
        </w:rPr>
        <w:t> </w:t>
      </w:r>
      <w:r w:rsidR="0018119C">
        <w:rPr>
          <w:sz w:val="28"/>
          <w:szCs w:val="28"/>
        </w:rPr>
        <w:t xml:space="preserve">ТК РФ). </w:t>
      </w:r>
      <w:r w:rsidR="0018119C">
        <w:rPr>
          <w:b/>
          <w:sz w:val="28"/>
          <w:szCs w:val="28"/>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w:t>
      </w:r>
      <w:r>
        <w:rPr>
          <w:b/>
          <w:sz w:val="28"/>
          <w:szCs w:val="28"/>
        </w:rPr>
        <w:t xml:space="preserve"> </w:t>
      </w:r>
      <w:r>
        <w:rPr>
          <w:sz w:val="28"/>
          <w:szCs w:val="28"/>
        </w:rPr>
        <w:t xml:space="preserve">и   Республики Татарстан </w:t>
      </w:r>
      <w:r w:rsidRPr="009D31D2">
        <w:rPr>
          <w:i/>
          <w:sz w:val="28"/>
          <w:szCs w:val="28"/>
        </w:rPr>
        <w:t>(субъект РФ).</w:t>
      </w:r>
      <w:r>
        <w:rPr>
          <w:sz w:val="28"/>
          <w:szCs w:val="28"/>
        </w:rPr>
        <w:t xml:space="preserve"> </w:t>
      </w:r>
    </w:p>
    <w:p w:rsidR="0018119C" w:rsidRDefault="0018119C" w:rsidP="0018119C">
      <w:pPr>
        <w:ind w:firstLine="426"/>
        <w:jc w:val="both"/>
        <w:rPr>
          <w:sz w:val="28"/>
          <w:szCs w:val="28"/>
        </w:rPr>
      </w:pPr>
      <w:r>
        <w:rPr>
          <w:sz w:val="28"/>
          <w:szCs w:val="28"/>
        </w:rPr>
        <w:t xml:space="preserve">В случае изменения законодательства Российской Федерации в части, улучшающей положение работников образовательной организации по сравнению с условиями коллективного договора, со дня его изменения </w:t>
      </w:r>
      <w:r>
        <w:rPr>
          <w:sz w:val="28"/>
          <w:szCs w:val="28"/>
        </w:rPr>
        <w:lastRenderedPageBreak/>
        <w:t>применяются нормы законодательства Российской Федерации</w:t>
      </w:r>
      <w:r w:rsidR="005016C1">
        <w:rPr>
          <w:sz w:val="28"/>
          <w:szCs w:val="28"/>
        </w:rPr>
        <w:t>, Республики Татарстан.</w:t>
      </w:r>
    </w:p>
    <w:p w:rsidR="00564736" w:rsidRDefault="00564736" w:rsidP="0018119C">
      <w:pPr>
        <w:ind w:firstLine="426"/>
        <w:jc w:val="both"/>
        <w:rPr>
          <w:sz w:val="28"/>
          <w:szCs w:val="28"/>
        </w:rPr>
      </w:pPr>
    </w:p>
    <w:p w:rsidR="00564736" w:rsidRDefault="00564736" w:rsidP="0018119C">
      <w:pPr>
        <w:ind w:firstLine="426"/>
        <w:jc w:val="both"/>
        <w:rPr>
          <w:sz w:val="28"/>
          <w:szCs w:val="28"/>
        </w:rPr>
      </w:pPr>
    </w:p>
    <w:p w:rsidR="0018119C" w:rsidRDefault="0018119C" w:rsidP="0018119C">
      <w:pPr>
        <w:ind w:firstLine="426"/>
        <w:jc w:val="both"/>
        <w:rPr>
          <w:sz w:val="28"/>
          <w:szCs w:val="28"/>
        </w:rPr>
      </w:pPr>
      <w:r>
        <w:rPr>
          <w:sz w:val="28"/>
          <w:szCs w:val="28"/>
        </w:rPr>
        <w:t>1.7.</w:t>
      </w:r>
      <w:r>
        <w:rPr>
          <w:rFonts w:eastAsia="Arial Unicode MS"/>
          <w:color w:val="000000"/>
          <w:kern w:val="2"/>
          <w:sz w:val="28"/>
          <w:szCs w:val="28"/>
        </w:rPr>
        <w:t> </w:t>
      </w:r>
      <w:r>
        <w:rPr>
          <w:sz w:val="28"/>
          <w:szCs w:val="28"/>
        </w:rPr>
        <w:t>Для достижения поставленных целей:</w:t>
      </w:r>
    </w:p>
    <w:p w:rsidR="0018119C" w:rsidRDefault="0018119C" w:rsidP="0018119C">
      <w:pPr>
        <w:ind w:firstLine="426"/>
        <w:jc w:val="both"/>
        <w:rPr>
          <w:color w:val="000000"/>
          <w:sz w:val="28"/>
          <w:szCs w:val="28"/>
        </w:rPr>
      </w:pPr>
      <w:proofErr w:type="gramStart"/>
      <w:r>
        <w:rPr>
          <w:sz w:val="28"/>
          <w:szCs w:val="28"/>
        </w:rPr>
        <w:t xml:space="preserve">- работодатель обязуется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образовательной организации, и не позднее чем в </w:t>
      </w:r>
      <w:r w:rsidR="009F284C" w:rsidRPr="009F284C">
        <w:rPr>
          <w:b/>
          <w:sz w:val="28"/>
          <w:szCs w:val="28"/>
        </w:rPr>
        <w:t>пятидневный</w:t>
      </w:r>
      <w:r>
        <w:rPr>
          <w:sz w:val="28"/>
          <w:szCs w:val="28"/>
        </w:rPr>
        <w:t xml:space="preserve"> срок сообщать выборному органу первичной профсоюзной организации свой мотивированный ответ по каждому вопросу</w:t>
      </w:r>
      <w:r w:rsidR="009F284C">
        <w:rPr>
          <w:sz w:val="28"/>
          <w:szCs w:val="28"/>
        </w:rPr>
        <w:t xml:space="preserve"> в </w:t>
      </w:r>
      <w:r w:rsidR="009F284C" w:rsidRPr="009F284C">
        <w:rPr>
          <w:b/>
          <w:sz w:val="28"/>
          <w:szCs w:val="28"/>
        </w:rPr>
        <w:t>письменной форме</w:t>
      </w:r>
      <w:r>
        <w:rPr>
          <w:sz w:val="28"/>
          <w:szCs w:val="28"/>
        </w:rPr>
        <w:t>;</w:t>
      </w:r>
      <w:proofErr w:type="gramEnd"/>
    </w:p>
    <w:p w:rsidR="0018119C" w:rsidRDefault="0018119C" w:rsidP="0018119C">
      <w:pPr>
        <w:ind w:firstLine="426"/>
        <w:jc w:val="both"/>
        <w:rPr>
          <w:sz w:val="28"/>
          <w:szCs w:val="28"/>
        </w:rPr>
      </w:pPr>
      <w:proofErr w:type="gramStart"/>
      <w:r>
        <w:rPr>
          <w:sz w:val="28"/>
          <w:szCs w:val="28"/>
        </w:rPr>
        <w:t xml:space="preserve">- работодатель принимает на себя обязательство информировать выборный орган первичной профсоюзной организации о решениях органов государственного контроля (надзора), принятых по вопросам в сфере трудовых, социальных и иных непосредственно связанных с ними отношений в </w:t>
      </w:r>
      <w:r>
        <w:rPr>
          <w:color w:val="000000"/>
          <w:sz w:val="28"/>
          <w:szCs w:val="28"/>
        </w:rPr>
        <w:t>образовательной организации</w:t>
      </w:r>
      <w:r>
        <w:rPr>
          <w:sz w:val="28"/>
          <w:szCs w:val="28"/>
        </w:rPr>
        <w:t xml:space="preserve">, путём предоставления выборному органу первичной профсоюзной организации копий документов о принятии таких решений в течение </w:t>
      </w:r>
      <w:r w:rsidR="009F284C" w:rsidRPr="009F284C">
        <w:rPr>
          <w:b/>
          <w:sz w:val="28"/>
          <w:szCs w:val="28"/>
        </w:rPr>
        <w:t xml:space="preserve">пяти </w:t>
      </w:r>
      <w:r>
        <w:rPr>
          <w:sz w:val="28"/>
          <w:szCs w:val="28"/>
        </w:rPr>
        <w:t xml:space="preserve"> дней со дня получения работодателем решения от соответствующего государственного органа;</w:t>
      </w:r>
      <w:proofErr w:type="gramEnd"/>
    </w:p>
    <w:p w:rsidR="0018119C" w:rsidRDefault="0018119C" w:rsidP="0018119C">
      <w:pPr>
        <w:ind w:firstLine="426"/>
        <w:jc w:val="both"/>
        <w:rPr>
          <w:color w:val="000000"/>
          <w:sz w:val="28"/>
          <w:szCs w:val="28"/>
        </w:rPr>
      </w:pPr>
      <w:r>
        <w:rPr>
          <w:sz w:val="28"/>
          <w:szCs w:val="28"/>
        </w:rPr>
        <w:t>- работодатель обеспечивает соблюдение законодательства о защите персональных данных, о</w:t>
      </w:r>
      <w:r>
        <w:rPr>
          <w:color w:val="000000"/>
          <w:sz w:val="28"/>
          <w:szCs w:val="28"/>
        </w:rPr>
        <w:t>знакомление работников и их представителей под роспись с документами, устанавливающими порядок обработки персональных данных, а также их правами и обязанностями в этой области;</w:t>
      </w:r>
    </w:p>
    <w:p w:rsidR="0018119C" w:rsidRDefault="0018119C" w:rsidP="0018119C">
      <w:pPr>
        <w:ind w:firstLine="426"/>
        <w:jc w:val="both"/>
        <w:rPr>
          <w:sz w:val="28"/>
          <w:szCs w:val="28"/>
        </w:rPr>
      </w:pPr>
      <w:proofErr w:type="gramStart"/>
      <w:r>
        <w:rPr>
          <w:sz w:val="28"/>
          <w:szCs w:val="28"/>
        </w:rPr>
        <w:t>- выборный орган первичной профсоюзной организации представляет и защищает права и интересы членов Профсоюза по вопросам индивидуальных трудовых и иных непосредственно связанных с ними отношений, интересы работников, не являющихся членами Профсоюза, но уполномочивших выборный орган первичной профсоюзной организации представлять их интересы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w:t>
      </w:r>
      <w:proofErr w:type="gramEnd"/>
      <w:r>
        <w:rPr>
          <w:sz w:val="28"/>
          <w:szCs w:val="28"/>
        </w:rPr>
        <w:t xml:space="preserve"> работодателем на условиях, установленных выборным органом первичной профсоюзной организации (статья 30</w:t>
      </w:r>
      <w:r>
        <w:rPr>
          <w:rFonts w:eastAsia="Arial Unicode MS"/>
          <w:color w:val="000000"/>
          <w:kern w:val="2"/>
          <w:sz w:val="28"/>
          <w:szCs w:val="28"/>
        </w:rPr>
        <w:t> </w:t>
      </w:r>
      <w:r>
        <w:rPr>
          <w:sz w:val="28"/>
          <w:szCs w:val="28"/>
        </w:rPr>
        <w:t>ТК РФ).</w:t>
      </w:r>
    </w:p>
    <w:p w:rsidR="0018119C" w:rsidRDefault="0018119C" w:rsidP="0018119C">
      <w:pPr>
        <w:pStyle w:val="a4"/>
        <w:spacing w:before="0" w:beforeAutospacing="0" w:after="0" w:afterAutospacing="0"/>
        <w:contextualSpacing/>
        <w:jc w:val="both"/>
        <w:rPr>
          <w:color w:val="000000"/>
          <w:sz w:val="28"/>
          <w:szCs w:val="28"/>
        </w:rPr>
      </w:pPr>
      <w:r>
        <w:rPr>
          <w:b/>
          <w:sz w:val="28"/>
          <w:szCs w:val="28"/>
        </w:rPr>
        <w:t>Первичная профсоюзная организация не несет ответственность</w:t>
      </w:r>
      <w:r>
        <w:rPr>
          <w:sz w:val="28"/>
          <w:szCs w:val="28"/>
        </w:rPr>
        <w:t xml:space="preserve"> за нарушение прав работников, не являющихся членами профсоюза, не уполномочивших </w:t>
      </w:r>
      <w:r w:rsidR="007F78FC">
        <w:rPr>
          <w:sz w:val="28"/>
          <w:szCs w:val="28"/>
        </w:rPr>
        <w:t>первичную профсоюзную организацию МБДОУ «Детский сад №____</w:t>
      </w:r>
      <w:r w:rsidR="008C23D1">
        <w:rPr>
          <w:sz w:val="28"/>
          <w:szCs w:val="28"/>
          <w:u w:val="single"/>
        </w:rPr>
        <w:t>212</w:t>
      </w:r>
      <w:r w:rsidR="008C23D1">
        <w:rPr>
          <w:sz w:val="28"/>
          <w:szCs w:val="28"/>
        </w:rPr>
        <w:t>__</w:t>
      </w:r>
      <w:r w:rsidR="007F78FC">
        <w:rPr>
          <w:sz w:val="28"/>
          <w:szCs w:val="28"/>
        </w:rPr>
        <w:t xml:space="preserve">»  </w:t>
      </w:r>
      <w:r>
        <w:rPr>
          <w:sz w:val="28"/>
          <w:szCs w:val="28"/>
        </w:rPr>
        <w:t xml:space="preserve"> на представление их интересов и не перечисляющих по согласованию с </w:t>
      </w:r>
      <w:r w:rsidR="007F78FC">
        <w:rPr>
          <w:sz w:val="28"/>
          <w:szCs w:val="28"/>
        </w:rPr>
        <w:t>ней</w:t>
      </w:r>
      <w:r>
        <w:rPr>
          <w:sz w:val="28"/>
          <w:szCs w:val="28"/>
        </w:rPr>
        <w:t xml:space="preserve"> денежные средства</w:t>
      </w:r>
      <w:r w:rsidR="007F78FC">
        <w:rPr>
          <w:sz w:val="28"/>
          <w:szCs w:val="28"/>
        </w:rPr>
        <w:t xml:space="preserve"> в размере 1% </w:t>
      </w:r>
      <w:r>
        <w:rPr>
          <w:sz w:val="28"/>
          <w:szCs w:val="28"/>
        </w:rPr>
        <w:t xml:space="preserve"> из </w:t>
      </w:r>
      <w:r w:rsidR="007F78FC">
        <w:rPr>
          <w:sz w:val="28"/>
          <w:szCs w:val="28"/>
        </w:rPr>
        <w:t xml:space="preserve"> всех видов </w:t>
      </w:r>
      <w:r>
        <w:rPr>
          <w:sz w:val="28"/>
          <w:szCs w:val="28"/>
        </w:rPr>
        <w:t>заработной платы на счет</w:t>
      </w:r>
      <w:r w:rsidR="007F78FC">
        <w:rPr>
          <w:sz w:val="28"/>
          <w:szCs w:val="28"/>
        </w:rPr>
        <w:t xml:space="preserve"> </w:t>
      </w:r>
      <w:r>
        <w:rPr>
          <w:sz w:val="28"/>
          <w:szCs w:val="28"/>
        </w:rPr>
        <w:t xml:space="preserve"> </w:t>
      </w:r>
      <w:r w:rsidR="007F78FC">
        <w:rPr>
          <w:sz w:val="28"/>
          <w:szCs w:val="28"/>
        </w:rPr>
        <w:t>первичной профсоюзной организации.</w:t>
      </w:r>
    </w:p>
    <w:p w:rsidR="0018119C" w:rsidRDefault="0018119C" w:rsidP="0018119C">
      <w:pPr>
        <w:ind w:firstLine="426"/>
        <w:jc w:val="both"/>
        <w:rPr>
          <w:sz w:val="28"/>
          <w:szCs w:val="28"/>
        </w:rPr>
      </w:pPr>
      <w:r>
        <w:rPr>
          <w:sz w:val="28"/>
          <w:szCs w:val="28"/>
        </w:rPr>
        <w:t>1.8.</w:t>
      </w:r>
      <w:r>
        <w:rPr>
          <w:rFonts w:eastAsia="Arial Unicode MS"/>
          <w:color w:val="000000"/>
          <w:kern w:val="2"/>
          <w:sz w:val="28"/>
          <w:szCs w:val="28"/>
        </w:rPr>
        <w:t> </w:t>
      </w:r>
      <w:proofErr w:type="gramStart"/>
      <w:r>
        <w:rPr>
          <w:sz w:val="28"/>
          <w:szCs w:val="28"/>
        </w:rPr>
        <w:t>Контроль за</w:t>
      </w:r>
      <w:proofErr w:type="gramEnd"/>
      <w:r>
        <w:rPr>
          <w:sz w:val="28"/>
          <w:szCs w:val="28"/>
        </w:rPr>
        <w:t xml:space="preserve"> ходом выполнения коллективного договора осуществляется сторонами коллективного договора в лице их представителей, а также соответствующими органами по труду (уполномоченным органом</w:t>
      </w:r>
      <w:r w:rsidR="001107B7">
        <w:rPr>
          <w:sz w:val="28"/>
          <w:szCs w:val="28"/>
        </w:rPr>
        <w:t xml:space="preserve"> ст.51 ТК РФ</w:t>
      </w:r>
      <w:r>
        <w:rPr>
          <w:sz w:val="28"/>
          <w:szCs w:val="28"/>
        </w:rPr>
        <w:t>).</w:t>
      </w:r>
    </w:p>
    <w:p w:rsidR="0018119C" w:rsidRDefault="0018119C" w:rsidP="0018119C">
      <w:pPr>
        <w:autoSpaceDE w:val="0"/>
        <w:autoSpaceDN w:val="0"/>
        <w:adjustRightInd w:val="0"/>
        <w:ind w:firstLine="426"/>
        <w:jc w:val="both"/>
        <w:rPr>
          <w:sz w:val="28"/>
          <w:szCs w:val="28"/>
        </w:rPr>
      </w:pPr>
      <w:r>
        <w:rPr>
          <w:sz w:val="28"/>
          <w:szCs w:val="28"/>
        </w:rPr>
        <w:lastRenderedPageBreak/>
        <w:t>Все спорные вопросы по реализации положений коллективного договора решаются сторонами в форме взаимных консультаций (переговоров) и иных и рамках социального партнёрства, осуществляемого в формах, предусмотренных статьёй 27</w:t>
      </w:r>
      <w:r>
        <w:rPr>
          <w:rFonts w:eastAsia="Arial Unicode MS"/>
          <w:color w:val="000000"/>
          <w:kern w:val="2"/>
          <w:sz w:val="28"/>
          <w:szCs w:val="28"/>
        </w:rPr>
        <w:t> </w:t>
      </w:r>
      <w:r>
        <w:rPr>
          <w:sz w:val="28"/>
          <w:szCs w:val="28"/>
        </w:rPr>
        <w:t>ТК РФ и нормами главы 61</w:t>
      </w:r>
      <w:r>
        <w:rPr>
          <w:rFonts w:eastAsia="Arial Unicode MS"/>
          <w:color w:val="000000"/>
          <w:kern w:val="2"/>
          <w:sz w:val="28"/>
          <w:szCs w:val="28"/>
        </w:rPr>
        <w:t> </w:t>
      </w:r>
      <w:r>
        <w:rPr>
          <w:sz w:val="28"/>
          <w:szCs w:val="28"/>
        </w:rPr>
        <w:t>ТК РФ, регулирующими вопросы рассмотрения и разрешения коллективных трудовых споров.</w:t>
      </w:r>
    </w:p>
    <w:p w:rsidR="0018119C" w:rsidRDefault="0018119C" w:rsidP="0018119C">
      <w:pPr>
        <w:pStyle w:val="32"/>
        <w:ind w:firstLine="426"/>
      </w:pPr>
      <w:r>
        <w:t>1.9.</w:t>
      </w:r>
      <w:r>
        <w:rPr>
          <w:rFonts w:eastAsia="Arial Unicode MS"/>
          <w:color w:val="000000"/>
          <w:kern w:val="2"/>
        </w:rPr>
        <w:t> </w:t>
      </w:r>
      <w:proofErr w:type="gramStart"/>
      <w:r>
        <w:t>В соответствии с действующим законодательством (статья 54</w:t>
      </w:r>
      <w:r>
        <w:rPr>
          <w:rFonts w:eastAsia="Arial Unicode MS"/>
          <w:color w:val="000000"/>
          <w:kern w:val="2"/>
        </w:rPr>
        <w:t> </w:t>
      </w:r>
      <w:r>
        <w:t>ТК РФ) работодатель или лицо, его представляющее, несёт ответственность за уклонение от участия в переговорах, нарушение или невыполнение обязательств, принятых коллективным договором, непредставление информации, необходимой для проведения коллективных переговоров и осуществления контроля за соблюдением коллективного договора, другие противоправные действия (бездействия) направленные на воспрепятствование реализации договоренностей, принятых в рамках социального партнёрства.</w:t>
      </w:r>
      <w:proofErr w:type="gramEnd"/>
    </w:p>
    <w:p w:rsidR="0018119C" w:rsidRDefault="0018119C" w:rsidP="0018119C">
      <w:pPr>
        <w:autoSpaceDE w:val="0"/>
        <w:autoSpaceDN w:val="0"/>
        <w:adjustRightInd w:val="0"/>
        <w:ind w:firstLine="426"/>
        <w:jc w:val="both"/>
        <w:rPr>
          <w:sz w:val="28"/>
          <w:szCs w:val="28"/>
        </w:rPr>
      </w:pPr>
      <w:r>
        <w:rPr>
          <w:sz w:val="28"/>
          <w:szCs w:val="28"/>
        </w:rPr>
        <w:t>1.10.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18119C" w:rsidRDefault="0018119C" w:rsidP="0018119C">
      <w:pPr>
        <w:ind w:firstLine="426"/>
        <w:jc w:val="both"/>
        <w:rPr>
          <w:sz w:val="28"/>
          <w:szCs w:val="28"/>
        </w:rPr>
      </w:pPr>
      <w:r>
        <w:rPr>
          <w:sz w:val="28"/>
          <w:szCs w:val="28"/>
        </w:rPr>
        <w:t>1.11. 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учёт мнения выборного органа первичной профсоюзной организации (согласование) в соответствии со ст. 371, 372 ТК РФ (при учёте мнения могут использоваться возможности принятия решения дистанционно);</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консультации работодателя и представителей работников по вопросам принятия локальных нормативных актов организации, </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получение представителями работников от работодателя информации по вопросам, непосредственно затрагивающим интересы работников, в том числе по их запросам, а также предусмотренным частью второй статьи</w:t>
      </w:r>
      <w:r>
        <w:rPr>
          <w:rFonts w:eastAsia="Arial Unicode MS"/>
          <w:color w:val="000000"/>
          <w:kern w:val="2"/>
          <w:sz w:val="28"/>
          <w:szCs w:val="28"/>
        </w:rPr>
        <w:t> </w:t>
      </w:r>
      <w:r>
        <w:rPr>
          <w:sz w:val="28"/>
          <w:szCs w:val="28"/>
        </w:rPr>
        <w:t>53</w:t>
      </w:r>
      <w:r>
        <w:rPr>
          <w:rFonts w:eastAsia="Arial Unicode MS"/>
          <w:color w:val="000000"/>
          <w:kern w:val="2"/>
          <w:sz w:val="28"/>
          <w:szCs w:val="28"/>
        </w:rPr>
        <w:t> </w:t>
      </w:r>
      <w:r>
        <w:rPr>
          <w:sz w:val="28"/>
          <w:szCs w:val="28"/>
        </w:rPr>
        <w:t>ТК РФ и настоящим коллективным договором;</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обсуждение с работодателем вопросов о работе организации, внесении предложений по ее совершенствованию;</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обсуждение с работодателем вопросов планов социально-экономического развития организации;</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участие в разработке и принятии коллективного договора;</w:t>
      </w:r>
    </w:p>
    <w:p w:rsidR="009B7E21" w:rsidRDefault="0018119C" w:rsidP="0018119C">
      <w:pPr>
        <w:ind w:firstLine="426"/>
        <w:jc w:val="both"/>
        <w:rPr>
          <w:color w:val="000000"/>
          <w:sz w:val="28"/>
          <w:szCs w:val="28"/>
        </w:rPr>
      </w:pPr>
      <w:r>
        <w:rPr>
          <w:sz w:val="28"/>
          <w:szCs w:val="28"/>
        </w:rPr>
        <w:t>-</w:t>
      </w:r>
      <w:r>
        <w:rPr>
          <w:rFonts w:eastAsia="Arial Unicode MS"/>
          <w:color w:val="000000"/>
          <w:kern w:val="2"/>
          <w:sz w:val="28"/>
          <w:szCs w:val="28"/>
        </w:rPr>
        <w:t> </w:t>
      </w:r>
      <w:r>
        <w:rPr>
          <w:sz w:val="28"/>
          <w:szCs w:val="28"/>
        </w:rPr>
        <w:t xml:space="preserve">членство в комиссиях организации </w:t>
      </w:r>
      <w:r>
        <w:rPr>
          <w:color w:val="000000"/>
          <w:sz w:val="28"/>
          <w:szCs w:val="28"/>
        </w:rPr>
        <w:t>с целью защиты трудовых прав работников</w:t>
      </w:r>
      <w:r w:rsidR="009B7E21">
        <w:rPr>
          <w:color w:val="000000"/>
          <w:sz w:val="28"/>
          <w:szCs w:val="28"/>
        </w:rPr>
        <w:t>;</w:t>
      </w:r>
    </w:p>
    <w:p w:rsidR="0018119C" w:rsidRDefault="009B7E21" w:rsidP="0018119C">
      <w:pPr>
        <w:ind w:firstLine="426"/>
        <w:jc w:val="both"/>
        <w:rPr>
          <w:sz w:val="28"/>
          <w:szCs w:val="28"/>
        </w:rPr>
      </w:pPr>
      <w:r>
        <w:rPr>
          <w:color w:val="000000"/>
          <w:sz w:val="28"/>
          <w:szCs w:val="28"/>
        </w:rPr>
        <w:t xml:space="preserve">-согласно Уставу образовательной организации </w:t>
      </w:r>
      <w:r w:rsidR="0018119C">
        <w:rPr>
          <w:sz w:val="28"/>
          <w:szCs w:val="28"/>
        </w:rPr>
        <w:t xml:space="preserve"> </w:t>
      </w:r>
    </w:p>
    <w:p w:rsidR="0018119C" w:rsidRDefault="0018119C" w:rsidP="0018119C">
      <w:pPr>
        <w:ind w:firstLine="426"/>
        <w:jc w:val="both"/>
        <w:rPr>
          <w:sz w:val="28"/>
          <w:szCs w:val="28"/>
        </w:rPr>
      </w:pPr>
      <w:r>
        <w:rPr>
          <w:sz w:val="28"/>
          <w:szCs w:val="28"/>
        </w:rPr>
        <w:t xml:space="preserve"> </w:t>
      </w:r>
      <w:proofErr w:type="gramStart"/>
      <w:r>
        <w:rPr>
          <w:b/>
          <w:sz w:val="28"/>
          <w:szCs w:val="28"/>
        </w:rPr>
        <w:t xml:space="preserve">Работодатель признаёт первичную профсоюзную организацию МБДОУ «Детский сад № </w:t>
      </w:r>
      <w:r w:rsidR="009B7E21">
        <w:rPr>
          <w:b/>
          <w:sz w:val="28"/>
          <w:szCs w:val="28"/>
        </w:rPr>
        <w:t>___</w:t>
      </w:r>
      <w:r w:rsidR="008C23D1">
        <w:rPr>
          <w:b/>
          <w:sz w:val="28"/>
          <w:szCs w:val="28"/>
          <w:u w:val="single"/>
        </w:rPr>
        <w:t>212</w:t>
      </w:r>
      <w:r w:rsidR="009B7E21">
        <w:rPr>
          <w:b/>
          <w:sz w:val="28"/>
          <w:szCs w:val="28"/>
        </w:rPr>
        <w:t>____</w:t>
      </w:r>
      <w:r>
        <w:rPr>
          <w:b/>
          <w:sz w:val="28"/>
          <w:szCs w:val="28"/>
        </w:rPr>
        <w:t>» единственным полномочным представителем работников образовательно</w:t>
      </w:r>
      <w:r w:rsidR="00D16DAD">
        <w:rPr>
          <w:b/>
          <w:sz w:val="28"/>
          <w:szCs w:val="28"/>
        </w:rPr>
        <w:t>го</w:t>
      </w:r>
      <w:r>
        <w:rPr>
          <w:b/>
          <w:sz w:val="28"/>
          <w:szCs w:val="28"/>
        </w:rPr>
        <w:t xml:space="preserve"> </w:t>
      </w:r>
      <w:r w:rsidR="00D16DAD">
        <w:rPr>
          <w:b/>
          <w:sz w:val="28"/>
          <w:szCs w:val="28"/>
        </w:rPr>
        <w:t>учреждения</w:t>
      </w:r>
      <w:r>
        <w:rPr>
          <w:b/>
          <w:sz w:val="28"/>
          <w:szCs w:val="28"/>
        </w:rPr>
        <w:t xml:space="preserve"> </w:t>
      </w:r>
      <w:r>
        <w:rPr>
          <w:sz w:val="28"/>
          <w:szCs w:val="28"/>
        </w:rPr>
        <w:t>как объединяющую всех членов Профсоюза</w:t>
      </w:r>
      <w:r w:rsidR="001107B7">
        <w:rPr>
          <w:sz w:val="28"/>
          <w:szCs w:val="28"/>
        </w:rPr>
        <w:t xml:space="preserve"> как </w:t>
      </w:r>
      <w:r>
        <w:rPr>
          <w:sz w:val="28"/>
          <w:szCs w:val="28"/>
        </w:rPr>
        <w:t xml:space="preserve"> делегирующую своих представителей для разработки и заключения коллективного договора, для ведения переговоров по решению трудовых, профессиональных и социально-</w:t>
      </w:r>
      <w:r>
        <w:rPr>
          <w:sz w:val="28"/>
          <w:szCs w:val="28"/>
        </w:rPr>
        <w:lastRenderedPageBreak/>
        <w:t>экономических вопросов и предоставлению социальных гарантий, а также при принятии локальных нормативных актов.</w:t>
      </w:r>
      <w:proofErr w:type="gramEnd"/>
    </w:p>
    <w:p w:rsidR="0018119C" w:rsidRDefault="0018119C" w:rsidP="0018119C">
      <w:pPr>
        <w:tabs>
          <w:tab w:val="left" w:pos="993"/>
          <w:tab w:val="left" w:pos="1134"/>
        </w:tabs>
        <w:ind w:firstLine="426"/>
        <w:jc w:val="both"/>
        <w:rPr>
          <w:sz w:val="28"/>
          <w:szCs w:val="28"/>
        </w:rPr>
      </w:pPr>
      <w:r>
        <w:rPr>
          <w:sz w:val="28"/>
          <w:szCs w:val="28"/>
        </w:rPr>
        <w:t>1.12. Локальные нормативные акты образовательной организации, содержащие нормы трудового права, являющиеся приложением к коллективному договору, принима</w:t>
      </w:r>
      <w:r w:rsidR="001107B7">
        <w:rPr>
          <w:sz w:val="28"/>
          <w:szCs w:val="28"/>
        </w:rPr>
        <w:t>ются</w:t>
      </w:r>
      <w:r>
        <w:rPr>
          <w:sz w:val="28"/>
          <w:szCs w:val="28"/>
        </w:rPr>
        <w:t xml:space="preserve"> с учетом мотивированного мнения выборного органа первичной профсоюзной организации.</w:t>
      </w:r>
    </w:p>
    <w:p w:rsidR="0018119C" w:rsidRDefault="0018119C" w:rsidP="0018119C">
      <w:pPr>
        <w:ind w:firstLine="426"/>
        <w:jc w:val="both"/>
        <w:rPr>
          <w:sz w:val="28"/>
          <w:szCs w:val="28"/>
        </w:rPr>
      </w:pPr>
      <w:r>
        <w:rPr>
          <w:sz w:val="28"/>
          <w:szCs w:val="28"/>
        </w:rPr>
        <w:t xml:space="preserve">Изменения и дополнения в локальные акты, являющиеся приложениями к коллективному договору, вносить </w:t>
      </w:r>
      <w:r w:rsidR="005016C1">
        <w:rPr>
          <w:sz w:val="28"/>
          <w:szCs w:val="28"/>
        </w:rPr>
        <w:t xml:space="preserve"> </w:t>
      </w:r>
      <w:r>
        <w:rPr>
          <w:sz w:val="28"/>
          <w:szCs w:val="28"/>
        </w:rPr>
        <w:t xml:space="preserve"> в порядке, установленном ТК РФ для заключения коллективного договора</w:t>
      </w:r>
      <w:r w:rsidR="00D16DAD">
        <w:rPr>
          <w:sz w:val="28"/>
          <w:szCs w:val="28"/>
        </w:rPr>
        <w:t xml:space="preserve"> (ст.44 ТК РФ).</w:t>
      </w:r>
    </w:p>
    <w:p w:rsidR="0018119C" w:rsidRDefault="0018119C" w:rsidP="0018119C">
      <w:pPr>
        <w:ind w:firstLine="426"/>
        <w:jc w:val="both"/>
        <w:rPr>
          <w:sz w:val="28"/>
          <w:szCs w:val="28"/>
        </w:rPr>
      </w:pPr>
      <w:r>
        <w:rPr>
          <w:sz w:val="28"/>
          <w:szCs w:val="28"/>
        </w:rPr>
        <w:t>Положения коллективного договора учитывать при разработке приказов и других нормативных актов локального характера, а также мероприятий по вопросам установления условий оплаты труда, режима рабочего времени и времени отдыха, охраны труда, развития социальной сферы.</w:t>
      </w:r>
    </w:p>
    <w:p w:rsidR="0018119C" w:rsidRDefault="0018119C" w:rsidP="0018119C">
      <w:pPr>
        <w:ind w:firstLine="426"/>
        <w:jc w:val="both"/>
        <w:rPr>
          <w:sz w:val="28"/>
          <w:szCs w:val="28"/>
        </w:rPr>
      </w:pPr>
      <w:r>
        <w:rPr>
          <w:sz w:val="28"/>
          <w:szCs w:val="28"/>
        </w:rPr>
        <w:t>При нарушении порядка принятия локальных нормативных актов, содержащих нормы трудового права, по письменному требованию выборного органа первичной профсоюзной организации отменить соответствующий локальный нормативный акт с даты его принятия (статья</w:t>
      </w:r>
      <w:r>
        <w:rPr>
          <w:rFonts w:eastAsia="Arial Unicode MS"/>
          <w:color w:val="000000"/>
          <w:kern w:val="2"/>
          <w:sz w:val="28"/>
          <w:szCs w:val="28"/>
        </w:rPr>
        <w:t> </w:t>
      </w:r>
      <w:r>
        <w:rPr>
          <w:sz w:val="28"/>
          <w:szCs w:val="28"/>
        </w:rPr>
        <w:t>12 ТК РФ</w:t>
      </w:r>
      <w:proofErr w:type="gramStart"/>
      <w:r>
        <w:rPr>
          <w:sz w:val="28"/>
          <w:szCs w:val="28"/>
        </w:rPr>
        <w:t>)</w:t>
      </w:r>
      <w:r>
        <w:rPr>
          <w:sz w:val="28"/>
          <w:szCs w:val="28"/>
          <w:vertAlign w:val="superscript"/>
        </w:rPr>
        <w:t>.</w:t>
      </w:r>
      <w:r w:rsidR="0019620C">
        <w:rPr>
          <w:sz w:val="28"/>
          <w:szCs w:val="28"/>
          <w:vertAlign w:val="superscript"/>
        </w:rPr>
        <w:t>.</w:t>
      </w:r>
      <w:proofErr w:type="gramEnd"/>
    </w:p>
    <w:p w:rsidR="0018119C" w:rsidRDefault="0018119C" w:rsidP="0018119C">
      <w:pPr>
        <w:ind w:firstLine="426"/>
        <w:jc w:val="both"/>
        <w:rPr>
          <w:sz w:val="28"/>
          <w:szCs w:val="28"/>
        </w:rPr>
      </w:pPr>
      <w:r>
        <w:rPr>
          <w:sz w:val="28"/>
          <w:szCs w:val="28"/>
        </w:rPr>
        <w:t>1.13.</w:t>
      </w:r>
      <w:r>
        <w:rPr>
          <w:rFonts w:eastAsia="Arial Unicode MS"/>
          <w:color w:val="000000"/>
          <w:kern w:val="2"/>
          <w:sz w:val="28"/>
          <w:szCs w:val="28"/>
        </w:rPr>
        <w:t> </w:t>
      </w:r>
      <w:r>
        <w:rPr>
          <w:sz w:val="28"/>
          <w:szCs w:val="28"/>
        </w:rPr>
        <w:t>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18119C" w:rsidRDefault="0018119C" w:rsidP="0018119C">
      <w:pPr>
        <w:jc w:val="both"/>
        <w:rPr>
          <w:sz w:val="28"/>
          <w:szCs w:val="28"/>
        </w:rPr>
      </w:pPr>
      <w:r>
        <w:rPr>
          <w:sz w:val="28"/>
          <w:szCs w:val="28"/>
        </w:rPr>
        <w:t xml:space="preserve">     1.14.</w:t>
      </w:r>
      <w:r>
        <w:t xml:space="preserve">  </w:t>
      </w:r>
      <w:r>
        <w:rPr>
          <w:sz w:val="28"/>
          <w:szCs w:val="28"/>
        </w:rPr>
        <w:t xml:space="preserve">Коллективный договор заключается на три года  и вступает в силу </w:t>
      </w:r>
      <w:r w:rsidR="001107B7">
        <w:rPr>
          <w:sz w:val="28"/>
          <w:szCs w:val="28"/>
        </w:rPr>
        <w:t xml:space="preserve"> </w:t>
      </w:r>
      <w:r>
        <w:rPr>
          <w:sz w:val="28"/>
          <w:szCs w:val="28"/>
        </w:rPr>
        <w:t xml:space="preserve"> со дня</w:t>
      </w:r>
      <w:r w:rsidR="001107B7" w:rsidRPr="001107B7">
        <w:rPr>
          <w:sz w:val="28"/>
          <w:szCs w:val="28"/>
        </w:rPr>
        <w:t xml:space="preserve"> </w:t>
      </w:r>
      <w:r w:rsidR="001107B7">
        <w:rPr>
          <w:sz w:val="28"/>
          <w:szCs w:val="28"/>
        </w:rPr>
        <w:t xml:space="preserve"> подписания его сторонами</w:t>
      </w:r>
      <w:r>
        <w:rPr>
          <w:sz w:val="28"/>
          <w:szCs w:val="28"/>
        </w:rPr>
        <w:t>, установленного коллективным договором.</w:t>
      </w:r>
    </w:p>
    <w:p w:rsidR="0018119C" w:rsidRDefault="0018119C" w:rsidP="0018119C">
      <w:pPr>
        <w:jc w:val="both"/>
        <w:rPr>
          <w:sz w:val="28"/>
          <w:szCs w:val="28"/>
        </w:rPr>
      </w:pPr>
      <w:r>
        <w:rPr>
          <w:sz w:val="28"/>
          <w:szCs w:val="28"/>
        </w:rPr>
        <w:t>Стороны имеют право продлевать действие  коллективного договора на срок не более трех лет.</w:t>
      </w:r>
    </w:p>
    <w:p w:rsidR="0018119C" w:rsidRDefault="0018119C" w:rsidP="0018119C">
      <w:pPr>
        <w:pStyle w:val="32"/>
      </w:pPr>
      <w:r>
        <w:t xml:space="preserve">    1.15. Коллективный договор сохраняет свое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w:t>
      </w:r>
    </w:p>
    <w:p w:rsidR="0018119C" w:rsidRDefault="0018119C" w:rsidP="0018119C">
      <w:pPr>
        <w:pStyle w:val="32"/>
        <w:ind w:firstLine="567"/>
      </w:pPr>
      <w:r>
        <w:t>1.16. При реорганизации (слиянии, присоединении, разделении, выделении) образовательной организации коллективный договор сохраняет свое действие в течение всего срока реорганизации.</w:t>
      </w:r>
    </w:p>
    <w:p w:rsidR="0018119C" w:rsidRDefault="0018119C" w:rsidP="0018119C">
      <w:pPr>
        <w:pStyle w:val="32"/>
        <w:ind w:firstLine="567"/>
      </w:pPr>
      <w:r>
        <w:t>1.17.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18119C" w:rsidRDefault="0018119C" w:rsidP="0018119C">
      <w:pPr>
        <w:ind w:firstLine="709"/>
        <w:jc w:val="both"/>
        <w:rPr>
          <w:sz w:val="28"/>
          <w:szCs w:val="28"/>
        </w:rPr>
      </w:pPr>
      <w:r>
        <w:rPr>
          <w:sz w:val="28"/>
          <w:szCs w:val="28"/>
        </w:rPr>
        <w:t>Любая из сторон имеет право направить другой стороне предложение о заключении нового коллективного договора или о продлении действующего на срок до трех лет, которое осуществляется в порядке, аналогичном порядку внесения изменений и дополнений в коллективный договор.</w:t>
      </w:r>
    </w:p>
    <w:p w:rsidR="0018119C" w:rsidRDefault="0018119C" w:rsidP="0018119C">
      <w:pPr>
        <w:pStyle w:val="32"/>
        <w:ind w:firstLine="567"/>
      </w:pPr>
      <w:r>
        <w:t>1.18. При ликвидации образовательной организации коллективный договор сохраняет свое действие в течение всего срока проведения ликвидации.</w:t>
      </w:r>
    </w:p>
    <w:p w:rsidR="0018119C" w:rsidRDefault="0018119C" w:rsidP="0018119C">
      <w:pPr>
        <w:pStyle w:val="a4"/>
        <w:spacing w:before="0" w:beforeAutospacing="0" w:after="0" w:afterAutospacing="0"/>
        <w:contextualSpacing/>
        <w:jc w:val="center"/>
        <w:rPr>
          <w:b/>
          <w:sz w:val="28"/>
          <w:szCs w:val="28"/>
        </w:rPr>
      </w:pPr>
      <w:r>
        <w:rPr>
          <w:b/>
          <w:sz w:val="28"/>
          <w:szCs w:val="28"/>
        </w:rPr>
        <w:t>II. РАЗВИТИЕ СОЦИАЛЬНОГО ПАРТНЕРСТВА</w:t>
      </w:r>
    </w:p>
    <w:p w:rsidR="0018119C" w:rsidRDefault="0018119C" w:rsidP="0018119C">
      <w:pPr>
        <w:ind w:firstLine="426"/>
        <w:jc w:val="both"/>
        <w:rPr>
          <w:b/>
          <w:sz w:val="28"/>
          <w:szCs w:val="28"/>
        </w:rPr>
      </w:pPr>
      <w:r>
        <w:rPr>
          <w:b/>
          <w:sz w:val="28"/>
          <w:szCs w:val="28"/>
        </w:rPr>
        <w:t xml:space="preserve"> 2.1. В целях развития социального партнерства стороны обязуются: </w:t>
      </w:r>
    </w:p>
    <w:p w:rsidR="0018119C" w:rsidRDefault="0018119C" w:rsidP="0018119C">
      <w:pPr>
        <w:ind w:firstLine="426"/>
        <w:jc w:val="both"/>
        <w:rPr>
          <w:sz w:val="28"/>
          <w:szCs w:val="28"/>
        </w:rPr>
      </w:pPr>
      <w:r>
        <w:rPr>
          <w:sz w:val="28"/>
          <w:szCs w:val="28"/>
        </w:rPr>
        <w:lastRenderedPageBreak/>
        <w:t>2.1.1. Признать социальное партнерство основным принципом активного развития образовательной организации и вести социальный диалог на основе коллективно-договорного регулирования социально-трудовых отношений, государственно-общественного управления образовательной организацией, соблюдением определенных настоящим коллективным договором обязательств и договоренностей.</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2.1.2. Проводить взаимные консультации (переговоры) по вопросам регулирования трудовых правоотношений, обеспечения гарантий социально-трудовых прав работников, совершенствования локальной нормативной правовой базы и другим социально значимым вопросам.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2.1.3. 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rsidR="0018119C" w:rsidRDefault="0018119C" w:rsidP="0018119C">
      <w:pPr>
        <w:autoSpaceDE w:val="0"/>
        <w:autoSpaceDN w:val="0"/>
        <w:adjustRightInd w:val="0"/>
        <w:ind w:firstLine="426"/>
        <w:jc w:val="both"/>
        <w:rPr>
          <w:color w:val="000000"/>
          <w:sz w:val="28"/>
          <w:szCs w:val="28"/>
        </w:rPr>
      </w:pPr>
      <w:r>
        <w:rPr>
          <w:color w:val="000000"/>
          <w:sz w:val="28"/>
          <w:szCs w:val="28"/>
        </w:rPr>
        <w:t>2.1.4. Реализовывать возможности переговорного процесса с целью учёта интересов сторон, предотвращения коллективных трудовых споров и социальной напряженности в коллективе работников.</w:t>
      </w:r>
    </w:p>
    <w:p w:rsidR="0018119C" w:rsidRDefault="0018119C" w:rsidP="0018119C">
      <w:pPr>
        <w:ind w:firstLine="426"/>
        <w:jc w:val="both"/>
        <w:rPr>
          <w:sz w:val="28"/>
          <w:szCs w:val="28"/>
        </w:rPr>
      </w:pPr>
      <w:r>
        <w:rPr>
          <w:sz w:val="28"/>
          <w:szCs w:val="28"/>
        </w:rPr>
        <w:t>2.1.5. Принимать участие в конкурсах всех уровней, направленных на развитие социального партнерства «Территория социального партнерства», «Лучший коллективный договор» и др</w:t>
      </w:r>
      <w:r w:rsidR="0019620C">
        <w:rPr>
          <w:sz w:val="28"/>
          <w:szCs w:val="28"/>
        </w:rPr>
        <w:t>угих.</w:t>
      </w:r>
    </w:p>
    <w:p w:rsidR="0018119C" w:rsidRDefault="0018119C" w:rsidP="0018119C">
      <w:pPr>
        <w:ind w:firstLine="426"/>
        <w:jc w:val="both"/>
        <w:rPr>
          <w:sz w:val="28"/>
          <w:szCs w:val="28"/>
        </w:rPr>
      </w:pPr>
      <w:r>
        <w:rPr>
          <w:sz w:val="28"/>
          <w:szCs w:val="28"/>
        </w:rPr>
        <w:t>2.1.6. Добиваться повышения качества жизни работников, членов Профсоюза через реализацию районных социально значимых проектов:</w:t>
      </w:r>
    </w:p>
    <w:p w:rsidR="0018119C" w:rsidRDefault="001A725E" w:rsidP="0018119C">
      <w:pPr>
        <w:pStyle w:val="aff1"/>
        <w:numPr>
          <w:ilvl w:val="0"/>
          <w:numId w:val="4"/>
        </w:numPr>
        <w:contextualSpacing/>
        <w:jc w:val="both"/>
        <w:rPr>
          <w:sz w:val="28"/>
          <w:szCs w:val="28"/>
        </w:rPr>
      </w:pPr>
      <w:r>
        <w:rPr>
          <w:sz w:val="28"/>
          <w:szCs w:val="28"/>
        </w:rPr>
        <w:t>«Мастерская профсоюзного творчества»;</w:t>
      </w:r>
    </w:p>
    <w:p w:rsidR="0018119C" w:rsidRDefault="0018119C" w:rsidP="0018119C">
      <w:pPr>
        <w:pStyle w:val="aff1"/>
        <w:numPr>
          <w:ilvl w:val="0"/>
          <w:numId w:val="4"/>
        </w:numPr>
        <w:contextualSpacing/>
        <w:jc w:val="both"/>
        <w:rPr>
          <w:sz w:val="28"/>
          <w:szCs w:val="28"/>
        </w:rPr>
      </w:pPr>
      <w:r>
        <w:rPr>
          <w:sz w:val="28"/>
          <w:szCs w:val="28"/>
        </w:rPr>
        <w:t>«Малые города – большая история»;</w:t>
      </w:r>
    </w:p>
    <w:p w:rsidR="0018119C" w:rsidRDefault="0018119C" w:rsidP="0018119C">
      <w:pPr>
        <w:pStyle w:val="aff1"/>
        <w:numPr>
          <w:ilvl w:val="0"/>
          <w:numId w:val="4"/>
        </w:numPr>
        <w:contextualSpacing/>
        <w:jc w:val="both"/>
        <w:rPr>
          <w:sz w:val="28"/>
          <w:szCs w:val="28"/>
        </w:rPr>
      </w:pPr>
      <w:r>
        <w:rPr>
          <w:sz w:val="28"/>
          <w:szCs w:val="28"/>
        </w:rPr>
        <w:t>«Слушаем музыку вместе»;</w:t>
      </w:r>
    </w:p>
    <w:p w:rsidR="0018119C" w:rsidRDefault="0018119C" w:rsidP="0018119C">
      <w:pPr>
        <w:pStyle w:val="aff1"/>
        <w:numPr>
          <w:ilvl w:val="0"/>
          <w:numId w:val="4"/>
        </w:numPr>
        <w:contextualSpacing/>
        <w:jc w:val="both"/>
        <w:rPr>
          <w:sz w:val="28"/>
          <w:szCs w:val="28"/>
        </w:rPr>
      </w:pPr>
      <w:r>
        <w:rPr>
          <w:sz w:val="28"/>
          <w:szCs w:val="28"/>
        </w:rPr>
        <w:t>«Волшебство входит в каждый дом»;</w:t>
      </w:r>
    </w:p>
    <w:p w:rsidR="0018119C" w:rsidRDefault="0018119C" w:rsidP="0018119C">
      <w:pPr>
        <w:pStyle w:val="aff1"/>
        <w:numPr>
          <w:ilvl w:val="0"/>
          <w:numId w:val="4"/>
        </w:numPr>
        <w:contextualSpacing/>
        <w:jc w:val="both"/>
        <w:rPr>
          <w:sz w:val="28"/>
          <w:szCs w:val="28"/>
        </w:rPr>
      </w:pPr>
      <w:r>
        <w:rPr>
          <w:sz w:val="28"/>
          <w:szCs w:val="28"/>
        </w:rPr>
        <w:t>«</w:t>
      </w:r>
      <w:proofErr w:type="spellStart"/>
      <w:r w:rsidR="001A725E">
        <w:rPr>
          <w:sz w:val="28"/>
          <w:szCs w:val="28"/>
        </w:rPr>
        <w:t>Театротерапия</w:t>
      </w:r>
      <w:proofErr w:type="spellEnd"/>
      <w:r w:rsidR="001A725E">
        <w:rPr>
          <w:sz w:val="28"/>
          <w:szCs w:val="28"/>
        </w:rPr>
        <w:t>»;</w:t>
      </w:r>
    </w:p>
    <w:p w:rsidR="0018119C" w:rsidRDefault="0018119C" w:rsidP="0018119C">
      <w:pPr>
        <w:pStyle w:val="aff1"/>
        <w:numPr>
          <w:ilvl w:val="0"/>
          <w:numId w:val="4"/>
        </w:numPr>
        <w:contextualSpacing/>
        <w:jc w:val="both"/>
        <w:rPr>
          <w:sz w:val="28"/>
          <w:szCs w:val="28"/>
        </w:rPr>
      </w:pPr>
      <w:r>
        <w:rPr>
          <w:sz w:val="28"/>
          <w:szCs w:val="28"/>
        </w:rPr>
        <w:t>«Мы вместе</w:t>
      </w:r>
      <w:r w:rsidR="001A725E">
        <w:rPr>
          <w:sz w:val="28"/>
          <w:szCs w:val="28"/>
        </w:rPr>
        <w:t>!</w:t>
      </w:r>
      <w:r>
        <w:rPr>
          <w:sz w:val="28"/>
          <w:szCs w:val="28"/>
        </w:rPr>
        <w:t xml:space="preserve"> </w:t>
      </w:r>
      <w:r w:rsidR="001A725E">
        <w:rPr>
          <w:sz w:val="28"/>
          <w:szCs w:val="28"/>
        </w:rPr>
        <w:t>М</w:t>
      </w:r>
      <w:r>
        <w:rPr>
          <w:sz w:val="28"/>
          <w:szCs w:val="28"/>
        </w:rPr>
        <w:t>ы рядом!»;</w:t>
      </w:r>
    </w:p>
    <w:p w:rsidR="0018119C" w:rsidRDefault="0018119C" w:rsidP="0018119C">
      <w:pPr>
        <w:pStyle w:val="aff1"/>
        <w:numPr>
          <w:ilvl w:val="0"/>
          <w:numId w:val="4"/>
        </w:numPr>
        <w:contextualSpacing/>
        <w:jc w:val="both"/>
        <w:rPr>
          <w:sz w:val="28"/>
          <w:szCs w:val="28"/>
        </w:rPr>
      </w:pPr>
      <w:r>
        <w:rPr>
          <w:sz w:val="28"/>
          <w:szCs w:val="28"/>
        </w:rPr>
        <w:t>«Сем</w:t>
      </w:r>
      <w:proofErr w:type="gramStart"/>
      <w:r>
        <w:rPr>
          <w:sz w:val="28"/>
          <w:szCs w:val="28"/>
        </w:rPr>
        <w:t>ь-</w:t>
      </w:r>
      <w:proofErr w:type="gramEnd"/>
      <w:r w:rsidR="00093CEC">
        <w:rPr>
          <w:sz w:val="28"/>
          <w:szCs w:val="28"/>
        </w:rPr>
        <w:t xml:space="preserve"> </w:t>
      </w:r>
      <w:r>
        <w:rPr>
          <w:sz w:val="28"/>
          <w:szCs w:val="28"/>
        </w:rPr>
        <w:t>«Я»;</w:t>
      </w:r>
    </w:p>
    <w:p w:rsidR="0018119C" w:rsidRDefault="0018119C" w:rsidP="0018119C">
      <w:pPr>
        <w:pStyle w:val="aff1"/>
        <w:numPr>
          <w:ilvl w:val="0"/>
          <w:numId w:val="4"/>
        </w:numPr>
        <w:contextualSpacing/>
        <w:jc w:val="both"/>
        <w:rPr>
          <w:sz w:val="28"/>
          <w:szCs w:val="28"/>
        </w:rPr>
      </w:pPr>
      <w:r>
        <w:rPr>
          <w:sz w:val="28"/>
          <w:szCs w:val="28"/>
        </w:rPr>
        <w:t xml:space="preserve">« </w:t>
      </w:r>
      <w:r w:rsidR="00F24300">
        <w:rPr>
          <w:sz w:val="28"/>
          <w:szCs w:val="28"/>
        </w:rPr>
        <w:t xml:space="preserve">Ветераны труда </w:t>
      </w:r>
      <w:r w:rsidR="003E0326">
        <w:rPr>
          <w:sz w:val="28"/>
          <w:szCs w:val="28"/>
        </w:rPr>
        <w:t>с нами рядом</w:t>
      </w:r>
      <w:r w:rsidR="00093CEC">
        <w:rPr>
          <w:sz w:val="28"/>
          <w:szCs w:val="28"/>
        </w:rPr>
        <w:t>…</w:t>
      </w:r>
      <w:r w:rsidR="001A725E">
        <w:rPr>
          <w:sz w:val="28"/>
          <w:szCs w:val="28"/>
        </w:rPr>
        <w:t xml:space="preserve"> </w:t>
      </w:r>
      <w:r>
        <w:rPr>
          <w:sz w:val="28"/>
          <w:szCs w:val="28"/>
        </w:rPr>
        <w:t>»;</w:t>
      </w:r>
    </w:p>
    <w:p w:rsidR="0018119C" w:rsidRDefault="0018119C" w:rsidP="0018119C">
      <w:pPr>
        <w:pStyle w:val="aff1"/>
        <w:numPr>
          <w:ilvl w:val="0"/>
          <w:numId w:val="4"/>
        </w:numPr>
        <w:contextualSpacing/>
        <w:jc w:val="both"/>
        <w:rPr>
          <w:sz w:val="28"/>
          <w:szCs w:val="28"/>
        </w:rPr>
      </w:pPr>
      <w:r>
        <w:rPr>
          <w:sz w:val="28"/>
          <w:szCs w:val="28"/>
        </w:rPr>
        <w:t>«</w:t>
      </w:r>
      <w:r w:rsidR="003E0326">
        <w:rPr>
          <w:sz w:val="28"/>
          <w:szCs w:val="28"/>
        </w:rPr>
        <w:t xml:space="preserve"> Профсоюз – для всех!</w:t>
      </w:r>
      <w:r>
        <w:rPr>
          <w:sz w:val="28"/>
          <w:szCs w:val="28"/>
        </w:rPr>
        <w:t>» и др</w:t>
      </w:r>
      <w:r w:rsidR="00F11EE3">
        <w:rPr>
          <w:sz w:val="28"/>
          <w:szCs w:val="28"/>
        </w:rPr>
        <w:t>угие.</w:t>
      </w:r>
    </w:p>
    <w:p w:rsidR="0018119C" w:rsidRDefault="0018119C" w:rsidP="0018119C">
      <w:pPr>
        <w:ind w:firstLine="426"/>
        <w:jc w:val="both"/>
        <w:rPr>
          <w:sz w:val="28"/>
          <w:szCs w:val="28"/>
        </w:rPr>
      </w:pPr>
      <w:r>
        <w:rPr>
          <w:b/>
          <w:sz w:val="28"/>
          <w:szCs w:val="28"/>
        </w:rPr>
        <w:t>2.2</w:t>
      </w:r>
      <w:r>
        <w:rPr>
          <w:sz w:val="28"/>
          <w:szCs w:val="28"/>
        </w:rPr>
        <w:t>. </w:t>
      </w:r>
      <w:r>
        <w:rPr>
          <w:b/>
          <w:sz w:val="28"/>
          <w:szCs w:val="28"/>
        </w:rPr>
        <w:t>В целях создания условий для успешной деятельности первичной профсоюзной организац</w:t>
      </w:r>
      <w:proofErr w:type="gramStart"/>
      <w:r>
        <w:rPr>
          <w:b/>
          <w:sz w:val="28"/>
          <w:szCs w:val="28"/>
        </w:rPr>
        <w:t>ии</w:t>
      </w:r>
      <w:r>
        <w:rPr>
          <w:i/>
          <w:sz w:val="28"/>
          <w:szCs w:val="28"/>
        </w:rPr>
        <w:t xml:space="preserve"> </w:t>
      </w:r>
      <w:r>
        <w:rPr>
          <w:sz w:val="28"/>
          <w:szCs w:val="28"/>
        </w:rPr>
        <w:t>и ее</w:t>
      </w:r>
      <w:proofErr w:type="gramEnd"/>
      <w:r>
        <w:rPr>
          <w:sz w:val="28"/>
          <w:szCs w:val="28"/>
        </w:rPr>
        <w:t xml:space="preserve"> выборного органа в соответствии с федеральным законодательством, законами и иными нормативными правовыми актами субъекта Российской Федерации, соглашениями, настоящим коллективным договором </w:t>
      </w:r>
      <w:r>
        <w:rPr>
          <w:b/>
          <w:sz w:val="28"/>
          <w:szCs w:val="28"/>
        </w:rPr>
        <w:t>работодатель обязуется:</w:t>
      </w:r>
    </w:p>
    <w:p w:rsidR="008855AB" w:rsidRPr="008855AB" w:rsidRDefault="008855AB" w:rsidP="008855AB">
      <w:pPr>
        <w:widowControl w:val="0"/>
        <w:tabs>
          <w:tab w:val="left" w:pos="993"/>
        </w:tabs>
        <w:autoSpaceDE w:val="0"/>
        <w:autoSpaceDN w:val="0"/>
        <w:ind w:right="3"/>
        <w:jc w:val="both"/>
        <w:rPr>
          <w:sz w:val="28"/>
          <w:szCs w:val="28"/>
        </w:rPr>
      </w:pPr>
      <w:r>
        <w:rPr>
          <w:color w:val="000000"/>
          <w:sz w:val="28"/>
          <w:szCs w:val="28"/>
        </w:rPr>
        <w:t xml:space="preserve">       </w:t>
      </w:r>
      <w:r w:rsidRPr="008855AB">
        <w:rPr>
          <w:color w:val="000000"/>
          <w:sz w:val="28"/>
          <w:szCs w:val="28"/>
        </w:rPr>
        <w:t>2.2.1</w:t>
      </w:r>
      <w:r>
        <w:rPr>
          <w:color w:val="000000"/>
          <w:sz w:val="28"/>
          <w:szCs w:val="28"/>
        </w:rPr>
        <w:t>.</w:t>
      </w:r>
      <w:r w:rsidR="0018119C" w:rsidRPr="008855AB">
        <w:rPr>
          <w:color w:val="000000"/>
          <w:sz w:val="28"/>
          <w:szCs w:val="28"/>
        </w:rPr>
        <w:t xml:space="preserve">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w:t>
      </w:r>
      <w:r w:rsidRPr="008855AB">
        <w:rPr>
          <w:color w:val="000000"/>
          <w:sz w:val="28"/>
          <w:szCs w:val="28"/>
        </w:rPr>
        <w:t xml:space="preserve"> </w:t>
      </w:r>
      <w:r w:rsidRPr="008855AB">
        <w:rPr>
          <w:spacing w:val="1"/>
        </w:rPr>
        <w:t xml:space="preserve"> </w:t>
      </w:r>
      <w:r w:rsidRPr="008855AB">
        <w:rPr>
          <w:sz w:val="28"/>
          <w:szCs w:val="28"/>
        </w:rPr>
        <w:t>в</w:t>
      </w:r>
      <w:r w:rsidRPr="008855AB">
        <w:rPr>
          <w:spacing w:val="1"/>
          <w:sz w:val="28"/>
          <w:szCs w:val="28"/>
        </w:rPr>
        <w:t xml:space="preserve"> </w:t>
      </w:r>
      <w:r w:rsidRPr="008855AB">
        <w:rPr>
          <w:sz w:val="28"/>
          <w:szCs w:val="28"/>
        </w:rPr>
        <w:t>размере</w:t>
      </w:r>
      <w:r w:rsidRPr="008855AB">
        <w:rPr>
          <w:spacing w:val="1"/>
          <w:sz w:val="28"/>
          <w:szCs w:val="28"/>
        </w:rPr>
        <w:t xml:space="preserve"> </w:t>
      </w:r>
      <w:r w:rsidRPr="008855AB">
        <w:rPr>
          <w:sz w:val="28"/>
          <w:szCs w:val="28"/>
        </w:rPr>
        <w:t>не</w:t>
      </w:r>
      <w:r w:rsidRPr="008855AB">
        <w:rPr>
          <w:spacing w:val="1"/>
          <w:sz w:val="28"/>
          <w:szCs w:val="28"/>
        </w:rPr>
        <w:t xml:space="preserve"> </w:t>
      </w:r>
      <w:r w:rsidRPr="008855AB">
        <w:rPr>
          <w:sz w:val="28"/>
          <w:szCs w:val="28"/>
        </w:rPr>
        <w:t>менее</w:t>
      </w:r>
      <w:r w:rsidRPr="008855AB">
        <w:rPr>
          <w:spacing w:val="-67"/>
          <w:sz w:val="28"/>
          <w:szCs w:val="28"/>
        </w:rPr>
        <w:t xml:space="preserve"> </w:t>
      </w:r>
      <w:r w:rsidRPr="008855AB">
        <w:rPr>
          <w:sz w:val="28"/>
          <w:szCs w:val="28"/>
        </w:rPr>
        <w:t>одного процента от начисленной ежемесячной заработной платы и других</w:t>
      </w:r>
      <w:r w:rsidRPr="008855AB">
        <w:rPr>
          <w:spacing w:val="1"/>
          <w:sz w:val="28"/>
          <w:szCs w:val="28"/>
        </w:rPr>
        <w:t xml:space="preserve"> </w:t>
      </w:r>
      <w:r w:rsidRPr="008855AB">
        <w:rPr>
          <w:sz w:val="28"/>
          <w:szCs w:val="28"/>
        </w:rPr>
        <w:t>доходов,</w:t>
      </w:r>
      <w:r w:rsidRPr="008855AB">
        <w:rPr>
          <w:spacing w:val="1"/>
          <w:sz w:val="28"/>
          <w:szCs w:val="28"/>
        </w:rPr>
        <w:t xml:space="preserve"> </w:t>
      </w:r>
      <w:r w:rsidR="00EB1B4F">
        <w:rPr>
          <w:spacing w:val="1"/>
          <w:sz w:val="28"/>
          <w:szCs w:val="28"/>
        </w:rPr>
        <w:t xml:space="preserve"> в том числе </w:t>
      </w:r>
      <w:r w:rsidR="00C212A5">
        <w:rPr>
          <w:spacing w:val="1"/>
          <w:sz w:val="28"/>
          <w:szCs w:val="28"/>
        </w:rPr>
        <w:t xml:space="preserve">включая поощрительные выплаты, </w:t>
      </w:r>
      <w:r w:rsidRPr="008855AB">
        <w:rPr>
          <w:sz w:val="28"/>
          <w:szCs w:val="28"/>
        </w:rPr>
        <w:t>связанных</w:t>
      </w:r>
      <w:r w:rsidRPr="008855AB">
        <w:rPr>
          <w:spacing w:val="1"/>
          <w:sz w:val="28"/>
          <w:szCs w:val="28"/>
        </w:rPr>
        <w:t xml:space="preserve"> </w:t>
      </w:r>
      <w:r w:rsidRPr="008855AB">
        <w:rPr>
          <w:sz w:val="28"/>
          <w:szCs w:val="28"/>
        </w:rPr>
        <w:t>с</w:t>
      </w:r>
      <w:r w:rsidRPr="008855AB">
        <w:rPr>
          <w:spacing w:val="1"/>
          <w:sz w:val="28"/>
          <w:szCs w:val="28"/>
        </w:rPr>
        <w:t xml:space="preserve"> </w:t>
      </w:r>
      <w:r w:rsidRPr="008855AB">
        <w:rPr>
          <w:sz w:val="28"/>
          <w:szCs w:val="28"/>
        </w:rPr>
        <w:t>трудовой</w:t>
      </w:r>
      <w:r w:rsidRPr="008855AB">
        <w:rPr>
          <w:spacing w:val="1"/>
          <w:sz w:val="28"/>
          <w:szCs w:val="28"/>
        </w:rPr>
        <w:t xml:space="preserve"> </w:t>
      </w:r>
      <w:r w:rsidRPr="008855AB">
        <w:rPr>
          <w:sz w:val="28"/>
          <w:szCs w:val="28"/>
        </w:rPr>
        <w:t>деятельностью</w:t>
      </w:r>
      <w:r w:rsidRPr="008855AB">
        <w:rPr>
          <w:spacing w:val="1"/>
          <w:sz w:val="28"/>
          <w:szCs w:val="28"/>
        </w:rPr>
        <w:t xml:space="preserve"> </w:t>
      </w:r>
      <w:r w:rsidRPr="008855AB">
        <w:rPr>
          <w:sz w:val="28"/>
          <w:szCs w:val="28"/>
        </w:rPr>
        <w:t>работников.</w:t>
      </w:r>
      <w:r w:rsidRPr="008855AB">
        <w:rPr>
          <w:spacing w:val="1"/>
          <w:sz w:val="28"/>
          <w:szCs w:val="28"/>
        </w:rPr>
        <w:t xml:space="preserve"> </w:t>
      </w:r>
      <w:r w:rsidRPr="008855AB">
        <w:rPr>
          <w:sz w:val="28"/>
          <w:szCs w:val="28"/>
        </w:rPr>
        <w:t xml:space="preserve"> </w:t>
      </w:r>
    </w:p>
    <w:p w:rsidR="0018119C" w:rsidRDefault="008855AB" w:rsidP="0018119C">
      <w:pPr>
        <w:autoSpaceDE w:val="0"/>
        <w:autoSpaceDN w:val="0"/>
        <w:adjustRightInd w:val="0"/>
        <w:ind w:firstLine="426"/>
        <w:jc w:val="both"/>
        <w:rPr>
          <w:i/>
          <w:iCs/>
          <w:sz w:val="22"/>
          <w:szCs w:val="22"/>
        </w:rPr>
      </w:pPr>
      <w:r>
        <w:rPr>
          <w:i/>
          <w:iCs/>
          <w:color w:val="000000"/>
          <w:sz w:val="22"/>
          <w:szCs w:val="22"/>
        </w:rPr>
        <w:lastRenderedPageBreak/>
        <w:t xml:space="preserve"> </w:t>
      </w:r>
      <w:r w:rsidR="0018119C">
        <w:rPr>
          <w:i/>
          <w:iCs/>
          <w:color w:val="000000"/>
          <w:sz w:val="22"/>
          <w:szCs w:val="22"/>
        </w:rPr>
        <w:t xml:space="preserve"> </w:t>
      </w:r>
      <w:r w:rsidR="0018119C">
        <w:rPr>
          <w:bCs/>
          <w:i/>
          <w:sz w:val="28"/>
          <w:szCs w:val="28"/>
          <w:lang w:eastAsia="en-US"/>
        </w:rPr>
        <w:t>(Положение</w:t>
      </w:r>
      <w:r w:rsidR="00F11EE3">
        <w:rPr>
          <w:bCs/>
          <w:i/>
          <w:sz w:val="28"/>
          <w:szCs w:val="28"/>
          <w:lang w:eastAsia="en-US"/>
        </w:rPr>
        <w:t xml:space="preserve"> №</w:t>
      </w:r>
      <w:r w:rsidR="00812410">
        <w:rPr>
          <w:bCs/>
          <w:i/>
          <w:sz w:val="28"/>
          <w:szCs w:val="28"/>
          <w:lang w:eastAsia="en-US"/>
        </w:rPr>
        <w:t>2</w:t>
      </w:r>
      <w:r w:rsidR="0018119C">
        <w:rPr>
          <w:bCs/>
          <w:i/>
          <w:sz w:val="28"/>
          <w:szCs w:val="28"/>
          <w:lang w:eastAsia="en-US"/>
        </w:rPr>
        <w:t xml:space="preserve"> </w:t>
      </w:r>
      <w:r w:rsidR="0018119C">
        <w:rPr>
          <w:i/>
          <w:sz w:val="28"/>
          <w:szCs w:val="28"/>
          <w:lang w:eastAsia="en-US"/>
        </w:rPr>
        <w:t>о размере и порядке уплаты членами Профессионального союза работников народного</w:t>
      </w:r>
      <w:r w:rsidR="0018119C">
        <w:rPr>
          <w:i/>
          <w:spacing w:val="-5"/>
          <w:sz w:val="28"/>
          <w:szCs w:val="28"/>
          <w:lang w:eastAsia="en-US"/>
        </w:rPr>
        <w:t xml:space="preserve"> </w:t>
      </w:r>
      <w:r w:rsidR="0018119C">
        <w:rPr>
          <w:i/>
          <w:sz w:val="28"/>
          <w:szCs w:val="28"/>
          <w:lang w:eastAsia="en-US"/>
        </w:rPr>
        <w:t>образования</w:t>
      </w:r>
      <w:r w:rsidR="0018119C">
        <w:rPr>
          <w:i/>
          <w:spacing w:val="-6"/>
          <w:sz w:val="28"/>
          <w:szCs w:val="28"/>
          <w:lang w:eastAsia="en-US"/>
        </w:rPr>
        <w:t xml:space="preserve"> </w:t>
      </w:r>
      <w:r w:rsidR="0018119C">
        <w:rPr>
          <w:i/>
          <w:sz w:val="28"/>
          <w:szCs w:val="28"/>
          <w:lang w:eastAsia="en-US"/>
        </w:rPr>
        <w:t>и</w:t>
      </w:r>
      <w:r w:rsidR="0018119C">
        <w:rPr>
          <w:i/>
          <w:spacing w:val="-3"/>
          <w:sz w:val="28"/>
          <w:szCs w:val="28"/>
          <w:lang w:eastAsia="en-US"/>
        </w:rPr>
        <w:t xml:space="preserve"> </w:t>
      </w:r>
      <w:r w:rsidR="0018119C">
        <w:rPr>
          <w:i/>
          <w:sz w:val="28"/>
          <w:szCs w:val="28"/>
          <w:lang w:eastAsia="en-US"/>
        </w:rPr>
        <w:t>науки</w:t>
      </w:r>
      <w:r w:rsidR="0018119C">
        <w:rPr>
          <w:i/>
          <w:spacing w:val="-3"/>
          <w:sz w:val="28"/>
          <w:szCs w:val="28"/>
          <w:lang w:eastAsia="en-US"/>
        </w:rPr>
        <w:t xml:space="preserve"> </w:t>
      </w:r>
      <w:r w:rsidR="0018119C">
        <w:rPr>
          <w:i/>
          <w:sz w:val="28"/>
          <w:szCs w:val="28"/>
          <w:lang w:eastAsia="en-US"/>
        </w:rPr>
        <w:t>Российской</w:t>
      </w:r>
      <w:r w:rsidR="0018119C">
        <w:rPr>
          <w:i/>
          <w:spacing w:val="-3"/>
          <w:sz w:val="28"/>
          <w:szCs w:val="28"/>
          <w:lang w:eastAsia="en-US"/>
        </w:rPr>
        <w:t xml:space="preserve"> </w:t>
      </w:r>
      <w:r w:rsidR="0018119C">
        <w:rPr>
          <w:i/>
          <w:sz w:val="28"/>
          <w:szCs w:val="28"/>
          <w:lang w:eastAsia="en-US"/>
        </w:rPr>
        <w:t>Федерации</w:t>
      </w:r>
      <w:r w:rsidR="0018119C">
        <w:rPr>
          <w:bCs/>
          <w:i/>
          <w:sz w:val="28"/>
          <w:szCs w:val="28"/>
          <w:lang w:eastAsia="en-US"/>
        </w:rPr>
        <w:t xml:space="preserve"> членских</w:t>
      </w:r>
      <w:r w:rsidR="0018119C">
        <w:rPr>
          <w:bCs/>
          <w:i/>
          <w:spacing w:val="-3"/>
          <w:sz w:val="28"/>
          <w:szCs w:val="28"/>
          <w:lang w:eastAsia="en-US"/>
        </w:rPr>
        <w:t xml:space="preserve"> </w:t>
      </w:r>
      <w:r w:rsidR="0018119C">
        <w:rPr>
          <w:bCs/>
          <w:i/>
          <w:sz w:val="28"/>
          <w:szCs w:val="28"/>
          <w:lang w:eastAsia="en-US"/>
        </w:rPr>
        <w:t>профсоюзных</w:t>
      </w:r>
      <w:r w:rsidR="0018119C">
        <w:rPr>
          <w:bCs/>
          <w:i/>
          <w:spacing w:val="-3"/>
          <w:sz w:val="28"/>
          <w:szCs w:val="28"/>
          <w:lang w:eastAsia="en-US"/>
        </w:rPr>
        <w:t xml:space="preserve"> </w:t>
      </w:r>
      <w:r w:rsidR="0018119C">
        <w:rPr>
          <w:bCs/>
          <w:i/>
          <w:sz w:val="28"/>
          <w:szCs w:val="28"/>
          <w:lang w:eastAsia="en-US"/>
        </w:rPr>
        <w:t>взносов</w:t>
      </w:r>
      <w:proofErr w:type="gramStart"/>
      <w:r w:rsidR="00F11EE3">
        <w:rPr>
          <w:bCs/>
          <w:i/>
          <w:sz w:val="28"/>
          <w:szCs w:val="28"/>
          <w:lang w:eastAsia="en-US"/>
        </w:rPr>
        <w:t xml:space="preserve"> </w:t>
      </w:r>
      <w:r w:rsidR="0018119C">
        <w:rPr>
          <w:bCs/>
          <w:i/>
          <w:sz w:val="28"/>
          <w:szCs w:val="28"/>
          <w:lang w:eastAsia="en-US"/>
        </w:rPr>
        <w:t>)</w:t>
      </w:r>
      <w:proofErr w:type="gramEnd"/>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rsidR="0018119C" w:rsidRDefault="0018119C" w:rsidP="0018119C">
      <w:pPr>
        <w:ind w:firstLine="426"/>
        <w:jc w:val="both"/>
        <w:rPr>
          <w:spacing w:val="-6"/>
          <w:sz w:val="28"/>
          <w:szCs w:val="28"/>
        </w:rPr>
      </w:pPr>
      <w:proofErr w:type="gramStart"/>
      <w:r>
        <w:rPr>
          <w:sz w:val="28"/>
          <w:szCs w:val="28"/>
        </w:rPr>
        <w:t>В случае если работник, не состоящий в Профсоюзе, уполномочил выборный орган первичной профсоюзной организации представлять его интересы во взаимоотношениях с работодателем (статьи 30 и 31 ТК РФ),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 установленном выборным органом первичной профсоюзной организации, но не менее 1</w:t>
      </w:r>
      <w:r>
        <w:rPr>
          <w:spacing w:val="-6"/>
          <w:sz w:val="28"/>
          <w:szCs w:val="28"/>
        </w:rPr>
        <w:t>% (часть шестая статьи</w:t>
      </w:r>
      <w:proofErr w:type="gramEnd"/>
      <w:r>
        <w:rPr>
          <w:spacing w:val="-6"/>
          <w:sz w:val="28"/>
          <w:szCs w:val="28"/>
        </w:rPr>
        <w:t> </w:t>
      </w:r>
      <w:proofErr w:type="gramStart"/>
      <w:r>
        <w:rPr>
          <w:spacing w:val="-6"/>
          <w:sz w:val="28"/>
          <w:szCs w:val="28"/>
        </w:rPr>
        <w:t>377 ТК</w:t>
      </w:r>
      <w:r>
        <w:rPr>
          <w:rFonts w:eastAsia="Arial Unicode MS"/>
          <w:color w:val="000000"/>
          <w:kern w:val="2"/>
          <w:sz w:val="28"/>
          <w:szCs w:val="28"/>
        </w:rPr>
        <w:t> </w:t>
      </w:r>
      <w:r>
        <w:rPr>
          <w:spacing w:val="-6"/>
          <w:sz w:val="28"/>
          <w:szCs w:val="28"/>
        </w:rPr>
        <w:t xml:space="preserve">РФ). </w:t>
      </w:r>
      <w:proofErr w:type="gramEnd"/>
    </w:p>
    <w:p w:rsidR="0018119C" w:rsidRDefault="0018119C" w:rsidP="0018119C">
      <w:pPr>
        <w:ind w:firstLine="426"/>
        <w:jc w:val="both"/>
        <w:rPr>
          <w:sz w:val="28"/>
          <w:szCs w:val="28"/>
        </w:rPr>
      </w:pPr>
      <w:r>
        <w:rPr>
          <w:sz w:val="28"/>
          <w:szCs w:val="28"/>
        </w:rPr>
        <w:t>2.2.2.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18119C" w:rsidRDefault="0018119C" w:rsidP="0018119C">
      <w:pPr>
        <w:ind w:firstLine="426"/>
        <w:jc w:val="both"/>
        <w:rPr>
          <w:sz w:val="28"/>
          <w:szCs w:val="28"/>
        </w:rPr>
      </w:pPr>
      <w:r>
        <w:rPr>
          <w:sz w:val="28"/>
          <w:szCs w:val="28"/>
        </w:rPr>
        <w:t>2.2.3. 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2.2.4. Своевременно выполнять предписания надзорных и контрольных органов и представления </w:t>
      </w:r>
      <w:r>
        <w:rPr>
          <w:sz w:val="28"/>
          <w:szCs w:val="28"/>
        </w:rPr>
        <w:t xml:space="preserve">выборных органов первичной профсоюзной организации </w:t>
      </w:r>
      <w:r>
        <w:rPr>
          <w:color w:val="000000"/>
          <w:sz w:val="28"/>
          <w:szCs w:val="28"/>
        </w:rPr>
        <w:t xml:space="preserve">по устранению нарушений трудового законодательства, иных нормативных правовых актов, содержащих нормы трудового права.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2.2.5. Решение о возможном расторжении трудового договора с работником, входящим в состав </w:t>
      </w:r>
      <w:r>
        <w:rPr>
          <w:sz w:val="28"/>
          <w:szCs w:val="28"/>
        </w:rPr>
        <w:t>выборного органа первичной профсоюзной организации</w:t>
      </w:r>
      <w:r>
        <w:rPr>
          <w:color w:val="000000"/>
          <w:sz w:val="28"/>
          <w:szCs w:val="28"/>
        </w:rPr>
        <w:t xml:space="preserve"> и не освобожденным от основной работы по основаниям, предусмотренным пунктом вторым или третьим части первой статьи 81 ТК</w:t>
      </w:r>
      <w:r>
        <w:rPr>
          <w:rFonts w:eastAsia="Arial Unicode MS"/>
          <w:color w:val="000000"/>
          <w:kern w:val="2"/>
          <w:sz w:val="28"/>
          <w:szCs w:val="28"/>
        </w:rPr>
        <w:t> </w:t>
      </w:r>
      <w:r>
        <w:rPr>
          <w:color w:val="000000"/>
          <w:sz w:val="28"/>
          <w:szCs w:val="28"/>
        </w:rPr>
        <w:t xml:space="preserve">РФ, принимать с предварительного согласия соответствующего вышестоящего выборного </w:t>
      </w:r>
      <w:r>
        <w:rPr>
          <w:sz w:val="28"/>
          <w:szCs w:val="28"/>
        </w:rPr>
        <w:t>органа первичной профсоюзной организации</w:t>
      </w:r>
      <w:r>
        <w:rPr>
          <w:color w:val="000000"/>
          <w:sz w:val="28"/>
          <w:szCs w:val="28"/>
        </w:rPr>
        <w:t xml:space="preserve">. </w:t>
      </w:r>
    </w:p>
    <w:p w:rsidR="0018119C" w:rsidRDefault="0018119C" w:rsidP="0018119C">
      <w:pPr>
        <w:autoSpaceDE w:val="0"/>
        <w:autoSpaceDN w:val="0"/>
        <w:adjustRightInd w:val="0"/>
        <w:ind w:firstLine="426"/>
        <w:jc w:val="both"/>
        <w:rPr>
          <w:sz w:val="28"/>
          <w:szCs w:val="28"/>
        </w:rPr>
      </w:pPr>
      <w:r>
        <w:rPr>
          <w:sz w:val="28"/>
          <w:szCs w:val="28"/>
        </w:rPr>
        <w:t>2.2.6.</w:t>
      </w:r>
      <w:r>
        <w:t> </w:t>
      </w:r>
      <w:r>
        <w:rPr>
          <w:sz w:val="28"/>
          <w:szCs w:val="28"/>
        </w:rPr>
        <w:t xml:space="preserve">Обеспечивать осуществление мероприятий по внесению изменений и дополнений в </w:t>
      </w:r>
      <w:r w:rsidR="00DA4B9B">
        <w:rPr>
          <w:sz w:val="28"/>
          <w:szCs w:val="28"/>
        </w:rPr>
        <w:t>У</w:t>
      </w:r>
      <w:r>
        <w:rPr>
          <w:sz w:val="28"/>
          <w:szCs w:val="28"/>
        </w:rPr>
        <w:t xml:space="preserve">став образовательной организации в связи с изменением типа учреждения с обязательным участием работников, включая закрепление в </w:t>
      </w:r>
      <w:r w:rsidR="0031195C">
        <w:rPr>
          <w:sz w:val="28"/>
          <w:szCs w:val="28"/>
        </w:rPr>
        <w:t>У</w:t>
      </w:r>
      <w:r>
        <w:rPr>
          <w:sz w:val="28"/>
          <w:szCs w:val="28"/>
        </w:rPr>
        <w:t>ставе порядка принятия решения о назначении представителя работников (члена выборного органа первичной профсоюзной организации) образовательной организации членом наблюдательного совета.</w:t>
      </w:r>
    </w:p>
    <w:p w:rsidR="0018119C" w:rsidRDefault="0018119C" w:rsidP="0018119C">
      <w:pPr>
        <w:ind w:firstLine="426"/>
        <w:jc w:val="both"/>
        <w:rPr>
          <w:color w:val="000000"/>
          <w:sz w:val="28"/>
          <w:szCs w:val="28"/>
        </w:rPr>
      </w:pPr>
      <w:r>
        <w:rPr>
          <w:sz w:val="28"/>
          <w:szCs w:val="28"/>
        </w:rPr>
        <w:t xml:space="preserve">2.2.7.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образовательной организации, и не позднее </w:t>
      </w:r>
      <w:r>
        <w:rPr>
          <w:sz w:val="28"/>
          <w:szCs w:val="28"/>
        </w:rPr>
        <w:lastRenderedPageBreak/>
        <w:t xml:space="preserve">чем в </w:t>
      </w:r>
      <w:r w:rsidR="00DA4B9B">
        <w:rPr>
          <w:sz w:val="28"/>
          <w:szCs w:val="28"/>
        </w:rPr>
        <w:t>5</w:t>
      </w:r>
      <w:r>
        <w:rPr>
          <w:sz w:val="28"/>
          <w:szCs w:val="28"/>
        </w:rPr>
        <w:t xml:space="preserve"> календарных дней сообщать выборному органу первичной профсоюзной организации свой мотивированный ответ по каждому вопросу.</w:t>
      </w:r>
    </w:p>
    <w:p w:rsidR="0018119C" w:rsidRDefault="0018119C" w:rsidP="0018119C">
      <w:pPr>
        <w:ind w:firstLine="426"/>
        <w:jc w:val="both"/>
        <w:rPr>
          <w:sz w:val="28"/>
          <w:szCs w:val="28"/>
        </w:rPr>
      </w:pPr>
      <w:r>
        <w:rPr>
          <w:sz w:val="28"/>
          <w:szCs w:val="28"/>
        </w:rPr>
        <w:t xml:space="preserve">2.2.8. </w:t>
      </w:r>
      <w:proofErr w:type="gramStart"/>
      <w:r>
        <w:rPr>
          <w:sz w:val="28"/>
          <w:szCs w:val="28"/>
        </w:rPr>
        <w:t xml:space="preserve">Информировать выборный орган первичной профсоюзной организации о решениях органов государственного контроля (надзора), принятых по вопросам в сфере трудовых, социальных и иных непосредственно связанных с ними отношений в </w:t>
      </w:r>
      <w:r>
        <w:rPr>
          <w:color w:val="000000"/>
          <w:sz w:val="28"/>
          <w:szCs w:val="28"/>
        </w:rPr>
        <w:t>образовательной организации</w:t>
      </w:r>
      <w:r>
        <w:rPr>
          <w:sz w:val="28"/>
          <w:szCs w:val="28"/>
        </w:rPr>
        <w:t xml:space="preserve">, путём предоставления выборному органу первичной профсоюзной организации копий документов о принятии таких решений в течение </w:t>
      </w:r>
      <w:r w:rsidR="00325C54">
        <w:rPr>
          <w:sz w:val="28"/>
          <w:szCs w:val="28"/>
        </w:rPr>
        <w:t>5</w:t>
      </w:r>
      <w:r>
        <w:rPr>
          <w:sz w:val="28"/>
          <w:szCs w:val="28"/>
        </w:rPr>
        <w:t xml:space="preserve"> календарных дней со дня получения работодателем решения от соответствующего государственного органа.</w:t>
      </w:r>
      <w:proofErr w:type="gramEnd"/>
    </w:p>
    <w:p w:rsidR="0018119C" w:rsidRDefault="0018119C" w:rsidP="0018119C">
      <w:pPr>
        <w:autoSpaceDE w:val="0"/>
        <w:autoSpaceDN w:val="0"/>
        <w:adjustRightInd w:val="0"/>
        <w:ind w:firstLine="426"/>
        <w:jc w:val="both"/>
        <w:rPr>
          <w:sz w:val="28"/>
          <w:szCs w:val="28"/>
        </w:rPr>
      </w:pPr>
      <w:r>
        <w:rPr>
          <w:sz w:val="28"/>
          <w:szCs w:val="28"/>
        </w:rPr>
        <w:t>2.2.9. Обеспечивать гласность содержания и выполнения условий коллективного договора, определяя эффективность его выполнения ежегодно.</w:t>
      </w:r>
    </w:p>
    <w:p w:rsidR="0018119C" w:rsidRDefault="0018119C" w:rsidP="0018119C">
      <w:pPr>
        <w:autoSpaceDE w:val="0"/>
        <w:autoSpaceDN w:val="0"/>
        <w:adjustRightInd w:val="0"/>
        <w:ind w:firstLine="426"/>
        <w:jc w:val="both"/>
        <w:rPr>
          <w:rFonts w:eastAsia="Calibri"/>
          <w:bCs/>
          <w:sz w:val="28"/>
          <w:szCs w:val="28"/>
        </w:rPr>
      </w:pPr>
      <w:r>
        <w:rPr>
          <w:sz w:val="28"/>
          <w:szCs w:val="28"/>
        </w:rPr>
        <w:t xml:space="preserve">2.2.10. </w:t>
      </w:r>
      <w:r w:rsidR="00DA4B9B">
        <w:rPr>
          <w:sz w:val="28"/>
          <w:szCs w:val="28"/>
        </w:rPr>
        <w:t>Обеспечи</w:t>
      </w:r>
      <w:r w:rsidR="00EB1B4F">
        <w:rPr>
          <w:sz w:val="28"/>
          <w:szCs w:val="28"/>
        </w:rPr>
        <w:t>вать</w:t>
      </w:r>
      <w:r w:rsidR="00DA4B9B">
        <w:rPr>
          <w:sz w:val="28"/>
          <w:szCs w:val="28"/>
        </w:rPr>
        <w:t xml:space="preserve">  благоприятные условия для работы </w:t>
      </w:r>
      <w:r>
        <w:rPr>
          <w:sz w:val="28"/>
          <w:szCs w:val="28"/>
        </w:rPr>
        <w:t xml:space="preserve"> Комисси</w:t>
      </w:r>
      <w:r w:rsidR="00DA4B9B">
        <w:rPr>
          <w:sz w:val="28"/>
          <w:szCs w:val="28"/>
        </w:rPr>
        <w:t>и</w:t>
      </w:r>
      <w:r>
        <w:rPr>
          <w:sz w:val="28"/>
          <w:szCs w:val="28"/>
        </w:rPr>
        <w:t xml:space="preserve"> </w:t>
      </w:r>
      <w:r>
        <w:rPr>
          <w:rFonts w:eastAsia="Calibri"/>
          <w:bCs/>
          <w:sz w:val="28"/>
          <w:szCs w:val="28"/>
        </w:rPr>
        <w:t xml:space="preserve">по организации </w:t>
      </w:r>
      <w:proofErr w:type="gramStart"/>
      <w:r>
        <w:rPr>
          <w:rFonts w:eastAsia="Calibri"/>
          <w:bCs/>
          <w:sz w:val="28"/>
          <w:szCs w:val="28"/>
        </w:rPr>
        <w:t>контроля за</w:t>
      </w:r>
      <w:proofErr w:type="gramEnd"/>
      <w:r>
        <w:rPr>
          <w:rFonts w:eastAsia="Calibri"/>
          <w:bCs/>
          <w:sz w:val="28"/>
          <w:szCs w:val="28"/>
        </w:rPr>
        <w:t xml:space="preserve"> выполнением коллективного договора и регулированию социально-трудовых отношений на весь период действия коллективного договора.</w:t>
      </w:r>
    </w:p>
    <w:p w:rsidR="0018119C" w:rsidRDefault="0018119C" w:rsidP="0018119C">
      <w:pPr>
        <w:autoSpaceDE w:val="0"/>
        <w:autoSpaceDN w:val="0"/>
        <w:adjustRightInd w:val="0"/>
        <w:ind w:firstLine="426"/>
        <w:jc w:val="both"/>
        <w:rPr>
          <w:rFonts w:eastAsia="Calibri"/>
          <w:bCs/>
          <w:sz w:val="28"/>
          <w:szCs w:val="28"/>
        </w:rPr>
      </w:pPr>
      <w:r>
        <w:rPr>
          <w:rFonts w:eastAsia="Calibri"/>
          <w:bCs/>
          <w:sz w:val="28"/>
          <w:szCs w:val="28"/>
        </w:rPr>
        <w:t>2.2.11. Создавать условия для участия в ежегодном районном конкурсе «Территория социального партнерства», республиканском конкурсе «Лучший коллективный договор».</w:t>
      </w:r>
    </w:p>
    <w:p w:rsidR="0018119C" w:rsidRDefault="0018119C" w:rsidP="0018119C">
      <w:pPr>
        <w:autoSpaceDE w:val="0"/>
        <w:autoSpaceDN w:val="0"/>
        <w:adjustRightInd w:val="0"/>
        <w:ind w:firstLine="426"/>
        <w:jc w:val="both"/>
        <w:rPr>
          <w:b/>
          <w:color w:val="000000"/>
          <w:sz w:val="28"/>
          <w:szCs w:val="28"/>
        </w:rPr>
      </w:pPr>
      <w:r>
        <w:rPr>
          <w:b/>
          <w:color w:val="000000"/>
          <w:sz w:val="28"/>
          <w:szCs w:val="28"/>
        </w:rPr>
        <w:t>2.3. Взаимодействие работодателя с выборным органом первичной профсоюзной организации осуществляется посредством:</w:t>
      </w:r>
    </w:p>
    <w:p w:rsidR="00325C54" w:rsidRPr="00325C54" w:rsidRDefault="00325C54" w:rsidP="0018119C">
      <w:pPr>
        <w:autoSpaceDE w:val="0"/>
        <w:autoSpaceDN w:val="0"/>
        <w:adjustRightInd w:val="0"/>
        <w:ind w:firstLine="426"/>
        <w:jc w:val="both"/>
        <w:rPr>
          <w:color w:val="000000"/>
          <w:sz w:val="28"/>
          <w:szCs w:val="28"/>
        </w:rPr>
      </w:pPr>
      <w:r>
        <w:rPr>
          <w:b/>
          <w:color w:val="000000"/>
          <w:sz w:val="28"/>
          <w:szCs w:val="28"/>
        </w:rPr>
        <w:t>-</w:t>
      </w:r>
      <w:r w:rsidRPr="00325C54">
        <w:rPr>
          <w:color w:val="000000"/>
          <w:sz w:val="28"/>
          <w:szCs w:val="28"/>
        </w:rPr>
        <w:t>обеспеч</w:t>
      </w:r>
      <w:r>
        <w:rPr>
          <w:color w:val="000000"/>
          <w:sz w:val="28"/>
          <w:szCs w:val="28"/>
        </w:rPr>
        <w:t xml:space="preserve">ение права </w:t>
      </w:r>
      <w:r w:rsidR="00510EFF">
        <w:rPr>
          <w:color w:val="000000"/>
          <w:sz w:val="28"/>
          <w:szCs w:val="28"/>
        </w:rPr>
        <w:t xml:space="preserve">выборного органа первичной профсоюзной организации на осуществление </w:t>
      </w:r>
      <w:proofErr w:type="gramStart"/>
      <w:r w:rsidR="00510EFF">
        <w:rPr>
          <w:color w:val="000000"/>
          <w:sz w:val="28"/>
          <w:szCs w:val="28"/>
        </w:rPr>
        <w:t>контроля за</w:t>
      </w:r>
      <w:proofErr w:type="gramEnd"/>
      <w:r w:rsidR="00510EFF">
        <w:rPr>
          <w:color w:val="000000"/>
          <w:sz w:val="28"/>
          <w:szCs w:val="28"/>
        </w:rPr>
        <w:t xml:space="preserve"> соблюдением трудового законодательства и иных нормативных правовых актов, содержащих нормы трудового права, установленного статьей 370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учёта мнения выборного органа первичной профсоюзной организации в порядке, установленном статьёй 372 ТК</w:t>
      </w:r>
      <w:r>
        <w:rPr>
          <w:rFonts w:eastAsia="Arial Unicode MS"/>
          <w:color w:val="000000"/>
          <w:kern w:val="2"/>
          <w:sz w:val="28"/>
          <w:szCs w:val="28"/>
        </w:rPr>
        <w:t> </w:t>
      </w:r>
      <w:r>
        <w:rPr>
          <w:color w:val="000000"/>
          <w:sz w:val="28"/>
          <w:szCs w:val="28"/>
        </w:rPr>
        <w:t>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учёта мотивированного мнения выборного органа первичной профсоюзной организации в порядке, установленном статьёй 373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согласование выборным органом первичной профсоюзной организации локальных нормативных правовых актов и решений работодателя по социально-трудовым вопросам в целях достижения единого мнения сторон.</w:t>
      </w:r>
    </w:p>
    <w:p w:rsidR="0018119C" w:rsidRDefault="0018119C" w:rsidP="0018119C">
      <w:pPr>
        <w:autoSpaceDE w:val="0"/>
        <w:autoSpaceDN w:val="0"/>
        <w:adjustRightInd w:val="0"/>
        <w:ind w:firstLine="426"/>
        <w:jc w:val="both"/>
        <w:rPr>
          <w:color w:val="000000"/>
          <w:sz w:val="28"/>
          <w:szCs w:val="28"/>
          <w:u w:val="single"/>
        </w:rPr>
      </w:pPr>
      <w:r>
        <w:rPr>
          <w:color w:val="000000"/>
          <w:sz w:val="28"/>
          <w:szCs w:val="28"/>
        </w:rPr>
        <w:t xml:space="preserve">2.3.1. Работодатель с учётом мотивированного мнения выборного органа первичной профсоюзной организации (по согласованию): </w:t>
      </w:r>
    </w:p>
    <w:p w:rsidR="0018119C" w:rsidRDefault="0018119C" w:rsidP="0018119C">
      <w:pPr>
        <w:autoSpaceDE w:val="0"/>
        <w:autoSpaceDN w:val="0"/>
        <w:adjustRightInd w:val="0"/>
        <w:ind w:firstLine="426"/>
        <w:jc w:val="both"/>
        <w:rPr>
          <w:sz w:val="28"/>
          <w:szCs w:val="28"/>
        </w:rPr>
      </w:pPr>
      <w:r>
        <w:rPr>
          <w:iCs/>
          <w:sz w:val="28"/>
          <w:szCs w:val="28"/>
        </w:rPr>
        <w:t xml:space="preserve">- привлекает к работе в выходные и нерабочие праздничные дни (статья 113 ТК РФ); </w:t>
      </w:r>
    </w:p>
    <w:p w:rsidR="0018119C" w:rsidRDefault="0018119C" w:rsidP="0018119C">
      <w:pPr>
        <w:autoSpaceDE w:val="0"/>
        <w:autoSpaceDN w:val="0"/>
        <w:adjustRightInd w:val="0"/>
        <w:ind w:firstLine="426"/>
        <w:jc w:val="both"/>
        <w:rPr>
          <w:iCs/>
          <w:sz w:val="28"/>
          <w:szCs w:val="28"/>
        </w:rPr>
      </w:pPr>
      <w:r>
        <w:rPr>
          <w:iCs/>
          <w:sz w:val="28"/>
          <w:szCs w:val="28"/>
        </w:rPr>
        <w:t xml:space="preserve">- принимает решения о временном введении режима неполного рабочего времени при угрозе массовых увольнений и его отмены (статья 180 ТК РФ); </w:t>
      </w:r>
    </w:p>
    <w:p w:rsidR="0018119C" w:rsidRDefault="0018119C" w:rsidP="0018119C">
      <w:pPr>
        <w:autoSpaceDE w:val="0"/>
        <w:autoSpaceDN w:val="0"/>
        <w:adjustRightInd w:val="0"/>
        <w:ind w:firstLine="426"/>
        <w:jc w:val="both"/>
        <w:rPr>
          <w:iCs/>
          <w:sz w:val="28"/>
          <w:szCs w:val="28"/>
        </w:rPr>
      </w:pPr>
      <w:r>
        <w:rPr>
          <w:iCs/>
          <w:sz w:val="28"/>
          <w:szCs w:val="28"/>
        </w:rPr>
        <w:t>- вводит, а также отменяет режим неполного рабочего дня (смены) и (или) неполной рабочей недели ранее срока, на который они были установлены (статья 74 ТК РФ);</w:t>
      </w:r>
    </w:p>
    <w:p w:rsidR="0018119C" w:rsidRDefault="0018119C" w:rsidP="0018119C">
      <w:pPr>
        <w:autoSpaceDE w:val="0"/>
        <w:autoSpaceDN w:val="0"/>
        <w:adjustRightInd w:val="0"/>
        <w:ind w:firstLine="426"/>
        <w:jc w:val="both"/>
        <w:rPr>
          <w:sz w:val="28"/>
          <w:szCs w:val="28"/>
        </w:rPr>
      </w:pPr>
      <w:r>
        <w:rPr>
          <w:iCs/>
          <w:sz w:val="28"/>
          <w:szCs w:val="28"/>
        </w:rPr>
        <w:t>- привлекает работника к сверхурочной работе (статья 99 ТК РФ);</w:t>
      </w:r>
    </w:p>
    <w:p w:rsidR="0018119C" w:rsidRDefault="0018119C" w:rsidP="0018119C">
      <w:pPr>
        <w:autoSpaceDE w:val="0"/>
        <w:autoSpaceDN w:val="0"/>
        <w:adjustRightInd w:val="0"/>
        <w:ind w:firstLine="426"/>
        <w:jc w:val="both"/>
        <w:rPr>
          <w:sz w:val="28"/>
          <w:szCs w:val="28"/>
        </w:rPr>
      </w:pPr>
      <w:r>
        <w:rPr>
          <w:iCs/>
          <w:sz w:val="28"/>
          <w:szCs w:val="28"/>
        </w:rPr>
        <w:t xml:space="preserve">- утверждает формы расчетного листка (статья 136 ТК РФ); </w:t>
      </w:r>
    </w:p>
    <w:p w:rsidR="0018119C" w:rsidRDefault="0018119C" w:rsidP="0018119C">
      <w:pPr>
        <w:autoSpaceDE w:val="0"/>
        <w:autoSpaceDN w:val="0"/>
        <w:adjustRightInd w:val="0"/>
        <w:ind w:firstLine="426"/>
        <w:jc w:val="both"/>
        <w:rPr>
          <w:iCs/>
          <w:sz w:val="28"/>
          <w:szCs w:val="28"/>
        </w:rPr>
      </w:pPr>
      <w:r>
        <w:rPr>
          <w:iCs/>
          <w:sz w:val="28"/>
          <w:szCs w:val="28"/>
        </w:rPr>
        <w:lastRenderedPageBreak/>
        <w:t>- принимает решение о возможном расторжении трудового договора с работником (подпункты второй, третий или пятый части первой статьи 81 ТК РФ);</w:t>
      </w:r>
    </w:p>
    <w:p w:rsidR="0018119C" w:rsidRDefault="0018119C" w:rsidP="0018119C">
      <w:pPr>
        <w:autoSpaceDE w:val="0"/>
        <w:autoSpaceDN w:val="0"/>
        <w:adjustRightInd w:val="0"/>
        <w:ind w:firstLine="426"/>
        <w:jc w:val="both"/>
        <w:rPr>
          <w:iCs/>
          <w:sz w:val="28"/>
          <w:szCs w:val="28"/>
        </w:rPr>
      </w:pPr>
      <w:r>
        <w:rPr>
          <w:iCs/>
          <w:sz w:val="28"/>
          <w:szCs w:val="28"/>
        </w:rPr>
        <w:t>- определяет форму подготовки и дополнительного профессионального образования работников, перечень необходимых для подготовки профессий и специальностей, в том числе для направления работников на прохождение независимой оценки квалификации (статья 196 ТК РФ);</w:t>
      </w:r>
    </w:p>
    <w:p w:rsidR="0018119C" w:rsidRDefault="0018119C" w:rsidP="0018119C">
      <w:pPr>
        <w:autoSpaceDE w:val="0"/>
        <w:autoSpaceDN w:val="0"/>
        <w:adjustRightInd w:val="0"/>
        <w:ind w:firstLine="426"/>
        <w:jc w:val="both"/>
        <w:rPr>
          <w:iCs/>
          <w:sz w:val="28"/>
          <w:szCs w:val="28"/>
        </w:rPr>
      </w:pPr>
      <w:r>
        <w:rPr>
          <w:iCs/>
          <w:sz w:val="28"/>
          <w:szCs w:val="28"/>
        </w:rPr>
        <w:t>- формирует комиссии по урегулированию споров между участниками образовательных отношений;</w:t>
      </w:r>
    </w:p>
    <w:p w:rsidR="0018119C" w:rsidRDefault="0018119C" w:rsidP="0018119C">
      <w:pPr>
        <w:autoSpaceDE w:val="0"/>
        <w:autoSpaceDN w:val="0"/>
        <w:adjustRightInd w:val="0"/>
        <w:ind w:firstLine="426"/>
        <w:jc w:val="both"/>
        <w:rPr>
          <w:sz w:val="28"/>
          <w:szCs w:val="28"/>
        </w:rPr>
      </w:pPr>
      <w:r>
        <w:rPr>
          <w:iCs/>
          <w:sz w:val="28"/>
          <w:szCs w:val="28"/>
        </w:rPr>
        <w:t>- представляет к награждению отраслевыми и иными наградами;</w:t>
      </w:r>
    </w:p>
    <w:p w:rsidR="0018119C" w:rsidRDefault="0018119C" w:rsidP="0018119C">
      <w:pPr>
        <w:autoSpaceDE w:val="0"/>
        <w:autoSpaceDN w:val="0"/>
        <w:adjustRightInd w:val="0"/>
        <w:ind w:firstLine="426"/>
        <w:jc w:val="both"/>
        <w:rPr>
          <w:iCs/>
          <w:sz w:val="28"/>
          <w:szCs w:val="28"/>
        </w:rPr>
      </w:pPr>
      <w:r>
        <w:rPr>
          <w:iCs/>
          <w:sz w:val="28"/>
          <w:szCs w:val="28"/>
        </w:rPr>
        <w:t xml:space="preserve">- принимает (утверждает) локальные нормативные акты </w:t>
      </w:r>
      <w:r>
        <w:rPr>
          <w:color w:val="000000"/>
          <w:sz w:val="28"/>
          <w:szCs w:val="28"/>
        </w:rPr>
        <w:t>образовательной организации</w:t>
      </w:r>
      <w:r>
        <w:rPr>
          <w:iCs/>
          <w:sz w:val="28"/>
          <w:szCs w:val="28"/>
        </w:rPr>
        <w:t>, содержащие нормы трудового права (статьи 8, 371, 372 ТК РФ);</w:t>
      </w:r>
    </w:p>
    <w:p w:rsidR="0018119C" w:rsidRDefault="0018119C" w:rsidP="0018119C">
      <w:pPr>
        <w:autoSpaceDE w:val="0"/>
        <w:autoSpaceDN w:val="0"/>
        <w:adjustRightInd w:val="0"/>
        <w:ind w:firstLine="426"/>
        <w:jc w:val="both"/>
        <w:rPr>
          <w:sz w:val="28"/>
          <w:szCs w:val="28"/>
        </w:rPr>
      </w:pPr>
      <w:r>
        <w:rPr>
          <w:sz w:val="28"/>
          <w:szCs w:val="28"/>
        </w:rPr>
        <w:t>- иные вопросы.</w:t>
      </w:r>
    </w:p>
    <w:p w:rsidR="0018119C" w:rsidRDefault="0018119C" w:rsidP="0018119C">
      <w:pPr>
        <w:autoSpaceDE w:val="0"/>
        <w:autoSpaceDN w:val="0"/>
        <w:adjustRightInd w:val="0"/>
        <w:ind w:firstLine="426"/>
        <w:jc w:val="both"/>
        <w:rPr>
          <w:sz w:val="28"/>
          <w:szCs w:val="28"/>
        </w:rPr>
      </w:pPr>
      <w:r>
        <w:rPr>
          <w:sz w:val="28"/>
          <w:szCs w:val="28"/>
        </w:rPr>
        <w:t>2.3.2. </w:t>
      </w:r>
      <w:r>
        <w:rPr>
          <w:bCs/>
          <w:iCs/>
          <w:sz w:val="28"/>
          <w:szCs w:val="28"/>
        </w:rPr>
        <w:t xml:space="preserve">С учётом мотивированного мнения </w:t>
      </w:r>
      <w:r>
        <w:rPr>
          <w:color w:val="000000"/>
          <w:sz w:val="28"/>
          <w:szCs w:val="28"/>
        </w:rPr>
        <w:t xml:space="preserve">выборного органа первичной профсоюзной организации </w:t>
      </w:r>
      <w:r>
        <w:rPr>
          <w:bCs/>
          <w:iCs/>
          <w:sz w:val="28"/>
          <w:szCs w:val="28"/>
        </w:rPr>
        <w:t xml:space="preserve">производится расторжение трудового договора с работниками, являющимися членами Профсоюза, по следующим основаниям: </w:t>
      </w:r>
    </w:p>
    <w:p w:rsidR="0018119C" w:rsidRDefault="0018119C" w:rsidP="0018119C">
      <w:pPr>
        <w:autoSpaceDE w:val="0"/>
        <w:autoSpaceDN w:val="0"/>
        <w:adjustRightInd w:val="0"/>
        <w:ind w:firstLine="426"/>
        <w:jc w:val="both"/>
        <w:rPr>
          <w:sz w:val="28"/>
          <w:szCs w:val="28"/>
        </w:rPr>
      </w:pPr>
      <w:r>
        <w:rPr>
          <w:iCs/>
          <w:sz w:val="28"/>
          <w:szCs w:val="28"/>
        </w:rPr>
        <w:t xml:space="preserve">- совершение работником, выполняющим воспитательные функции, аморального проступка, несовместимого с продолжением данной работы (пункт восьмой части первой статьи 81 ТК РФ); </w:t>
      </w:r>
    </w:p>
    <w:p w:rsidR="0018119C" w:rsidRDefault="0018119C" w:rsidP="0018119C">
      <w:pPr>
        <w:autoSpaceDE w:val="0"/>
        <w:autoSpaceDN w:val="0"/>
        <w:adjustRightInd w:val="0"/>
        <w:ind w:firstLine="426"/>
        <w:jc w:val="both"/>
        <w:rPr>
          <w:sz w:val="28"/>
          <w:szCs w:val="28"/>
        </w:rPr>
      </w:pPr>
      <w:r>
        <w:rPr>
          <w:sz w:val="28"/>
          <w:szCs w:val="28"/>
        </w:rPr>
        <w:t>- </w:t>
      </w:r>
      <w:r>
        <w:rPr>
          <w:iCs/>
          <w:sz w:val="28"/>
          <w:szCs w:val="28"/>
        </w:rPr>
        <w:t>другие основания (</w:t>
      </w:r>
      <w:r>
        <w:rPr>
          <w:color w:val="000000"/>
          <w:sz w:val="28"/>
          <w:szCs w:val="28"/>
        </w:rPr>
        <w:t>пункты первый и второй статьи 336 ТК РФ и др.).</w:t>
      </w:r>
    </w:p>
    <w:p w:rsidR="0018119C" w:rsidRDefault="0018119C" w:rsidP="0018119C">
      <w:pPr>
        <w:autoSpaceDE w:val="0"/>
        <w:autoSpaceDN w:val="0"/>
        <w:adjustRightInd w:val="0"/>
        <w:ind w:firstLine="426"/>
        <w:jc w:val="both"/>
        <w:rPr>
          <w:color w:val="000000"/>
          <w:sz w:val="28"/>
          <w:szCs w:val="28"/>
        </w:rPr>
      </w:pPr>
      <w:r>
        <w:rPr>
          <w:sz w:val="28"/>
          <w:szCs w:val="28"/>
        </w:rPr>
        <w:t>2.3.3. </w:t>
      </w:r>
      <w:r>
        <w:rPr>
          <w:color w:val="000000"/>
          <w:sz w:val="28"/>
          <w:szCs w:val="28"/>
        </w:rPr>
        <w:t>Работодатель с учётом мнения выборного органа первичной профсоюзной организации (по согласованию) принимает (утверждает) локальные нормативные акты образовательной организации, определяющие:</w:t>
      </w:r>
    </w:p>
    <w:p w:rsidR="0018119C" w:rsidRDefault="0018119C" w:rsidP="0018119C">
      <w:pPr>
        <w:autoSpaceDE w:val="0"/>
        <w:autoSpaceDN w:val="0"/>
        <w:adjustRightInd w:val="0"/>
        <w:ind w:firstLine="426"/>
        <w:jc w:val="both"/>
        <w:rPr>
          <w:sz w:val="28"/>
          <w:szCs w:val="28"/>
        </w:rPr>
      </w:pPr>
      <w:r>
        <w:rPr>
          <w:iCs/>
          <w:sz w:val="28"/>
          <w:szCs w:val="28"/>
        </w:rPr>
        <w:t xml:space="preserve">- установление и распределение нагрузки педагогических и других работников; </w:t>
      </w:r>
    </w:p>
    <w:p w:rsidR="0018119C" w:rsidRDefault="0018119C" w:rsidP="0018119C">
      <w:pPr>
        <w:autoSpaceDE w:val="0"/>
        <w:autoSpaceDN w:val="0"/>
        <w:adjustRightInd w:val="0"/>
        <w:ind w:firstLine="426"/>
        <w:jc w:val="both"/>
        <w:rPr>
          <w:iCs/>
          <w:sz w:val="28"/>
          <w:szCs w:val="28"/>
        </w:rPr>
      </w:pPr>
      <w:r>
        <w:rPr>
          <w:iCs/>
          <w:sz w:val="28"/>
          <w:szCs w:val="28"/>
        </w:rPr>
        <w:t xml:space="preserve">- установление дополнительных гарантий работникам, совмещающим работу с обучением; </w:t>
      </w:r>
    </w:p>
    <w:p w:rsidR="0018119C" w:rsidRDefault="0018119C" w:rsidP="0018119C">
      <w:pPr>
        <w:autoSpaceDE w:val="0"/>
        <w:autoSpaceDN w:val="0"/>
        <w:adjustRightInd w:val="0"/>
        <w:ind w:firstLine="426"/>
        <w:jc w:val="both"/>
        <w:rPr>
          <w:iCs/>
          <w:sz w:val="28"/>
          <w:szCs w:val="28"/>
        </w:rPr>
      </w:pPr>
      <w:r>
        <w:rPr>
          <w:iCs/>
          <w:sz w:val="28"/>
          <w:szCs w:val="28"/>
        </w:rPr>
        <w:t>- </w:t>
      </w:r>
      <w:r w:rsidR="00661D21">
        <w:rPr>
          <w:iCs/>
          <w:sz w:val="28"/>
          <w:szCs w:val="28"/>
        </w:rPr>
        <w:t xml:space="preserve"> установление </w:t>
      </w:r>
      <w:r w:rsidR="00AA6234">
        <w:rPr>
          <w:iCs/>
          <w:sz w:val="28"/>
          <w:szCs w:val="28"/>
        </w:rPr>
        <w:t>перечня</w:t>
      </w:r>
      <w:r>
        <w:rPr>
          <w:iCs/>
          <w:sz w:val="28"/>
          <w:szCs w:val="28"/>
        </w:rPr>
        <w:t xml:space="preserve"> должностей работников с ненормированным рабочим днем (статья 101 ТК РФ);</w:t>
      </w:r>
    </w:p>
    <w:p w:rsidR="0018119C" w:rsidRDefault="0018119C" w:rsidP="0018119C">
      <w:pPr>
        <w:autoSpaceDE w:val="0"/>
        <w:autoSpaceDN w:val="0"/>
        <w:adjustRightInd w:val="0"/>
        <w:ind w:firstLine="426"/>
        <w:jc w:val="both"/>
        <w:rPr>
          <w:sz w:val="28"/>
          <w:szCs w:val="28"/>
        </w:rPr>
      </w:pPr>
      <w:r>
        <w:rPr>
          <w:sz w:val="28"/>
          <w:szCs w:val="28"/>
        </w:rPr>
        <w:t>- </w:t>
      </w:r>
      <w:r>
        <w:rPr>
          <w:iCs/>
          <w:sz w:val="28"/>
          <w:szCs w:val="28"/>
        </w:rPr>
        <w:t xml:space="preserve">утверждение расписания НОД, годового календарного плана. </w:t>
      </w:r>
    </w:p>
    <w:p w:rsidR="0018119C" w:rsidRDefault="0018119C" w:rsidP="0018119C">
      <w:pPr>
        <w:autoSpaceDE w:val="0"/>
        <w:autoSpaceDN w:val="0"/>
        <w:adjustRightInd w:val="0"/>
        <w:ind w:firstLine="426"/>
        <w:jc w:val="both"/>
        <w:rPr>
          <w:sz w:val="28"/>
          <w:szCs w:val="28"/>
        </w:rPr>
      </w:pPr>
      <w:r>
        <w:rPr>
          <w:iCs/>
          <w:sz w:val="28"/>
          <w:szCs w:val="28"/>
        </w:rPr>
        <w:t xml:space="preserve">- составление графика сменности (статья 103 ТК РФ); </w:t>
      </w:r>
    </w:p>
    <w:p w:rsidR="0018119C" w:rsidRDefault="0018119C" w:rsidP="0018119C">
      <w:pPr>
        <w:autoSpaceDE w:val="0"/>
        <w:autoSpaceDN w:val="0"/>
        <w:adjustRightInd w:val="0"/>
        <w:ind w:firstLine="426"/>
        <w:jc w:val="both"/>
        <w:rPr>
          <w:sz w:val="28"/>
          <w:szCs w:val="28"/>
        </w:rPr>
      </w:pPr>
      <w:r>
        <w:rPr>
          <w:iCs/>
          <w:sz w:val="28"/>
          <w:szCs w:val="28"/>
        </w:rPr>
        <w:t>- принятие решения о режиме работы в летнее время и в период отмены образовательного процесса по санитарно-эпидемиологическим, климатическим и другим основаниям (статья</w:t>
      </w:r>
      <w:r>
        <w:rPr>
          <w:rFonts w:eastAsia="Arial Unicode MS"/>
          <w:color w:val="000000"/>
          <w:kern w:val="2"/>
          <w:sz w:val="28"/>
          <w:szCs w:val="28"/>
        </w:rPr>
        <w:t> </w:t>
      </w:r>
      <w:r>
        <w:rPr>
          <w:iCs/>
          <w:sz w:val="28"/>
          <w:szCs w:val="28"/>
        </w:rPr>
        <w:t>100 ТК</w:t>
      </w:r>
      <w:r>
        <w:rPr>
          <w:rFonts w:eastAsia="Arial Unicode MS"/>
          <w:color w:val="000000"/>
          <w:kern w:val="2"/>
          <w:sz w:val="28"/>
          <w:szCs w:val="28"/>
        </w:rPr>
        <w:t> </w:t>
      </w:r>
      <w:r>
        <w:rPr>
          <w:iCs/>
          <w:sz w:val="28"/>
          <w:szCs w:val="28"/>
        </w:rPr>
        <w:t xml:space="preserve">РФ); </w:t>
      </w:r>
    </w:p>
    <w:p w:rsidR="0018119C" w:rsidRDefault="0018119C" w:rsidP="0018119C">
      <w:pPr>
        <w:autoSpaceDE w:val="0"/>
        <w:autoSpaceDN w:val="0"/>
        <w:adjustRightInd w:val="0"/>
        <w:ind w:firstLine="426"/>
        <w:jc w:val="both"/>
        <w:rPr>
          <w:sz w:val="28"/>
          <w:szCs w:val="28"/>
        </w:rPr>
      </w:pPr>
      <w:r>
        <w:rPr>
          <w:iCs/>
          <w:sz w:val="28"/>
          <w:szCs w:val="28"/>
        </w:rPr>
        <w:t>- утверждение графика отпусков (статья 123 ТК</w:t>
      </w:r>
      <w:r>
        <w:rPr>
          <w:rFonts w:eastAsia="Arial Unicode MS"/>
          <w:color w:val="000000"/>
          <w:kern w:val="2"/>
          <w:sz w:val="28"/>
          <w:szCs w:val="28"/>
        </w:rPr>
        <w:t> </w:t>
      </w:r>
      <w:r>
        <w:rPr>
          <w:iCs/>
          <w:sz w:val="28"/>
          <w:szCs w:val="28"/>
        </w:rPr>
        <w:t xml:space="preserve">РФ); </w:t>
      </w:r>
    </w:p>
    <w:p w:rsidR="0018119C" w:rsidRDefault="0018119C" w:rsidP="0018119C">
      <w:pPr>
        <w:autoSpaceDE w:val="0"/>
        <w:autoSpaceDN w:val="0"/>
        <w:adjustRightInd w:val="0"/>
        <w:ind w:firstLine="426"/>
        <w:jc w:val="both"/>
        <w:rPr>
          <w:iCs/>
          <w:sz w:val="28"/>
          <w:szCs w:val="28"/>
        </w:rPr>
      </w:pPr>
      <w:r>
        <w:rPr>
          <w:iCs/>
          <w:sz w:val="28"/>
          <w:szCs w:val="28"/>
        </w:rPr>
        <w:t xml:space="preserve">- утверждение графика длительных отпусков; </w:t>
      </w:r>
    </w:p>
    <w:p w:rsidR="0018119C" w:rsidRDefault="0018119C" w:rsidP="0018119C">
      <w:pPr>
        <w:autoSpaceDE w:val="0"/>
        <w:autoSpaceDN w:val="0"/>
        <w:adjustRightInd w:val="0"/>
        <w:ind w:firstLine="426"/>
        <w:jc w:val="both"/>
        <w:rPr>
          <w:iCs/>
          <w:sz w:val="28"/>
          <w:szCs w:val="28"/>
        </w:rPr>
      </w:pPr>
      <w:r>
        <w:rPr>
          <w:iCs/>
          <w:sz w:val="28"/>
          <w:szCs w:val="28"/>
        </w:rPr>
        <w:t>- </w:t>
      </w:r>
      <w:r w:rsidR="00661D21">
        <w:rPr>
          <w:iCs/>
          <w:sz w:val="28"/>
          <w:szCs w:val="28"/>
        </w:rPr>
        <w:t xml:space="preserve"> утверждение </w:t>
      </w:r>
      <w:r>
        <w:rPr>
          <w:iCs/>
          <w:sz w:val="28"/>
          <w:szCs w:val="28"/>
        </w:rPr>
        <w:t>правил</w:t>
      </w:r>
      <w:r w:rsidR="00661D21">
        <w:rPr>
          <w:iCs/>
          <w:sz w:val="28"/>
          <w:szCs w:val="28"/>
        </w:rPr>
        <w:t xml:space="preserve"> </w:t>
      </w:r>
      <w:r>
        <w:rPr>
          <w:iCs/>
          <w:sz w:val="28"/>
          <w:szCs w:val="28"/>
        </w:rPr>
        <w:t xml:space="preserve"> и инструкци</w:t>
      </w:r>
      <w:r w:rsidR="00661D21">
        <w:rPr>
          <w:iCs/>
          <w:sz w:val="28"/>
          <w:szCs w:val="28"/>
        </w:rPr>
        <w:t>й</w:t>
      </w:r>
      <w:r>
        <w:rPr>
          <w:iCs/>
          <w:sz w:val="28"/>
          <w:szCs w:val="28"/>
        </w:rPr>
        <w:t xml:space="preserve"> по охране труда для работников (статья 212 ТК РФ);</w:t>
      </w:r>
    </w:p>
    <w:p w:rsidR="0018119C" w:rsidRDefault="0018119C" w:rsidP="0018119C">
      <w:pPr>
        <w:autoSpaceDE w:val="0"/>
        <w:autoSpaceDN w:val="0"/>
        <w:adjustRightInd w:val="0"/>
        <w:ind w:firstLine="426"/>
        <w:jc w:val="both"/>
        <w:rPr>
          <w:iCs/>
          <w:sz w:val="28"/>
          <w:szCs w:val="28"/>
        </w:rPr>
      </w:pPr>
      <w:r>
        <w:rPr>
          <w:iCs/>
          <w:sz w:val="28"/>
          <w:szCs w:val="28"/>
        </w:rPr>
        <w:t>- конкретные размеры оплаты за работу в выходной или нерабочий праздничный день (статья 153 ТК</w:t>
      </w:r>
      <w:r>
        <w:rPr>
          <w:rFonts w:eastAsia="Arial Unicode MS"/>
          <w:color w:val="000000"/>
          <w:kern w:val="2"/>
          <w:sz w:val="28"/>
          <w:szCs w:val="28"/>
        </w:rPr>
        <w:t> </w:t>
      </w:r>
      <w:r>
        <w:rPr>
          <w:iCs/>
          <w:sz w:val="28"/>
          <w:szCs w:val="28"/>
        </w:rPr>
        <w:t xml:space="preserve">РФ), оплаты труда работников, занятых на работах с вредными и (или) опасными условиями труда (статья 147 ТК РФ), оплаты труда за работу в ночное время (статья 154 ТК РФ); </w:t>
      </w:r>
    </w:p>
    <w:p w:rsidR="0018119C" w:rsidRDefault="0018119C" w:rsidP="0018119C">
      <w:pPr>
        <w:autoSpaceDE w:val="0"/>
        <w:autoSpaceDN w:val="0"/>
        <w:adjustRightInd w:val="0"/>
        <w:ind w:firstLine="426"/>
        <w:jc w:val="both"/>
        <w:rPr>
          <w:iCs/>
          <w:sz w:val="28"/>
          <w:szCs w:val="28"/>
        </w:rPr>
      </w:pPr>
      <w:r>
        <w:rPr>
          <w:iCs/>
          <w:sz w:val="28"/>
          <w:szCs w:val="28"/>
        </w:rPr>
        <w:t>- введение, замену и пересмотр норм труда (статья 162 ТК РФ);</w:t>
      </w:r>
    </w:p>
    <w:p w:rsidR="0018119C" w:rsidRDefault="0018119C" w:rsidP="0018119C">
      <w:pPr>
        <w:autoSpaceDE w:val="0"/>
        <w:autoSpaceDN w:val="0"/>
        <w:adjustRightInd w:val="0"/>
        <w:ind w:firstLine="426"/>
        <w:jc w:val="both"/>
        <w:rPr>
          <w:sz w:val="28"/>
          <w:szCs w:val="28"/>
        </w:rPr>
      </w:pPr>
      <w:r>
        <w:rPr>
          <w:iCs/>
          <w:sz w:val="28"/>
          <w:szCs w:val="28"/>
        </w:rPr>
        <w:lastRenderedPageBreak/>
        <w:t>- определение сроков проведения специальной оценки условий труда (статья 22 ТК РФ);</w:t>
      </w:r>
    </w:p>
    <w:p w:rsidR="0018119C" w:rsidRDefault="0018119C" w:rsidP="0018119C">
      <w:pPr>
        <w:autoSpaceDE w:val="0"/>
        <w:autoSpaceDN w:val="0"/>
        <w:adjustRightInd w:val="0"/>
        <w:ind w:firstLine="426"/>
        <w:jc w:val="both"/>
        <w:rPr>
          <w:iCs/>
          <w:sz w:val="28"/>
          <w:szCs w:val="28"/>
        </w:rPr>
      </w:pPr>
      <w:r>
        <w:rPr>
          <w:iCs/>
          <w:sz w:val="28"/>
          <w:szCs w:val="28"/>
        </w:rPr>
        <w:t>- принятие работодателем локальных нормативных актов и решений в иных случаях, предусмотренных настоящим коллективным договором</w:t>
      </w:r>
      <w:r w:rsidR="00AA6234">
        <w:rPr>
          <w:iCs/>
          <w:sz w:val="28"/>
          <w:szCs w:val="28"/>
        </w:rPr>
        <w:t>.</w:t>
      </w:r>
    </w:p>
    <w:p w:rsidR="0018119C" w:rsidRDefault="0018119C" w:rsidP="0018119C">
      <w:pPr>
        <w:autoSpaceDE w:val="0"/>
        <w:autoSpaceDN w:val="0"/>
        <w:adjustRightInd w:val="0"/>
        <w:ind w:firstLine="426"/>
        <w:jc w:val="both"/>
        <w:rPr>
          <w:b/>
          <w:sz w:val="28"/>
          <w:szCs w:val="28"/>
        </w:rPr>
      </w:pPr>
      <w:r>
        <w:rPr>
          <w:sz w:val="28"/>
          <w:szCs w:val="28"/>
        </w:rPr>
        <w:t>2.3.4. </w:t>
      </w:r>
      <w:r>
        <w:rPr>
          <w:color w:val="000000"/>
          <w:sz w:val="28"/>
          <w:szCs w:val="28"/>
        </w:rPr>
        <w:t xml:space="preserve">Работодатель с </w:t>
      </w:r>
      <w:r>
        <w:rPr>
          <w:bCs/>
          <w:sz w:val="28"/>
          <w:szCs w:val="28"/>
        </w:rPr>
        <w:t xml:space="preserve">предварительного согласия </w:t>
      </w:r>
      <w:r>
        <w:rPr>
          <w:color w:val="000000"/>
          <w:sz w:val="28"/>
          <w:szCs w:val="28"/>
        </w:rPr>
        <w:t xml:space="preserve">выборного органа первичной профсоюзной организации </w:t>
      </w:r>
      <w:r>
        <w:rPr>
          <w:bCs/>
          <w:sz w:val="28"/>
          <w:szCs w:val="28"/>
        </w:rPr>
        <w:t xml:space="preserve">осуществляет: </w:t>
      </w:r>
    </w:p>
    <w:p w:rsidR="0018119C" w:rsidRDefault="0018119C" w:rsidP="0018119C">
      <w:pPr>
        <w:autoSpaceDE w:val="0"/>
        <w:autoSpaceDN w:val="0"/>
        <w:adjustRightInd w:val="0"/>
        <w:ind w:firstLine="426"/>
        <w:jc w:val="both"/>
        <w:rPr>
          <w:sz w:val="28"/>
          <w:szCs w:val="28"/>
        </w:rPr>
      </w:pPr>
      <w:r>
        <w:rPr>
          <w:iCs/>
          <w:sz w:val="28"/>
          <w:szCs w:val="28"/>
        </w:rPr>
        <w:t>- применение дисциплинарного взыскания в виде замечания, выговора или увольнения в отношении работников, являющихся членами Профсоюза;</w:t>
      </w:r>
    </w:p>
    <w:p w:rsidR="0018119C" w:rsidRDefault="0018119C" w:rsidP="0018119C">
      <w:pPr>
        <w:autoSpaceDE w:val="0"/>
        <w:autoSpaceDN w:val="0"/>
        <w:adjustRightInd w:val="0"/>
        <w:ind w:firstLine="426"/>
        <w:jc w:val="both"/>
        <w:rPr>
          <w:sz w:val="28"/>
          <w:szCs w:val="28"/>
        </w:rPr>
      </w:pPr>
      <w:r>
        <w:rPr>
          <w:iCs/>
          <w:sz w:val="28"/>
          <w:szCs w:val="28"/>
        </w:rPr>
        <w:t xml:space="preserve">- временный перевод работников, являющихся членами Профсоюза, на другую работу в случаях, предусмотренных статьёй 39, частью третьей статьи 72.2. ТК РФ; </w:t>
      </w:r>
    </w:p>
    <w:p w:rsidR="0018119C" w:rsidRDefault="0018119C" w:rsidP="0018119C">
      <w:pPr>
        <w:autoSpaceDE w:val="0"/>
        <w:autoSpaceDN w:val="0"/>
        <w:adjustRightInd w:val="0"/>
        <w:ind w:firstLine="426"/>
        <w:jc w:val="both"/>
        <w:rPr>
          <w:iCs/>
          <w:sz w:val="28"/>
          <w:szCs w:val="28"/>
        </w:rPr>
      </w:pPr>
      <w:r>
        <w:rPr>
          <w:iCs/>
          <w:sz w:val="28"/>
          <w:szCs w:val="28"/>
        </w:rPr>
        <w:t>- расторжение трудового договора по инициативе работодателя в соответствии с пунктами вторым, третьим и пятым части первой статьи 81</w:t>
      </w:r>
      <w:r>
        <w:rPr>
          <w:rFonts w:eastAsia="Arial Unicode MS"/>
          <w:color w:val="000000"/>
          <w:kern w:val="2"/>
          <w:sz w:val="28"/>
          <w:szCs w:val="28"/>
        </w:rPr>
        <w:t> </w:t>
      </w:r>
      <w:r>
        <w:rPr>
          <w:iCs/>
          <w:sz w:val="28"/>
          <w:szCs w:val="28"/>
        </w:rPr>
        <w:t>ТК РФ с работниками, являющимися членами Профсоюза.</w:t>
      </w:r>
    </w:p>
    <w:p w:rsidR="0018119C" w:rsidRDefault="0018119C" w:rsidP="0018119C">
      <w:pPr>
        <w:ind w:firstLine="426"/>
        <w:jc w:val="both"/>
        <w:rPr>
          <w:b/>
          <w:sz w:val="28"/>
          <w:szCs w:val="28"/>
        </w:rPr>
      </w:pPr>
      <w:r>
        <w:rPr>
          <w:b/>
          <w:sz w:val="28"/>
          <w:szCs w:val="28"/>
        </w:rPr>
        <w:t>2.4. Выборный орган первичной профсоюзной организации обязуется:</w:t>
      </w:r>
    </w:p>
    <w:p w:rsidR="0018119C" w:rsidRDefault="0018119C" w:rsidP="0018119C">
      <w:pPr>
        <w:autoSpaceDE w:val="0"/>
        <w:autoSpaceDN w:val="0"/>
        <w:adjustRightInd w:val="0"/>
        <w:ind w:firstLine="426"/>
        <w:jc w:val="both"/>
        <w:rPr>
          <w:color w:val="000000"/>
          <w:sz w:val="28"/>
          <w:szCs w:val="28"/>
        </w:rPr>
      </w:pPr>
      <w:r>
        <w:rPr>
          <w:sz w:val="28"/>
          <w:szCs w:val="28"/>
        </w:rPr>
        <w:t>2.4.1.</w:t>
      </w:r>
      <w:r>
        <w:t> </w:t>
      </w:r>
      <w:r>
        <w:rPr>
          <w:color w:val="000000"/>
          <w:sz w:val="28"/>
          <w:szCs w:val="28"/>
        </w:rPr>
        <w:t>Способствовать реализации настоящего коллективного договора, сохранению социальной стабильности в трудовом коллективе, строить свои взаимоотношения с работодателем на принципах социального партнёрства.</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2.4.2. Разъяснять работникам положения коллективного договора и приложений к нему. </w:t>
      </w:r>
    </w:p>
    <w:p w:rsidR="0018119C" w:rsidRDefault="0018119C" w:rsidP="0018119C">
      <w:pPr>
        <w:ind w:firstLine="426"/>
        <w:jc w:val="both"/>
        <w:rPr>
          <w:sz w:val="28"/>
          <w:szCs w:val="28"/>
        </w:rPr>
      </w:pPr>
      <w:r>
        <w:rPr>
          <w:sz w:val="28"/>
          <w:szCs w:val="28"/>
        </w:rPr>
        <w:t>2.4.3. 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18119C" w:rsidRDefault="0018119C" w:rsidP="0018119C">
      <w:pPr>
        <w:ind w:firstLine="426"/>
        <w:jc w:val="both"/>
        <w:rPr>
          <w:sz w:val="28"/>
          <w:szCs w:val="28"/>
        </w:rPr>
      </w:pPr>
      <w:r>
        <w:rPr>
          <w:sz w:val="28"/>
          <w:szCs w:val="28"/>
        </w:rPr>
        <w:t>2.4.4. Представлять во взаимоотношениях с работодателем интересы работников, не являющихся членами Профсоюза, в случае,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18119C" w:rsidRDefault="0018119C" w:rsidP="0018119C">
      <w:pPr>
        <w:ind w:firstLine="426"/>
        <w:jc w:val="both"/>
        <w:rPr>
          <w:sz w:val="28"/>
          <w:szCs w:val="28"/>
        </w:rPr>
      </w:pPr>
      <w:r>
        <w:rPr>
          <w:sz w:val="28"/>
          <w:szCs w:val="28"/>
        </w:rPr>
        <w:t xml:space="preserve">2.4.5. 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 в том числе, </w:t>
      </w:r>
      <w:proofErr w:type="gramStart"/>
      <w:r>
        <w:rPr>
          <w:sz w:val="28"/>
          <w:szCs w:val="28"/>
        </w:rPr>
        <w:t>за</w:t>
      </w:r>
      <w:proofErr w:type="gramEnd"/>
      <w:r>
        <w:rPr>
          <w:sz w:val="28"/>
          <w:szCs w:val="28"/>
        </w:rPr>
        <w:t>:</w:t>
      </w:r>
    </w:p>
    <w:p w:rsidR="0018119C" w:rsidRDefault="0018119C" w:rsidP="0018119C">
      <w:pPr>
        <w:ind w:firstLine="426"/>
        <w:jc w:val="both"/>
        <w:rPr>
          <w:sz w:val="28"/>
          <w:szCs w:val="28"/>
        </w:rPr>
      </w:pPr>
      <w:r>
        <w:rPr>
          <w:sz w:val="28"/>
          <w:szCs w:val="28"/>
        </w:rPr>
        <w:t>- правильностью расходования фонда оплаты труда, в том числе экономии фонда оплаты труда, а также внебюджетных средств;</w:t>
      </w:r>
    </w:p>
    <w:p w:rsidR="0018119C" w:rsidRDefault="0018119C" w:rsidP="0018119C">
      <w:pPr>
        <w:ind w:firstLine="426"/>
        <w:jc w:val="both"/>
        <w:rPr>
          <w:color w:val="000000"/>
          <w:sz w:val="28"/>
          <w:szCs w:val="28"/>
        </w:rPr>
      </w:pPr>
      <w:r>
        <w:rPr>
          <w:color w:val="000000"/>
          <w:sz w:val="28"/>
          <w:szCs w:val="28"/>
        </w:rPr>
        <w:t>- правильностью ведения и хранения трудовых книжек работников (сведений о трудовой деятельности</w:t>
      </w:r>
      <w:r>
        <w:rPr>
          <w:b/>
          <w:sz w:val="28"/>
          <w:szCs w:val="28"/>
        </w:rPr>
        <w:t xml:space="preserve">) </w:t>
      </w:r>
      <w:r>
        <w:rPr>
          <w:color w:val="000000"/>
          <w:sz w:val="28"/>
          <w:szCs w:val="28"/>
        </w:rPr>
        <w:t>своевременностью внесения в них записей, в том числе при присвоении квалификационных категорий по результатам аттестации работников;</w:t>
      </w:r>
    </w:p>
    <w:p w:rsidR="0018119C" w:rsidRDefault="0018119C" w:rsidP="0018119C">
      <w:pPr>
        <w:ind w:firstLine="426"/>
        <w:jc w:val="both"/>
        <w:rPr>
          <w:sz w:val="28"/>
          <w:szCs w:val="28"/>
        </w:rPr>
      </w:pPr>
      <w:r>
        <w:rPr>
          <w:color w:val="000000"/>
          <w:sz w:val="28"/>
          <w:szCs w:val="28"/>
        </w:rPr>
        <w:t xml:space="preserve">- своевременным предоставлением </w:t>
      </w:r>
      <w:r>
        <w:rPr>
          <w:sz w:val="28"/>
          <w:szCs w:val="28"/>
        </w:rPr>
        <w:t xml:space="preserve">сведений о трудовой деятельности работника в систему обязательного пенсионного страхования для хранения в информационных ресурсах </w:t>
      </w:r>
      <w:r w:rsidR="00661D21">
        <w:rPr>
          <w:sz w:val="28"/>
          <w:szCs w:val="28"/>
        </w:rPr>
        <w:t>Фонда Социального страхования</w:t>
      </w:r>
      <w:r>
        <w:rPr>
          <w:sz w:val="28"/>
          <w:szCs w:val="28"/>
        </w:rPr>
        <w:t xml:space="preserve"> Российской Федерации</w:t>
      </w:r>
      <w:r>
        <w:rPr>
          <w:color w:val="000000"/>
          <w:sz w:val="28"/>
          <w:szCs w:val="28"/>
        </w:rPr>
        <w:t>)</w:t>
      </w:r>
      <w:r>
        <w:rPr>
          <w:sz w:val="28"/>
          <w:szCs w:val="28"/>
        </w:rPr>
        <w:t>;</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 охраной труда в образовательной организации; </w:t>
      </w:r>
    </w:p>
    <w:p w:rsidR="0018119C" w:rsidRDefault="0018119C" w:rsidP="0018119C">
      <w:pPr>
        <w:autoSpaceDE w:val="0"/>
        <w:autoSpaceDN w:val="0"/>
        <w:adjustRightInd w:val="0"/>
        <w:ind w:firstLine="426"/>
        <w:jc w:val="both"/>
        <w:rPr>
          <w:color w:val="000000"/>
          <w:sz w:val="28"/>
          <w:szCs w:val="28"/>
        </w:rPr>
      </w:pPr>
      <w:r>
        <w:rPr>
          <w:color w:val="000000"/>
          <w:sz w:val="28"/>
          <w:szCs w:val="28"/>
        </w:rPr>
        <w:lastRenderedPageBreak/>
        <w:t xml:space="preserve">- правильностью и своевременностью предоставления работникам отпусков и их оплаты; </w:t>
      </w:r>
    </w:p>
    <w:p w:rsidR="0018119C" w:rsidRDefault="0018119C" w:rsidP="0018119C">
      <w:pPr>
        <w:autoSpaceDE w:val="0"/>
        <w:autoSpaceDN w:val="0"/>
        <w:adjustRightInd w:val="0"/>
        <w:ind w:firstLine="426"/>
        <w:jc w:val="both"/>
        <w:rPr>
          <w:color w:val="000000"/>
          <w:sz w:val="28"/>
          <w:szCs w:val="28"/>
        </w:rPr>
      </w:pPr>
      <w:r>
        <w:rPr>
          <w:color w:val="000000"/>
          <w:sz w:val="28"/>
          <w:szCs w:val="28"/>
        </w:rPr>
        <w:t>- соблюдением порядка аттестации педагогических работников образовательной организации.</w:t>
      </w:r>
    </w:p>
    <w:p w:rsidR="0018119C" w:rsidRDefault="0018119C" w:rsidP="0018119C">
      <w:pPr>
        <w:ind w:firstLine="426"/>
        <w:jc w:val="both"/>
        <w:rPr>
          <w:sz w:val="28"/>
          <w:szCs w:val="28"/>
        </w:rPr>
      </w:pPr>
      <w:r>
        <w:rPr>
          <w:color w:val="000000"/>
          <w:sz w:val="28"/>
          <w:szCs w:val="28"/>
        </w:rPr>
        <w:t xml:space="preserve">2.4.6. Обеспечивать выполнение условий настоящего коллективного договора.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2.4.7. Участвовать в формировании в образовательной организации системы внутреннего </w:t>
      </w:r>
      <w:proofErr w:type="gramStart"/>
      <w:r>
        <w:rPr>
          <w:color w:val="000000"/>
          <w:sz w:val="28"/>
          <w:szCs w:val="28"/>
        </w:rPr>
        <w:t>контроля за</w:t>
      </w:r>
      <w:proofErr w:type="gramEnd"/>
      <w:r>
        <w:rPr>
          <w:color w:val="000000"/>
          <w:sz w:val="28"/>
          <w:szCs w:val="28"/>
        </w:rPr>
        <w:t xml:space="preserve"> соблюдением трудового законодательства и иных актов, содержащих нормы трудового права. </w:t>
      </w:r>
    </w:p>
    <w:p w:rsidR="0018119C" w:rsidRDefault="0018119C" w:rsidP="0018119C">
      <w:pPr>
        <w:autoSpaceDE w:val="0"/>
        <w:autoSpaceDN w:val="0"/>
        <w:adjustRightInd w:val="0"/>
        <w:ind w:firstLine="426"/>
        <w:jc w:val="both"/>
        <w:rPr>
          <w:color w:val="000000"/>
          <w:sz w:val="28"/>
          <w:szCs w:val="28"/>
        </w:rPr>
      </w:pPr>
      <w:r>
        <w:rPr>
          <w:sz w:val="28"/>
          <w:szCs w:val="28"/>
        </w:rPr>
        <w:t>2.4.8. </w:t>
      </w:r>
      <w:r>
        <w:rPr>
          <w:color w:val="000000"/>
          <w:sz w:val="28"/>
          <w:szCs w:val="28"/>
        </w:rPr>
        <w:t>Представлять, выражать и защищать социальные, трудовые, профессиональные права и интересы работников – членов Профсоюза перед работодателем, в муниципальных и других органах, комиссиях по трудовым спорам, суде.</w:t>
      </w:r>
    </w:p>
    <w:p w:rsidR="0018119C" w:rsidRDefault="0018119C" w:rsidP="0018119C">
      <w:pPr>
        <w:autoSpaceDE w:val="0"/>
        <w:autoSpaceDN w:val="0"/>
        <w:adjustRightInd w:val="0"/>
        <w:ind w:firstLine="426"/>
        <w:jc w:val="both"/>
        <w:rPr>
          <w:color w:val="000000"/>
          <w:sz w:val="28"/>
          <w:szCs w:val="28"/>
        </w:rPr>
      </w:pPr>
      <w:r>
        <w:rPr>
          <w:sz w:val="28"/>
          <w:szCs w:val="28"/>
        </w:rPr>
        <w:t>2.4.9. Принимать участие в аттестации работников образовательной организации на соответствие занимаемой должности</w:t>
      </w:r>
      <w:r>
        <w:rPr>
          <w:color w:val="000000"/>
          <w:sz w:val="28"/>
          <w:szCs w:val="28"/>
        </w:rPr>
        <w:t>.</w:t>
      </w:r>
    </w:p>
    <w:p w:rsidR="0018119C" w:rsidRDefault="0018119C" w:rsidP="0018119C">
      <w:pPr>
        <w:autoSpaceDE w:val="0"/>
        <w:autoSpaceDN w:val="0"/>
        <w:adjustRightInd w:val="0"/>
        <w:ind w:firstLine="426"/>
        <w:jc w:val="both"/>
        <w:rPr>
          <w:color w:val="000000"/>
          <w:sz w:val="28"/>
          <w:szCs w:val="28"/>
        </w:rPr>
      </w:pPr>
      <w:r>
        <w:rPr>
          <w:color w:val="000000"/>
          <w:sz w:val="28"/>
          <w:szCs w:val="28"/>
        </w:rPr>
        <w:t>2.4.10. Осуществлять проверку уплаты и перечисления членских профсоюзных взносов в соответствии с законодательством Российской Федераци</w:t>
      </w:r>
      <w:r w:rsidR="00C212A5">
        <w:rPr>
          <w:color w:val="000000"/>
          <w:sz w:val="28"/>
          <w:szCs w:val="28"/>
        </w:rPr>
        <w:t>и</w:t>
      </w:r>
      <w:r w:rsidR="00DA4B9B">
        <w:rPr>
          <w:color w:val="000000"/>
          <w:sz w:val="28"/>
          <w:szCs w:val="28"/>
        </w:rPr>
        <w:t>.</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2.4.11. Информировать ежегодно членов Профсоюза о своей работе, о деятельности выборных профсоюзных органов. </w:t>
      </w:r>
    </w:p>
    <w:p w:rsidR="0018119C" w:rsidRDefault="0018119C" w:rsidP="0018119C">
      <w:pPr>
        <w:autoSpaceDE w:val="0"/>
        <w:autoSpaceDN w:val="0"/>
        <w:adjustRightInd w:val="0"/>
        <w:ind w:firstLine="426"/>
        <w:jc w:val="both"/>
        <w:rPr>
          <w:color w:val="000000"/>
          <w:sz w:val="28"/>
          <w:szCs w:val="28"/>
        </w:rPr>
      </w:pPr>
      <w:r>
        <w:rPr>
          <w:iCs/>
          <w:color w:val="000000"/>
          <w:sz w:val="28"/>
          <w:szCs w:val="28"/>
        </w:rPr>
        <w:t xml:space="preserve">2.4.12. Содействовать оздоровлению детей работников образовательной организации. </w:t>
      </w:r>
    </w:p>
    <w:p w:rsidR="0018119C" w:rsidRDefault="0018119C" w:rsidP="0018119C">
      <w:pPr>
        <w:autoSpaceDE w:val="0"/>
        <w:autoSpaceDN w:val="0"/>
        <w:adjustRightInd w:val="0"/>
        <w:ind w:firstLine="426"/>
        <w:jc w:val="both"/>
        <w:rPr>
          <w:color w:val="000000"/>
          <w:sz w:val="28"/>
          <w:szCs w:val="28"/>
        </w:rPr>
      </w:pPr>
      <w:r>
        <w:rPr>
          <w:iCs/>
          <w:color w:val="000000"/>
          <w:sz w:val="28"/>
          <w:szCs w:val="28"/>
        </w:rPr>
        <w:t xml:space="preserve">2.4.13. Ходатайствовать о представлении к наградам работников образовательной организации. </w:t>
      </w:r>
    </w:p>
    <w:p w:rsidR="0018119C" w:rsidRDefault="0018119C" w:rsidP="0018119C">
      <w:pPr>
        <w:autoSpaceDE w:val="0"/>
        <w:autoSpaceDN w:val="0"/>
        <w:adjustRightInd w:val="0"/>
        <w:ind w:firstLine="426"/>
        <w:jc w:val="both"/>
        <w:rPr>
          <w:iCs/>
          <w:color w:val="000000"/>
          <w:sz w:val="28"/>
          <w:szCs w:val="28"/>
        </w:rPr>
      </w:pPr>
      <w:r>
        <w:rPr>
          <w:iCs/>
          <w:color w:val="000000"/>
          <w:sz w:val="28"/>
          <w:szCs w:val="28"/>
        </w:rPr>
        <w:t xml:space="preserve">2.4.14. 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2.4.15. Добиваться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нормативных актов без необходимого согласования с </w:t>
      </w:r>
      <w:r>
        <w:rPr>
          <w:sz w:val="28"/>
          <w:szCs w:val="28"/>
        </w:rPr>
        <w:t xml:space="preserve">выборным органом первичной профсоюзной организации </w:t>
      </w:r>
      <w:r>
        <w:rPr>
          <w:color w:val="000000"/>
          <w:sz w:val="28"/>
          <w:szCs w:val="28"/>
        </w:rPr>
        <w:t>(без учёта мотивированного мнения).</w:t>
      </w:r>
    </w:p>
    <w:p w:rsidR="0018119C" w:rsidRDefault="0018119C" w:rsidP="0018119C">
      <w:pPr>
        <w:autoSpaceDE w:val="0"/>
        <w:autoSpaceDN w:val="0"/>
        <w:adjustRightInd w:val="0"/>
        <w:ind w:firstLine="426"/>
        <w:jc w:val="both"/>
        <w:rPr>
          <w:color w:val="000000"/>
          <w:sz w:val="28"/>
          <w:szCs w:val="28"/>
        </w:rPr>
      </w:pPr>
      <w:r>
        <w:rPr>
          <w:sz w:val="28"/>
          <w:szCs w:val="28"/>
        </w:rPr>
        <w:t>2.4.16. Содействовать участию представителей работников в работе управления образовательной организацией, в том числе по вопросам принятия локальных актов, содержащих нормы трудового права, затрагивающих интересы работников.</w:t>
      </w:r>
    </w:p>
    <w:p w:rsidR="0018119C" w:rsidRDefault="0018119C" w:rsidP="0018119C">
      <w:pPr>
        <w:autoSpaceDE w:val="0"/>
        <w:autoSpaceDN w:val="0"/>
        <w:adjustRightInd w:val="0"/>
        <w:ind w:firstLine="426"/>
        <w:jc w:val="both"/>
        <w:rPr>
          <w:color w:val="000000"/>
          <w:sz w:val="28"/>
          <w:szCs w:val="28"/>
        </w:rPr>
      </w:pPr>
      <w:r>
        <w:rPr>
          <w:color w:val="000000"/>
          <w:sz w:val="28"/>
          <w:szCs w:val="28"/>
        </w:rPr>
        <w:t>2.4.17. Выступать инициатором начала переговоров по заключению коллективного договора на новый срок за три месяца до окончания срока его действия.</w:t>
      </w:r>
    </w:p>
    <w:p w:rsidR="0018119C" w:rsidRDefault="0018119C" w:rsidP="0018119C">
      <w:pPr>
        <w:ind w:firstLine="426"/>
        <w:jc w:val="both"/>
        <w:rPr>
          <w:sz w:val="28"/>
          <w:szCs w:val="28"/>
        </w:rPr>
      </w:pPr>
      <w:r>
        <w:rPr>
          <w:sz w:val="28"/>
          <w:szCs w:val="28"/>
        </w:rPr>
        <w:t>2.4.18. Инициировать активное участие работников, членов Профсоюза в реализации социально значимых проектов, конкурсов всех уровней</w:t>
      </w:r>
      <w:r w:rsidR="00945A62">
        <w:rPr>
          <w:sz w:val="28"/>
          <w:szCs w:val="28"/>
        </w:rPr>
        <w:t xml:space="preserve"> (районных, муниципальных, региональных, Федеральных), в том числе проводимых Общероссийским Профсоюзом образования и ФП РТ.</w:t>
      </w:r>
    </w:p>
    <w:p w:rsidR="00945A62" w:rsidRDefault="00945A62" w:rsidP="0018119C">
      <w:pPr>
        <w:pStyle w:val="32"/>
        <w:jc w:val="center"/>
        <w:outlineLvl w:val="0"/>
        <w:rPr>
          <w:b/>
          <w:bCs/>
          <w:caps/>
        </w:rPr>
      </w:pPr>
    </w:p>
    <w:p w:rsidR="0018119C" w:rsidRDefault="0018119C" w:rsidP="0018119C">
      <w:pPr>
        <w:pStyle w:val="32"/>
        <w:jc w:val="center"/>
        <w:outlineLvl w:val="0"/>
        <w:rPr>
          <w:b/>
          <w:bCs/>
          <w:caps/>
        </w:rPr>
      </w:pPr>
      <w:r>
        <w:rPr>
          <w:b/>
          <w:bCs/>
          <w:caps/>
          <w:lang w:val="en-US"/>
        </w:rPr>
        <w:t>III</w:t>
      </w:r>
      <w:r>
        <w:rPr>
          <w:b/>
          <w:bCs/>
          <w:caps/>
        </w:rPr>
        <w:t>. ТРУДОВОЙ ДОГОВОР, ГАРАНТИИ ПРИ ЗАКЛЮЧЕНИИ, изменении И РАСТОРЖЕНИИ ТРУДОВОГО ДОГОВОРа</w:t>
      </w:r>
    </w:p>
    <w:p w:rsidR="0018119C" w:rsidRDefault="0018119C" w:rsidP="0018119C">
      <w:pPr>
        <w:ind w:firstLine="426"/>
        <w:jc w:val="both"/>
        <w:rPr>
          <w:color w:val="000000"/>
          <w:sz w:val="28"/>
          <w:szCs w:val="28"/>
        </w:rPr>
      </w:pPr>
      <w:r>
        <w:rPr>
          <w:b/>
          <w:color w:val="000000"/>
          <w:sz w:val="28"/>
          <w:szCs w:val="28"/>
        </w:rPr>
        <w:t>3.1.Стороны договорились</w:t>
      </w:r>
      <w:r>
        <w:rPr>
          <w:color w:val="000000"/>
          <w:sz w:val="28"/>
          <w:szCs w:val="28"/>
        </w:rPr>
        <w:t>, что:</w:t>
      </w:r>
    </w:p>
    <w:p w:rsidR="0018119C" w:rsidRDefault="0018119C" w:rsidP="0018119C">
      <w:pPr>
        <w:ind w:firstLine="426"/>
        <w:jc w:val="both"/>
        <w:rPr>
          <w:sz w:val="28"/>
          <w:szCs w:val="28"/>
        </w:rPr>
      </w:pPr>
      <w:r>
        <w:rPr>
          <w:sz w:val="28"/>
          <w:szCs w:val="28"/>
        </w:rPr>
        <w:t xml:space="preserve">3.1.1. Содержание трудового договора, порядок его заключения, изменения и расторжения определяются в соответствии с ТК РФ, другими законодательными и нормативными правовыми актами, уставом учреждения, правилами внутреннего трудового распорядка </w:t>
      </w:r>
      <w:proofErr w:type="gramStart"/>
      <w:r w:rsidR="004B405E">
        <w:rPr>
          <w:i/>
          <w:sz w:val="28"/>
          <w:szCs w:val="28"/>
        </w:rPr>
        <w:t>(</w:t>
      </w:r>
      <w:r w:rsidR="00945A62">
        <w:rPr>
          <w:i/>
          <w:sz w:val="28"/>
          <w:szCs w:val="28"/>
        </w:rPr>
        <w:t xml:space="preserve"> </w:t>
      </w:r>
      <w:proofErr w:type="gramEnd"/>
      <w:r w:rsidR="00945A62">
        <w:rPr>
          <w:i/>
          <w:sz w:val="28"/>
          <w:szCs w:val="28"/>
        </w:rPr>
        <w:t>Приложение №3 «</w:t>
      </w:r>
      <w:r>
        <w:rPr>
          <w:i/>
          <w:sz w:val="28"/>
          <w:szCs w:val="28"/>
        </w:rPr>
        <w:t>Правила внутреннего трудового распорядка</w:t>
      </w:r>
      <w:r w:rsidR="00945A62">
        <w:rPr>
          <w:i/>
          <w:sz w:val="28"/>
          <w:szCs w:val="28"/>
        </w:rPr>
        <w:t>»</w:t>
      </w:r>
      <w:r>
        <w:rPr>
          <w:i/>
          <w:sz w:val="28"/>
          <w:szCs w:val="28"/>
        </w:rPr>
        <w:t>)</w:t>
      </w:r>
      <w:r>
        <w:rPr>
          <w:i/>
          <w:color w:val="FF0000"/>
          <w:sz w:val="28"/>
          <w:szCs w:val="28"/>
        </w:rPr>
        <w:t xml:space="preserve"> </w:t>
      </w:r>
      <w:r>
        <w:rPr>
          <w:sz w:val="28"/>
          <w:szCs w:val="28"/>
        </w:rPr>
        <w:t>и не могут ухудшать положение работников по сравнению с действующим трудовым законодательством, а также соглашением между Управлением образования Исполнительного комитета муниципального образования  г. Казани и Татарским республиканским комитетом профсоюза работников народного образования и науки на 202</w:t>
      </w:r>
      <w:r w:rsidR="004B405E">
        <w:rPr>
          <w:sz w:val="28"/>
          <w:szCs w:val="28"/>
        </w:rPr>
        <w:t>4</w:t>
      </w:r>
      <w:r>
        <w:rPr>
          <w:sz w:val="28"/>
          <w:szCs w:val="28"/>
        </w:rPr>
        <w:t>-202</w:t>
      </w:r>
      <w:r w:rsidR="004B405E">
        <w:rPr>
          <w:sz w:val="28"/>
          <w:szCs w:val="28"/>
        </w:rPr>
        <w:t>6</w:t>
      </w:r>
      <w:r>
        <w:rPr>
          <w:sz w:val="28"/>
          <w:szCs w:val="28"/>
        </w:rPr>
        <w:t xml:space="preserve"> гг. и настоящим коллективным договором.</w:t>
      </w:r>
    </w:p>
    <w:p w:rsidR="004B405E" w:rsidRDefault="004B405E" w:rsidP="0018119C">
      <w:pPr>
        <w:ind w:firstLine="426"/>
        <w:jc w:val="both"/>
        <w:rPr>
          <w:sz w:val="28"/>
          <w:szCs w:val="28"/>
        </w:rPr>
      </w:pPr>
      <w:r>
        <w:rPr>
          <w:sz w:val="28"/>
          <w:szCs w:val="28"/>
        </w:rPr>
        <w:t>Заключение гражданско-правовых договоров в образовательных организациях, фактически регулирующих трудовые отношения между работником и работодателем, не допускается (часть вторая статьи 15 ТК РФ).</w:t>
      </w:r>
    </w:p>
    <w:p w:rsidR="0052699E" w:rsidRPr="002747B7" w:rsidRDefault="0052699E" w:rsidP="0052699E">
      <w:pPr>
        <w:jc w:val="both"/>
        <w:rPr>
          <w:rFonts w:eastAsia="Calibri"/>
          <w:bCs/>
          <w:i/>
          <w:spacing w:val="-2"/>
          <w:sz w:val="28"/>
          <w:szCs w:val="28"/>
          <w:lang w:eastAsia="en-US"/>
        </w:rPr>
      </w:pPr>
      <w:r>
        <w:rPr>
          <w:sz w:val="28"/>
          <w:szCs w:val="28"/>
        </w:rPr>
        <w:t xml:space="preserve">     </w:t>
      </w:r>
      <w:r w:rsidR="0018119C" w:rsidRPr="0052699E">
        <w:rPr>
          <w:sz w:val="28"/>
          <w:szCs w:val="28"/>
        </w:rPr>
        <w:t xml:space="preserve"> </w:t>
      </w:r>
      <w:proofErr w:type="gramStart"/>
      <w:r w:rsidR="0018119C" w:rsidRPr="0052699E">
        <w:rPr>
          <w:sz w:val="28"/>
          <w:szCs w:val="28"/>
        </w:rPr>
        <w:t>3.1.2.Нормы профессиональной этики педагогических работников закрепляются в локальных нормативных актах организации, осуществляющей образовательную деятельность, принимаемых работодателем в порядке, установленном уставом образовательной организации, по согласованию с выборным органом первичной профсоюзной организации</w:t>
      </w:r>
      <w:r w:rsidR="004B405E" w:rsidRPr="0052699E">
        <w:rPr>
          <w:sz w:val="28"/>
          <w:szCs w:val="28"/>
        </w:rPr>
        <w:t xml:space="preserve"> </w:t>
      </w:r>
      <w:r w:rsidR="004B405E" w:rsidRPr="002747B7">
        <w:rPr>
          <w:i/>
          <w:sz w:val="28"/>
          <w:szCs w:val="28"/>
        </w:rPr>
        <w:t>(</w:t>
      </w:r>
      <w:r w:rsidR="00945A62">
        <w:rPr>
          <w:i/>
          <w:sz w:val="28"/>
          <w:szCs w:val="28"/>
        </w:rPr>
        <w:t>Приложение №4</w:t>
      </w:r>
      <w:r w:rsidR="004B405E" w:rsidRPr="002747B7">
        <w:rPr>
          <w:i/>
          <w:sz w:val="28"/>
          <w:szCs w:val="28"/>
        </w:rPr>
        <w:t xml:space="preserve"> </w:t>
      </w:r>
      <w:r w:rsidR="00945A62">
        <w:rPr>
          <w:i/>
          <w:sz w:val="28"/>
          <w:szCs w:val="28"/>
        </w:rPr>
        <w:t xml:space="preserve"> « Положение о</w:t>
      </w:r>
      <w:r w:rsidR="002747B7" w:rsidRPr="002747B7">
        <w:rPr>
          <w:rFonts w:eastAsia="Calibri"/>
          <w:b/>
          <w:bCs/>
          <w:i/>
          <w:spacing w:val="-2"/>
          <w:sz w:val="28"/>
          <w:szCs w:val="28"/>
          <w:lang w:eastAsia="en-US"/>
        </w:rPr>
        <w:t xml:space="preserve"> </w:t>
      </w:r>
      <w:r w:rsidRPr="002747B7">
        <w:rPr>
          <w:rFonts w:eastAsia="Calibri"/>
          <w:b/>
          <w:bCs/>
          <w:i/>
          <w:spacing w:val="-2"/>
          <w:sz w:val="28"/>
          <w:szCs w:val="28"/>
          <w:lang w:eastAsia="en-US"/>
        </w:rPr>
        <w:t xml:space="preserve"> </w:t>
      </w:r>
      <w:r w:rsidRPr="002747B7">
        <w:rPr>
          <w:rFonts w:eastAsia="Calibri"/>
          <w:bCs/>
          <w:i/>
          <w:spacing w:val="-2"/>
          <w:sz w:val="28"/>
          <w:szCs w:val="28"/>
          <w:lang w:eastAsia="en-US"/>
        </w:rPr>
        <w:t>нормах профессиональной этики педагогических работников</w:t>
      </w:r>
      <w:r w:rsidR="00945A62">
        <w:rPr>
          <w:rFonts w:eastAsia="Calibri"/>
          <w:bCs/>
          <w:i/>
          <w:spacing w:val="-2"/>
          <w:sz w:val="28"/>
          <w:szCs w:val="28"/>
          <w:lang w:eastAsia="en-US"/>
        </w:rPr>
        <w:t>»</w:t>
      </w:r>
      <w:r w:rsidR="002747B7" w:rsidRPr="002747B7">
        <w:rPr>
          <w:rFonts w:eastAsia="Calibri"/>
          <w:bCs/>
          <w:i/>
          <w:spacing w:val="-2"/>
          <w:sz w:val="28"/>
          <w:szCs w:val="28"/>
          <w:lang w:eastAsia="en-US"/>
        </w:rPr>
        <w:t>).</w:t>
      </w:r>
      <w:proofErr w:type="gramEnd"/>
    </w:p>
    <w:p w:rsidR="0018119C" w:rsidRDefault="0018119C" w:rsidP="0018119C">
      <w:pPr>
        <w:pStyle w:val="32"/>
      </w:pPr>
      <w:r>
        <w:t xml:space="preserve">      3.1.3. 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rsidR="0018119C" w:rsidRDefault="002747B7" w:rsidP="0018119C">
      <w:pPr>
        <w:pStyle w:val="32"/>
      </w:pPr>
      <w:r>
        <w:t xml:space="preserve"> </w:t>
      </w:r>
      <w:r>
        <w:rPr>
          <w:sz w:val="24"/>
          <w:szCs w:val="24"/>
        </w:rPr>
        <w:t xml:space="preserve">       </w:t>
      </w:r>
      <w:r w:rsidR="0018119C">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трудового права, уставом образовательной организации, соглашениями, коллективным договором, локальными нормативными актами образовательной организации, являются недействительными и не могут применяться.</w:t>
      </w:r>
    </w:p>
    <w:p w:rsidR="00AE23F8" w:rsidRPr="00AE23F8" w:rsidRDefault="002747B7" w:rsidP="00FC511A">
      <w:pPr>
        <w:pStyle w:val="32"/>
        <w:rPr>
          <w:iCs/>
        </w:rPr>
      </w:pPr>
      <w:r>
        <w:t xml:space="preserve">       3.1.</w:t>
      </w:r>
      <w:r w:rsidR="00AE23F8">
        <w:t xml:space="preserve">4. </w:t>
      </w:r>
      <w:proofErr w:type="gramStart"/>
      <w:r w:rsidR="00AE23F8" w:rsidRPr="00AE23F8">
        <w:rPr>
          <w:color w:val="000000"/>
          <w:shd w:val="clear" w:color="auto" w:fill="FFFFFF"/>
        </w:rPr>
        <w:t>Аттестационн</w:t>
      </w:r>
      <w:r w:rsidR="00AE23F8">
        <w:rPr>
          <w:color w:val="000000"/>
          <w:shd w:val="clear" w:color="auto" w:fill="FFFFFF"/>
        </w:rPr>
        <w:t>ая</w:t>
      </w:r>
      <w:r w:rsidR="00AE23F8" w:rsidRPr="00AE23F8">
        <w:rPr>
          <w:color w:val="000000"/>
          <w:shd w:val="clear" w:color="auto" w:fill="FFFFFF"/>
        </w:rPr>
        <w:t xml:space="preserve"> комисси</w:t>
      </w:r>
      <w:r w:rsidR="00AE23F8">
        <w:rPr>
          <w:color w:val="000000"/>
          <w:shd w:val="clear" w:color="auto" w:fill="FFFFFF"/>
        </w:rPr>
        <w:t>я</w:t>
      </w:r>
      <w:r w:rsidR="00AE23F8" w:rsidRPr="00AE23F8">
        <w:rPr>
          <w:color w:val="000000"/>
          <w:shd w:val="clear" w:color="auto" w:fill="FFFFFF"/>
        </w:rPr>
        <w:t xml:space="preserve"> </w:t>
      </w:r>
      <w:r w:rsidR="00AE23F8">
        <w:rPr>
          <w:color w:val="000000"/>
          <w:shd w:val="clear" w:color="auto" w:fill="FFFFFF"/>
        </w:rPr>
        <w:t>образовательной</w:t>
      </w:r>
      <w:r w:rsidR="003E69D5">
        <w:rPr>
          <w:color w:val="000000"/>
          <w:shd w:val="clear" w:color="auto" w:fill="FFFFFF"/>
        </w:rPr>
        <w:t xml:space="preserve"> </w:t>
      </w:r>
      <w:r w:rsidR="00AE23F8">
        <w:rPr>
          <w:color w:val="000000"/>
          <w:shd w:val="clear" w:color="auto" w:fill="FFFFFF"/>
        </w:rPr>
        <w:t xml:space="preserve"> организации </w:t>
      </w:r>
      <w:r w:rsidR="00AE23F8" w:rsidRPr="00AE23F8">
        <w:rPr>
          <w:color w:val="000000"/>
          <w:shd w:val="clear" w:color="auto" w:fill="FFFFFF"/>
        </w:rPr>
        <w:t xml:space="preserve"> да</w:t>
      </w:r>
      <w:r w:rsidR="00AE23F8">
        <w:rPr>
          <w:color w:val="000000"/>
          <w:shd w:val="clear" w:color="auto" w:fill="FFFFFF"/>
        </w:rPr>
        <w:t xml:space="preserve">ет </w:t>
      </w:r>
      <w:r w:rsidR="00AE23F8" w:rsidRPr="00AE23F8">
        <w:rPr>
          <w:color w:val="000000"/>
          <w:shd w:val="clear" w:color="auto" w:fill="FFFFFF"/>
        </w:rPr>
        <w:t>рекомендации работодателю о возможности назначения на соответствующие должности педагогических работников лиц, не имеющих специальной подготовки или стажа работы, установленных в разделе "Требования к квалификации"</w:t>
      </w:r>
      <w:r w:rsidR="00AE23F8" w:rsidRPr="00E7160D">
        <w:rPr>
          <w:shd w:val="clear" w:color="auto" w:fill="FFFFFF"/>
        </w:rPr>
        <w:t> </w:t>
      </w:r>
      <w:hyperlink r:id="rId9" w:anchor="l6" w:tgtFrame="_blank" w:history="1">
        <w:r w:rsidR="00AE23F8" w:rsidRPr="00E7160D">
          <w:rPr>
            <w:rStyle w:val="a3"/>
            <w:color w:val="auto"/>
            <w:u w:val="none"/>
            <w:shd w:val="clear" w:color="auto" w:fill="FFFFFF"/>
          </w:rPr>
          <w:t>раздела</w:t>
        </w:r>
      </w:hyperlink>
      <w:r w:rsidR="00AE23F8" w:rsidRPr="00AE23F8">
        <w:rPr>
          <w:color w:val="000000"/>
          <w:shd w:val="clear" w:color="auto" w:fill="FFFFFF"/>
        </w:rPr>
        <w:t>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&lt;3&gt; и (или) профессиональными стандартами, но обладающих достаточным практическим опытом и компетентностью, выполняющих качественно и в полном</w:t>
      </w:r>
      <w:proofErr w:type="gramEnd"/>
      <w:r w:rsidR="00AE23F8" w:rsidRPr="00AE23F8">
        <w:rPr>
          <w:color w:val="000000"/>
          <w:shd w:val="clear" w:color="auto" w:fill="FFFFFF"/>
        </w:rPr>
        <w:t xml:space="preserve"> </w:t>
      </w:r>
      <w:proofErr w:type="gramStart"/>
      <w:r w:rsidR="00AE23F8" w:rsidRPr="00AE23F8">
        <w:rPr>
          <w:color w:val="000000"/>
          <w:shd w:val="clear" w:color="auto" w:fill="FFFFFF"/>
        </w:rPr>
        <w:t>объеме</w:t>
      </w:r>
      <w:proofErr w:type="gramEnd"/>
      <w:r w:rsidR="00AE23F8" w:rsidRPr="00AE23F8">
        <w:rPr>
          <w:color w:val="000000"/>
          <w:shd w:val="clear" w:color="auto" w:fill="FFFFFF"/>
        </w:rPr>
        <w:t xml:space="preserve"> возложенные на них должностные обязанности.</w:t>
      </w:r>
    </w:p>
    <w:p w:rsidR="0018119C" w:rsidRPr="00E646CD" w:rsidRDefault="0018119C" w:rsidP="00FC511A">
      <w:pPr>
        <w:pStyle w:val="32"/>
      </w:pPr>
      <w:r>
        <w:rPr>
          <w:iCs/>
        </w:rPr>
        <w:lastRenderedPageBreak/>
        <w:t xml:space="preserve"> (</w:t>
      </w:r>
      <w:r>
        <w:rPr>
          <w:i/>
        </w:rPr>
        <w:t>Пункт 23</w:t>
      </w:r>
      <w:r w:rsidR="00E646CD">
        <w:rPr>
          <w:i/>
        </w:rPr>
        <w:t xml:space="preserve"> Приказа Министерства Просвещения Российской Федерации от 24.03.2023 года №196 «Об утверждении</w:t>
      </w:r>
      <w:r>
        <w:rPr>
          <w:i/>
        </w:rPr>
        <w:t xml:space="preserve"> Порядка проведения аттестации педагогических работников организаций, осуществляющих образовательную деятельность</w:t>
      </w:r>
      <w:r w:rsidR="00E646CD">
        <w:rPr>
          <w:i/>
        </w:rPr>
        <w:t>».)</w:t>
      </w:r>
      <w:r>
        <w:rPr>
          <w:i/>
        </w:rPr>
        <w:t xml:space="preserve"> </w:t>
      </w:r>
      <w:r w:rsidR="00E646CD">
        <w:rPr>
          <w:i/>
        </w:rPr>
        <w:t xml:space="preserve"> </w:t>
      </w:r>
    </w:p>
    <w:p w:rsidR="0018119C" w:rsidRDefault="00E646CD" w:rsidP="00E646CD">
      <w:pPr>
        <w:pStyle w:val="32"/>
        <w:rPr>
          <w:iCs/>
        </w:rPr>
      </w:pPr>
      <w:r>
        <w:rPr>
          <w:iCs/>
        </w:rPr>
        <w:t xml:space="preserve">    </w:t>
      </w:r>
      <w:proofErr w:type="gramStart"/>
      <w:r w:rsidR="0018119C">
        <w:rPr>
          <w:iCs/>
        </w:rPr>
        <w:t>3.1.</w:t>
      </w:r>
      <w:r>
        <w:rPr>
          <w:iCs/>
        </w:rPr>
        <w:t>5</w:t>
      </w:r>
      <w:r w:rsidR="0018119C">
        <w:rPr>
          <w:iCs/>
        </w:rPr>
        <w:t>.Трудовой договор с педагогическими работниками, принятыми на работу до вступления в силу Федерального закона</w:t>
      </w:r>
      <w:r w:rsidR="000B4F58">
        <w:rPr>
          <w:iCs/>
        </w:rPr>
        <w:t xml:space="preserve"> от 29.12.2012г. «Закон об образовании в Российской Федерации» </w:t>
      </w:r>
      <w:r w:rsidR="0018119C">
        <w:rPr>
          <w:iCs/>
        </w:rPr>
        <w:t>№ 273-ФЗ, успешно осуществляющими профессиональную деятельность, имеющими квалификационные категории или признанными аттестационной комиссией образовательной организации соответствующими занимаемой должности, не может быть прекращён на основании части первой статьи 46 Федерального закона № 273-ФЗ.</w:t>
      </w:r>
      <w:proofErr w:type="gramEnd"/>
    </w:p>
    <w:p w:rsidR="0018119C" w:rsidRDefault="00E646CD" w:rsidP="00E646CD">
      <w:pPr>
        <w:pStyle w:val="32"/>
        <w:rPr>
          <w:iCs/>
        </w:rPr>
      </w:pPr>
      <w:r>
        <w:rPr>
          <w:iCs/>
        </w:rPr>
        <w:t xml:space="preserve">    </w:t>
      </w:r>
      <w:proofErr w:type="gramStart"/>
      <w:r w:rsidR="0018119C">
        <w:rPr>
          <w:iCs/>
        </w:rPr>
        <w:t>3.1.</w:t>
      </w:r>
      <w:r>
        <w:rPr>
          <w:iCs/>
        </w:rPr>
        <w:t>6</w:t>
      </w:r>
      <w:r w:rsidR="0018119C">
        <w:rPr>
          <w:iCs/>
        </w:rPr>
        <w:t>.Изменение требований к квалификации педагогического работника по занимаемой должности, в том числе установленных профессиональным стандартом, не может являться основанием для изменения условий трудового договора либо расторжения с ним трудового договора по пункту третьему статьи 81</w:t>
      </w:r>
      <w:r w:rsidR="0018119C">
        <w:rPr>
          <w:rFonts w:eastAsia="Arial Unicode MS"/>
          <w:color w:val="000000"/>
          <w:kern w:val="2"/>
        </w:rPr>
        <w:t> </w:t>
      </w:r>
      <w:r w:rsidR="0018119C">
        <w:rPr>
          <w:iCs/>
        </w:rPr>
        <w:t>ТК РФ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признан соответствующим</w:t>
      </w:r>
      <w:proofErr w:type="gramEnd"/>
      <w:r w:rsidR="0018119C">
        <w:rPr>
          <w:iCs/>
        </w:rPr>
        <w:t xml:space="preserve"> занимаемой им должности или работнику установлена первая (высшая) квалификационная категория.</w:t>
      </w:r>
    </w:p>
    <w:p w:rsidR="0018119C" w:rsidRDefault="0018119C" w:rsidP="0018119C">
      <w:pPr>
        <w:ind w:firstLine="426"/>
        <w:jc w:val="both"/>
        <w:rPr>
          <w:b/>
          <w:color w:val="000000"/>
          <w:sz w:val="28"/>
          <w:szCs w:val="28"/>
        </w:rPr>
      </w:pPr>
      <w:r>
        <w:rPr>
          <w:b/>
          <w:color w:val="000000"/>
          <w:sz w:val="28"/>
          <w:szCs w:val="28"/>
        </w:rPr>
        <w:t>3.2.Работодатель обязуется:</w:t>
      </w:r>
    </w:p>
    <w:p w:rsidR="0018119C" w:rsidRDefault="0018119C" w:rsidP="0018119C">
      <w:pPr>
        <w:ind w:firstLine="426"/>
        <w:jc w:val="both"/>
        <w:rPr>
          <w:color w:val="000000"/>
          <w:sz w:val="28"/>
          <w:szCs w:val="28"/>
        </w:rPr>
      </w:pPr>
      <w:r>
        <w:rPr>
          <w:color w:val="000000"/>
          <w:sz w:val="28"/>
          <w:szCs w:val="28"/>
        </w:rPr>
        <w:t>3.2.1. Трудовой договор с работником заключать в письменной (ст.57 ТК РФ)  или электронной формах (ст.</w:t>
      </w:r>
      <w:r w:rsidR="00FC1566">
        <w:rPr>
          <w:color w:val="000000"/>
          <w:sz w:val="28"/>
          <w:szCs w:val="28"/>
        </w:rPr>
        <w:t>312.3</w:t>
      </w:r>
      <w:r>
        <w:rPr>
          <w:color w:val="000000"/>
          <w:sz w:val="28"/>
          <w:szCs w:val="28"/>
        </w:rPr>
        <w:t xml:space="preserve"> ТК РФ),  составлять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подтверждается подписью работника на экземпляре трудового договора, хранящемся у работодателя.</w:t>
      </w:r>
    </w:p>
    <w:p w:rsidR="0018119C" w:rsidRDefault="0018119C" w:rsidP="0018119C">
      <w:pPr>
        <w:ind w:firstLine="426"/>
        <w:jc w:val="both"/>
        <w:rPr>
          <w:color w:val="000000"/>
          <w:sz w:val="28"/>
          <w:szCs w:val="28"/>
        </w:rPr>
      </w:pPr>
      <w:r>
        <w:rPr>
          <w:color w:val="000000"/>
          <w:sz w:val="28"/>
          <w:szCs w:val="28"/>
        </w:rPr>
        <w:t>Трудовой договор, не оформленный надлежащим образом,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к работе.</w:t>
      </w:r>
    </w:p>
    <w:p w:rsidR="0018119C" w:rsidRDefault="0018119C" w:rsidP="0018119C">
      <w:pPr>
        <w:ind w:firstLine="426"/>
        <w:jc w:val="both"/>
        <w:rPr>
          <w:color w:val="000000"/>
          <w:sz w:val="28"/>
          <w:szCs w:val="28"/>
        </w:rPr>
      </w:pPr>
      <w:r>
        <w:rPr>
          <w:color w:val="000000"/>
          <w:sz w:val="28"/>
          <w:szCs w:val="28"/>
        </w:rPr>
        <w:t>3.2.2. Прием на работу оформлять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w:t>
      </w:r>
    </w:p>
    <w:p w:rsidR="0018119C" w:rsidRDefault="0018119C" w:rsidP="0018119C">
      <w:pPr>
        <w:ind w:firstLine="426"/>
        <w:jc w:val="both"/>
        <w:rPr>
          <w:color w:val="000000"/>
          <w:sz w:val="28"/>
          <w:szCs w:val="28"/>
        </w:rPr>
      </w:pPr>
      <w:r>
        <w:rPr>
          <w:color w:val="000000"/>
          <w:sz w:val="28"/>
          <w:szCs w:val="28"/>
        </w:rPr>
        <w:t>Приказ (распоряжение)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18119C" w:rsidRDefault="0018119C" w:rsidP="0018119C">
      <w:pPr>
        <w:ind w:firstLine="426"/>
        <w:jc w:val="both"/>
        <w:rPr>
          <w:sz w:val="28"/>
          <w:szCs w:val="28"/>
        </w:rPr>
      </w:pPr>
      <w:r>
        <w:rPr>
          <w:sz w:val="28"/>
          <w:szCs w:val="28"/>
        </w:rPr>
        <w:lastRenderedPageBreak/>
        <w:t>3.2.3. При электронном заключении документов использовать</w:t>
      </w:r>
      <w:r w:rsidR="00524E4A">
        <w:rPr>
          <w:sz w:val="28"/>
          <w:szCs w:val="28"/>
        </w:rPr>
        <w:t xml:space="preserve"> допускается использовании </w:t>
      </w:r>
      <w:r>
        <w:rPr>
          <w:sz w:val="28"/>
          <w:szCs w:val="28"/>
        </w:rPr>
        <w:t> </w:t>
      </w:r>
      <w:hyperlink r:id="rId10" w:tgtFrame="_blank" w:history="1">
        <w:r w:rsidRPr="00524E4A">
          <w:rPr>
            <w:rStyle w:val="a3"/>
            <w:color w:val="auto"/>
            <w:sz w:val="28"/>
            <w:szCs w:val="28"/>
            <w:u w:val="none"/>
          </w:rPr>
          <w:t>электронны</w:t>
        </w:r>
        <w:r w:rsidR="00524E4A" w:rsidRPr="00524E4A">
          <w:rPr>
            <w:rStyle w:val="a3"/>
            <w:color w:val="auto"/>
            <w:sz w:val="28"/>
            <w:szCs w:val="28"/>
            <w:u w:val="none"/>
          </w:rPr>
          <w:t>х</w:t>
        </w:r>
        <w:r w:rsidRPr="00524E4A">
          <w:rPr>
            <w:rStyle w:val="a3"/>
            <w:color w:val="auto"/>
            <w:sz w:val="28"/>
            <w:szCs w:val="28"/>
            <w:u w:val="none"/>
          </w:rPr>
          <w:t xml:space="preserve"> подпис</w:t>
        </w:r>
        <w:r w:rsidR="00524E4A" w:rsidRPr="00524E4A">
          <w:rPr>
            <w:rStyle w:val="a3"/>
            <w:color w:val="auto"/>
            <w:sz w:val="28"/>
            <w:szCs w:val="28"/>
            <w:u w:val="none"/>
          </w:rPr>
          <w:t>ей</w:t>
        </w:r>
      </w:hyperlink>
      <w:r w:rsidRPr="00524E4A">
        <w:rPr>
          <w:sz w:val="28"/>
          <w:szCs w:val="28"/>
        </w:rPr>
        <w:t>:</w:t>
      </w:r>
    </w:p>
    <w:p w:rsidR="0018119C" w:rsidRDefault="0018119C" w:rsidP="0018119C">
      <w:pPr>
        <w:numPr>
          <w:ilvl w:val="0"/>
          <w:numId w:val="6"/>
        </w:numPr>
        <w:ind w:left="0" w:firstLine="426"/>
        <w:rPr>
          <w:sz w:val="28"/>
          <w:szCs w:val="28"/>
        </w:rPr>
      </w:pPr>
      <w:r>
        <w:rPr>
          <w:bCs/>
          <w:sz w:val="28"/>
          <w:szCs w:val="28"/>
        </w:rPr>
        <w:t>работодателю </w:t>
      </w:r>
      <w:r>
        <w:rPr>
          <w:sz w:val="28"/>
          <w:szCs w:val="28"/>
        </w:rPr>
        <w:t>- усиленная квалифицированная электронная подпись;</w:t>
      </w:r>
    </w:p>
    <w:p w:rsidR="0018119C" w:rsidRDefault="0018119C" w:rsidP="0018119C">
      <w:pPr>
        <w:numPr>
          <w:ilvl w:val="0"/>
          <w:numId w:val="6"/>
        </w:numPr>
        <w:ind w:left="0" w:firstLine="426"/>
        <w:contextualSpacing/>
        <w:rPr>
          <w:sz w:val="28"/>
          <w:szCs w:val="28"/>
        </w:rPr>
      </w:pPr>
      <w:r>
        <w:rPr>
          <w:bCs/>
          <w:sz w:val="28"/>
          <w:szCs w:val="28"/>
        </w:rPr>
        <w:t>работнику </w:t>
      </w:r>
      <w:r>
        <w:rPr>
          <w:sz w:val="28"/>
          <w:szCs w:val="28"/>
        </w:rPr>
        <w:t>- усиленная квалифицированная или усиленная неквалифицированная электронная подпись.</w:t>
      </w:r>
    </w:p>
    <w:p w:rsidR="0018119C" w:rsidRDefault="0018119C" w:rsidP="0018119C">
      <w:pPr>
        <w:spacing w:after="90"/>
        <w:ind w:firstLine="426"/>
        <w:contextualSpacing/>
        <w:jc w:val="both"/>
        <w:rPr>
          <w:sz w:val="28"/>
          <w:szCs w:val="28"/>
        </w:rPr>
      </w:pPr>
      <w:r>
        <w:rPr>
          <w:sz w:val="28"/>
          <w:szCs w:val="28"/>
        </w:rPr>
        <w:t>При оформлении трудового договора путем обмена электронными документами работодатель по письменному запросу работника обязан в 3-дневный срок направить ему экземпляр трудового договора или дополнительного соглашения к нему, оформленный на бумажном носителе.</w:t>
      </w:r>
    </w:p>
    <w:p w:rsidR="0018119C" w:rsidRPr="00D1172B" w:rsidRDefault="0018119C" w:rsidP="0018119C">
      <w:pPr>
        <w:ind w:firstLine="426"/>
        <w:jc w:val="both"/>
        <w:rPr>
          <w:sz w:val="28"/>
          <w:szCs w:val="28"/>
        </w:rPr>
      </w:pPr>
      <w:proofErr w:type="gramStart"/>
      <w:r>
        <w:rPr>
          <w:sz w:val="28"/>
          <w:szCs w:val="28"/>
        </w:rPr>
        <w:t>Каждая из сторон обязана направлять в форме электронного документа подтверждение получения электронного документа от другой стороны в срок, определенный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r w:rsidR="00D1172B">
        <w:t xml:space="preserve"> </w:t>
      </w:r>
      <w:r w:rsidR="00D1172B" w:rsidRPr="00D1172B">
        <w:rPr>
          <w:sz w:val="28"/>
          <w:szCs w:val="28"/>
        </w:rPr>
        <w:t>(ст.22.3.</w:t>
      </w:r>
      <w:proofErr w:type="gramEnd"/>
      <w:r w:rsidR="00D1172B" w:rsidRPr="00D1172B">
        <w:rPr>
          <w:sz w:val="28"/>
          <w:szCs w:val="28"/>
        </w:rPr>
        <w:t xml:space="preserve"> </w:t>
      </w:r>
      <w:proofErr w:type="gramStart"/>
      <w:r w:rsidR="00D1172B" w:rsidRPr="00D1172B">
        <w:rPr>
          <w:sz w:val="28"/>
          <w:szCs w:val="28"/>
        </w:rPr>
        <w:t>ТК РФ).</w:t>
      </w:r>
      <w:proofErr w:type="gramEnd"/>
    </w:p>
    <w:p w:rsidR="0018119C" w:rsidRDefault="0018119C" w:rsidP="0018119C">
      <w:pPr>
        <w:shd w:val="clear" w:color="auto" w:fill="FFFFFF"/>
        <w:tabs>
          <w:tab w:val="left" w:pos="1022"/>
        </w:tabs>
        <w:ind w:firstLine="426"/>
        <w:jc w:val="both"/>
        <w:rPr>
          <w:bCs/>
          <w:sz w:val="28"/>
          <w:szCs w:val="28"/>
        </w:rPr>
      </w:pPr>
      <w:r>
        <w:rPr>
          <w:bCs/>
          <w:color w:val="000000"/>
          <w:sz w:val="28"/>
          <w:szCs w:val="28"/>
        </w:rPr>
        <w:t>3.2.4. При приеме на работу, до подписания трудового договора</w:t>
      </w:r>
      <w:r>
        <w:rPr>
          <w:bCs/>
          <w:sz w:val="28"/>
          <w:szCs w:val="28"/>
        </w:rPr>
        <w:t xml:space="preserve"> с работником ознакомить его под роспись с Уставом учреждения, </w:t>
      </w:r>
      <w:r w:rsidR="00524E4A">
        <w:rPr>
          <w:sz w:val="28"/>
          <w:szCs w:val="28"/>
        </w:rPr>
        <w:t>С</w:t>
      </w:r>
      <w:r>
        <w:rPr>
          <w:sz w:val="28"/>
          <w:szCs w:val="28"/>
        </w:rPr>
        <w:t>оглашением между Управлением образования Исполнительного комитета муниципального образования  г. Казани и Татарским республиканским комитетом профсоюза работников народного образования и науки на 202</w:t>
      </w:r>
      <w:r w:rsidR="00524E4A">
        <w:rPr>
          <w:sz w:val="28"/>
          <w:szCs w:val="28"/>
        </w:rPr>
        <w:t>4</w:t>
      </w:r>
      <w:r>
        <w:rPr>
          <w:sz w:val="28"/>
          <w:szCs w:val="28"/>
        </w:rPr>
        <w:t>-202</w:t>
      </w:r>
      <w:r w:rsidR="00524E4A">
        <w:rPr>
          <w:sz w:val="28"/>
          <w:szCs w:val="28"/>
        </w:rPr>
        <w:t>6</w:t>
      </w:r>
      <w:r>
        <w:rPr>
          <w:sz w:val="28"/>
          <w:szCs w:val="28"/>
        </w:rPr>
        <w:t xml:space="preserve"> гг.</w:t>
      </w:r>
      <w:r>
        <w:rPr>
          <w:bCs/>
          <w:sz w:val="28"/>
          <w:szCs w:val="28"/>
        </w:rPr>
        <w:t xml:space="preserve">, настоящим коллективным договором, правилами внутреннего трудового распорядка и иными локальными нормативными актами, непосредственно связанными с трудовой деятельностью работника. </w:t>
      </w:r>
    </w:p>
    <w:p w:rsidR="00EF0BB2" w:rsidRDefault="0018119C" w:rsidP="0018119C">
      <w:pPr>
        <w:pStyle w:val="32"/>
        <w:ind w:firstLine="709"/>
        <w:rPr>
          <w:iCs/>
        </w:rPr>
      </w:pPr>
      <w:r>
        <w:rPr>
          <w:bCs/>
        </w:rPr>
        <w:t>3.2.5.</w:t>
      </w:r>
      <w:r>
        <w:rPr>
          <w:iCs/>
        </w:rPr>
        <w:t xml:space="preserve"> При определении квалификации работников руководствоваться профессиональными стандартами в случаях, предусмотренных частью первой статьи 195.3</w:t>
      </w:r>
      <w:r>
        <w:rPr>
          <w:rFonts w:eastAsia="Arial Unicode MS"/>
          <w:color w:val="000000"/>
          <w:kern w:val="2"/>
        </w:rPr>
        <w:t> </w:t>
      </w:r>
      <w:r>
        <w:rPr>
          <w:iCs/>
        </w:rPr>
        <w:t>ТК РФ.</w:t>
      </w:r>
    </w:p>
    <w:p w:rsidR="0018119C" w:rsidRPr="00EF0BB2" w:rsidRDefault="00EF0BB2" w:rsidP="0018119C">
      <w:pPr>
        <w:pStyle w:val="32"/>
        <w:ind w:firstLine="709"/>
        <w:rPr>
          <w:iCs/>
        </w:rPr>
      </w:pPr>
      <w:r>
        <w:rPr>
          <w:iCs/>
        </w:rPr>
        <w:t>При определении должностных обязанностей работников руководствоваться Единым квалификационным справочником должностей руководителей, специалистов и служащих.</w:t>
      </w:r>
    </w:p>
    <w:p w:rsidR="0018119C" w:rsidRDefault="0018119C" w:rsidP="0018119C">
      <w:pPr>
        <w:autoSpaceDE w:val="0"/>
        <w:autoSpaceDN w:val="0"/>
        <w:adjustRightInd w:val="0"/>
        <w:jc w:val="both"/>
        <w:rPr>
          <w:i/>
          <w:sz w:val="28"/>
          <w:szCs w:val="28"/>
        </w:rPr>
      </w:pPr>
      <w:r>
        <w:rPr>
          <w:iCs/>
          <w:sz w:val="28"/>
          <w:szCs w:val="28"/>
        </w:rPr>
        <w:t xml:space="preserve">          3.2.6.</w:t>
      </w:r>
      <w:r>
        <w:rPr>
          <w:iCs/>
        </w:rPr>
        <w:t xml:space="preserve"> </w:t>
      </w:r>
      <w:r>
        <w:rPr>
          <w:iCs/>
          <w:sz w:val="28"/>
          <w:szCs w:val="28"/>
        </w:rPr>
        <w:t xml:space="preserve">При составлении штатного расписания образовательной организации определять наименование их должностей в соответствии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w:t>
      </w:r>
      <w:r>
        <w:rPr>
          <w:i/>
          <w:iCs/>
          <w:sz w:val="28"/>
          <w:szCs w:val="28"/>
        </w:rPr>
        <w:t>(</w:t>
      </w:r>
      <w:r>
        <w:rPr>
          <w:i/>
          <w:sz w:val="28"/>
          <w:szCs w:val="28"/>
        </w:rPr>
        <w:t xml:space="preserve">Постановление Правительства Российской Федерации от </w:t>
      </w:r>
      <w:r w:rsidR="00524E4A">
        <w:rPr>
          <w:i/>
          <w:sz w:val="28"/>
          <w:szCs w:val="28"/>
        </w:rPr>
        <w:t>21</w:t>
      </w:r>
      <w:r>
        <w:rPr>
          <w:i/>
          <w:sz w:val="28"/>
          <w:szCs w:val="28"/>
        </w:rPr>
        <w:t xml:space="preserve"> </w:t>
      </w:r>
      <w:r w:rsidR="00524E4A">
        <w:rPr>
          <w:i/>
          <w:sz w:val="28"/>
          <w:szCs w:val="28"/>
        </w:rPr>
        <w:t>февраля</w:t>
      </w:r>
      <w:r>
        <w:rPr>
          <w:i/>
          <w:sz w:val="28"/>
          <w:szCs w:val="28"/>
        </w:rPr>
        <w:t xml:space="preserve"> 20</w:t>
      </w:r>
      <w:r w:rsidR="00524E4A">
        <w:rPr>
          <w:i/>
          <w:sz w:val="28"/>
          <w:szCs w:val="28"/>
        </w:rPr>
        <w:t>22</w:t>
      </w:r>
      <w:r>
        <w:rPr>
          <w:i/>
          <w:sz w:val="28"/>
          <w:szCs w:val="28"/>
        </w:rPr>
        <w:t xml:space="preserve">г. № </w:t>
      </w:r>
      <w:r w:rsidR="00524E4A">
        <w:rPr>
          <w:i/>
          <w:sz w:val="28"/>
          <w:szCs w:val="28"/>
        </w:rPr>
        <w:t>225</w:t>
      </w:r>
      <w:r>
        <w:rPr>
          <w:i/>
          <w:sz w:val="28"/>
          <w:szCs w:val="28"/>
        </w:rPr>
        <w:t xml:space="preserve">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18119C" w:rsidRDefault="0018119C" w:rsidP="0018119C">
      <w:pPr>
        <w:pStyle w:val="32"/>
        <w:rPr>
          <w:iCs/>
        </w:rPr>
      </w:pPr>
      <w:r>
        <w:t xml:space="preserve">          3.2.7.</w:t>
      </w:r>
      <w:r>
        <w:rPr>
          <w:iCs/>
        </w:rPr>
        <w:t xml:space="preserve"> </w:t>
      </w:r>
      <w:r w:rsidR="00524E4A">
        <w:rPr>
          <w:iCs/>
        </w:rPr>
        <w:t xml:space="preserve"> </w:t>
      </w:r>
      <w:r>
        <w:rPr>
          <w:rFonts w:eastAsia="Arial Unicode MS"/>
          <w:color w:val="000000"/>
          <w:kern w:val="2"/>
        </w:rPr>
        <w:t> </w:t>
      </w:r>
      <w:r>
        <w:rPr>
          <w:iCs/>
        </w:rPr>
        <w:t xml:space="preserve">Своевременно </w:t>
      </w:r>
      <w:r>
        <w:t xml:space="preserve">и в полном объёме </w:t>
      </w:r>
      <w:r>
        <w:rPr>
          <w:iCs/>
        </w:rPr>
        <w:t xml:space="preserve">осуществлять перечисление за работников страховых взносов, </w:t>
      </w:r>
      <w:r>
        <w:t>установленных в системе обязательного социального страхования работников в Федеральную налоговую службу и в Фонд социального страхования</w:t>
      </w:r>
      <w:r>
        <w:rPr>
          <w:iCs/>
        </w:rPr>
        <w:t xml:space="preserve"> на:</w:t>
      </w:r>
    </w:p>
    <w:p w:rsidR="0018119C" w:rsidRDefault="0018119C" w:rsidP="0018119C">
      <w:pPr>
        <w:pStyle w:val="32"/>
        <w:ind w:firstLine="709"/>
        <w:rPr>
          <w:iCs/>
        </w:rPr>
      </w:pPr>
      <w:r>
        <w:rPr>
          <w:iCs/>
        </w:rPr>
        <w:t>-</w:t>
      </w:r>
      <w:r>
        <w:rPr>
          <w:rFonts w:eastAsia="Arial Unicode MS"/>
          <w:color w:val="000000"/>
          <w:kern w:val="2"/>
        </w:rPr>
        <w:t> </w:t>
      </w:r>
      <w:r>
        <w:rPr>
          <w:iCs/>
        </w:rPr>
        <w:t>обязательное медицинское страхование;</w:t>
      </w:r>
    </w:p>
    <w:p w:rsidR="0018119C" w:rsidRDefault="0018119C" w:rsidP="0018119C">
      <w:pPr>
        <w:pStyle w:val="32"/>
        <w:ind w:firstLine="709"/>
        <w:rPr>
          <w:iCs/>
        </w:rPr>
      </w:pPr>
      <w:r>
        <w:rPr>
          <w:iCs/>
        </w:rPr>
        <w:lastRenderedPageBreak/>
        <w:t>-</w:t>
      </w:r>
      <w:r>
        <w:rPr>
          <w:rFonts w:eastAsia="Arial Unicode MS"/>
          <w:color w:val="000000"/>
          <w:kern w:val="2"/>
        </w:rPr>
        <w:t> </w:t>
      </w:r>
      <w:r>
        <w:rPr>
          <w:iCs/>
        </w:rPr>
        <w:t>выплату страховой части пенсии;</w:t>
      </w:r>
    </w:p>
    <w:p w:rsidR="0018119C" w:rsidRDefault="0018119C" w:rsidP="0018119C">
      <w:pPr>
        <w:pStyle w:val="32"/>
        <w:ind w:firstLine="709"/>
        <w:rPr>
          <w:iCs/>
        </w:rPr>
      </w:pPr>
      <w:r>
        <w:rPr>
          <w:iCs/>
        </w:rPr>
        <w:t>-</w:t>
      </w:r>
      <w:r>
        <w:rPr>
          <w:rFonts w:eastAsia="Arial Unicode MS"/>
          <w:color w:val="000000"/>
          <w:kern w:val="2"/>
        </w:rPr>
        <w:t> </w:t>
      </w:r>
      <w:r>
        <w:rPr>
          <w:iCs/>
        </w:rPr>
        <w:t>обязательное социальное страхование на случай временной нетрудоспособности и в связи с материнством;</w:t>
      </w:r>
    </w:p>
    <w:p w:rsidR="0018119C" w:rsidRDefault="0018119C" w:rsidP="0018119C">
      <w:pPr>
        <w:pStyle w:val="32"/>
        <w:ind w:firstLine="709"/>
        <w:rPr>
          <w:iCs/>
        </w:rPr>
      </w:pPr>
      <w:r>
        <w:rPr>
          <w:iCs/>
        </w:rPr>
        <w:t>-</w:t>
      </w:r>
      <w:r>
        <w:rPr>
          <w:rFonts w:eastAsia="Arial Unicode MS"/>
          <w:color w:val="000000"/>
          <w:kern w:val="2"/>
        </w:rPr>
        <w:t> </w:t>
      </w:r>
      <w:r>
        <w:rPr>
          <w:iCs/>
        </w:rPr>
        <w:t>обязательное социальное страхование от несчастных случаев на производстве и профессиональных заболеваний.</w:t>
      </w:r>
    </w:p>
    <w:p w:rsidR="0018119C" w:rsidRDefault="0018119C" w:rsidP="0018119C">
      <w:pPr>
        <w:pStyle w:val="32"/>
        <w:ind w:firstLine="709"/>
        <w:rPr>
          <w:iCs/>
        </w:rPr>
      </w:pPr>
      <w:r>
        <w:rPr>
          <w:iCs/>
        </w:rPr>
        <w:t xml:space="preserve">3.2.8. Осуществлять постоянный </w:t>
      </w:r>
      <w:proofErr w:type="gramStart"/>
      <w:r>
        <w:rPr>
          <w:iCs/>
        </w:rPr>
        <w:t>контроль за</w:t>
      </w:r>
      <w:proofErr w:type="gramEnd"/>
      <w:r>
        <w:rPr>
          <w:iCs/>
        </w:rPr>
        <w:t xml:space="preserve">  предоставлением  специалистами бухгалтерии в установленные сроки </w:t>
      </w:r>
      <w:r>
        <w:rPr>
          <w:color w:val="000000"/>
          <w:shd w:val="clear" w:color="auto" w:fill="FFFFFF"/>
        </w:rPr>
        <w:t>в территориальный орган Пенсионного фонда, по месту регистрации в качестве плательщика страховых </w:t>
      </w:r>
      <w:hyperlink r:id="rId11" w:tooltip="Взнос" w:history="1">
        <w:r w:rsidRPr="00E7160D">
          <w:rPr>
            <w:rStyle w:val="a3"/>
            <w:color w:val="auto"/>
            <w:u w:val="none"/>
            <w:bdr w:val="none" w:sz="0" w:space="0" w:color="auto" w:frame="1"/>
            <w:shd w:val="clear" w:color="auto" w:fill="FFFFFF"/>
          </w:rPr>
          <w:t>взносов</w:t>
        </w:r>
      </w:hyperlink>
      <w:r>
        <w:rPr>
          <w:shd w:val="clear" w:color="auto" w:fill="FFFFFF"/>
        </w:rPr>
        <w:t>,</w:t>
      </w:r>
      <w:r>
        <w:rPr>
          <w:color w:val="000000"/>
          <w:shd w:val="clear" w:color="auto" w:fill="FFFFFF"/>
        </w:rPr>
        <w:t xml:space="preserve"> достоверных сведений о начисленных страховых взносах, заработке (вознаграждении), доходе, а также о трудовом стаже, педагогических  работников по форме СЗВ-стаж.</w:t>
      </w:r>
    </w:p>
    <w:p w:rsidR="0018119C" w:rsidRDefault="0018119C" w:rsidP="0018119C">
      <w:pPr>
        <w:pStyle w:val="32"/>
        <w:ind w:firstLine="709"/>
      </w:pPr>
      <w:r>
        <w:t>3.2.9.</w:t>
      </w:r>
      <w:r>
        <w:rPr>
          <w:rFonts w:eastAsia="Arial Unicode MS"/>
          <w:color w:val="000000"/>
          <w:kern w:val="2"/>
        </w:rPr>
        <w:t> </w:t>
      </w:r>
      <w:r>
        <w:t>Предусматривать в трудовом договоре, что объём учебной нагрузки педагогического работника может быть изменён только по соглашению сторон трудового договора, за исключением случаев, предусмотренных законодательством Российской Федерации. Объём учебной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 в порядке, определённом положениями федерального нормативного правового акта и утверждается локальным нормативным актом образовательной организации.</w:t>
      </w:r>
    </w:p>
    <w:p w:rsidR="0018119C" w:rsidRDefault="0018119C" w:rsidP="0018119C">
      <w:pPr>
        <w:pStyle w:val="32"/>
        <w:ind w:firstLine="709"/>
      </w:pPr>
      <w:r>
        <w:t>Учитывать, что объём учебной нагрузки является обязательным условием для внесения в трудовой договор или дополнительное соглашение к нему.</w:t>
      </w:r>
    </w:p>
    <w:p w:rsidR="0018119C" w:rsidRDefault="0018119C" w:rsidP="0018119C">
      <w:pPr>
        <w:pStyle w:val="32"/>
        <w:ind w:firstLine="709"/>
        <w:rPr>
          <w:b/>
          <w:bCs/>
        </w:rPr>
      </w:pPr>
      <w:r>
        <w:t>3.2.10. Оформлять изменения условий трудового договора путём заключения дополнительных соглашений к трудовому договору, являющихся неотъемлемой частью заключённого между работником и работодателем трудового договора.</w:t>
      </w:r>
    </w:p>
    <w:p w:rsidR="0018119C" w:rsidRDefault="0018119C" w:rsidP="0018119C">
      <w:pPr>
        <w:pStyle w:val="32"/>
        <w:ind w:firstLine="709"/>
      </w:pPr>
      <w:r>
        <w:t>Запрещается требовать от работника выполнения работы, не обусловленной трудовым договором (статья 60</w:t>
      </w:r>
      <w:r>
        <w:rPr>
          <w:rFonts w:eastAsia="Arial Unicode MS"/>
          <w:color w:val="000000"/>
          <w:kern w:val="2"/>
        </w:rPr>
        <w:t> </w:t>
      </w:r>
      <w:r>
        <w:t>ТК</w:t>
      </w:r>
      <w:r>
        <w:rPr>
          <w:rFonts w:eastAsia="Arial Unicode MS"/>
          <w:color w:val="000000"/>
          <w:kern w:val="2"/>
        </w:rPr>
        <w:t> </w:t>
      </w:r>
      <w:r>
        <w:t>РФ).</w:t>
      </w:r>
    </w:p>
    <w:p w:rsidR="0018119C" w:rsidRDefault="0018119C" w:rsidP="0018119C">
      <w:pPr>
        <w:shd w:val="clear" w:color="auto" w:fill="FFFFFF"/>
        <w:tabs>
          <w:tab w:val="left" w:pos="1411"/>
        </w:tabs>
        <w:ind w:firstLine="709"/>
        <w:jc w:val="both"/>
        <w:rPr>
          <w:color w:val="000000"/>
          <w:sz w:val="28"/>
          <w:szCs w:val="28"/>
        </w:rPr>
      </w:pPr>
      <w:r>
        <w:rPr>
          <w:sz w:val="28"/>
          <w:szCs w:val="28"/>
        </w:rPr>
        <w:t>3.2.11.</w:t>
      </w:r>
      <w:r>
        <w:rPr>
          <w:color w:val="000000"/>
          <w:sz w:val="28"/>
          <w:szCs w:val="28"/>
        </w:rPr>
        <w:t xml:space="preserve"> Обеспечивать своевременное уведомление работников в письменной форме о предстоящих изменениях определённых условий трудового договора (в том числе об изменениях размера оклада (должностного оклада), ставки заработной платы, размеров иных выплат, устанавливаемых работникам, объёма учебной нагрузки и др.) не </w:t>
      </w:r>
      <w:proofErr w:type="gramStart"/>
      <w:r>
        <w:rPr>
          <w:color w:val="000000"/>
          <w:sz w:val="28"/>
          <w:szCs w:val="28"/>
        </w:rPr>
        <w:t>позднее</w:t>
      </w:r>
      <w:proofErr w:type="gramEnd"/>
      <w:r>
        <w:rPr>
          <w:color w:val="000000"/>
          <w:sz w:val="28"/>
          <w:szCs w:val="28"/>
        </w:rPr>
        <w:t xml:space="preserve"> чем за два месяца до их введения, а также своевременное заключение дополнительных соглашений об изменении условий трудового договора.</w:t>
      </w:r>
    </w:p>
    <w:p w:rsidR="0018119C" w:rsidRDefault="0018119C" w:rsidP="0018119C">
      <w:pPr>
        <w:ind w:firstLine="709"/>
        <w:jc w:val="both"/>
        <w:rPr>
          <w:sz w:val="28"/>
          <w:szCs w:val="28"/>
        </w:rPr>
      </w:pPr>
      <w:r>
        <w:rPr>
          <w:sz w:val="28"/>
          <w:szCs w:val="28"/>
        </w:rPr>
        <w:t>3.2.12.</w:t>
      </w:r>
      <w:r>
        <w:rPr>
          <w:rFonts w:eastAsia="Arial Unicode MS"/>
          <w:color w:val="000000"/>
          <w:kern w:val="2"/>
          <w:sz w:val="28"/>
          <w:szCs w:val="28"/>
        </w:rPr>
        <w:t> </w:t>
      </w:r>
      <w:r>
        <w:rPr>
          <w:sz w:val="28"/>
          <w:szCs w:val="28"/>
        </w:rPr>
        <w:t>Производить изменение определённых сторонами условий трудового договора, в том числе перевод на другую работу, только по письменному соглашению сторон трудового договора, за исключением случаев, предусмотренных частями второй и третьей статьи 72.2 и статьёй 74 ТК РФ.</w:t>
      </w:r>
    </w:p>
    <w:p w:rsidR="000D0227" w:rsidRDefault="0018119C" w:rsidP="0018119C">
      <w:pPr>
        <w:pStyle w:val="32"/>
        <w:ind w:firstLine="709"/>
        <w:rPr>
          <w:iCs/>
        </w:rPr>
      </w:pPr>
      <w:r>
        <w:lastRenderedPageBreak/>
        <w:t>3.2.13.</w:t>
      </w:r>
      <w:r>
        <w:rPr>
          <w:iCs/>
        </w:rPr>
        <w:t xml:space="preserve"> Заключать трудовой договор для выполнения трудовой функции, которая носит постоянный характер, на неопределённый срок. Срочный трудовой договор заключать только в случаях, предусмотренных статьёй 59 ТК РФ </w:t>
      </w:r>
      <w:r>
        <w:t>с указанием обстоятельств, послуживших основанием для заключения срочного трудового договора</w:t>
      </w:r>
      <w:r>
        <w:rPr>
          <w:iCs/>
        </w:rPr>
        <w:t>.</w:t>
      </w:r>
    </w:p>
    <w:p w:rsidR="000D0227" w:rsidRPr="000D0227" w:rsidRDefault="000D0227" w:rsidP="000D0227">
      <w:pPr>
        <w:pStyle w:val="s1"/>
        <w:shd w:val="clear" w:color="auto" w:fill="FFFFFF"/>
        <w:spacing w:before="0" w:beforeAutospacing="0" w:after="0" w:afterAutospacing="0"/>
        <w:jc w:val="both"/>
        <w:rPr>
          <w:sz w:val="28"/>
          <w:szCs w:val="28"/>
        </w:rPr>
      </w:pPr>
      <w:r>
        <w:rPr>
          <w:color w:val="464C55"/>
          <w:sz w:val="20"/>
          <w:szCs w:val="20"/>
        </w:rPr>
        <w:t xml:space="preserve">    </w:t>
      </w:r>
      <w:r w:rsidRPr="000D0227">
        <w:rPr>
          <w:sz w:val="28"/>
          <w:szCs w:val="28"/>
        </w:rPr>
        <w:t>3.2.14.При заключении трудового договора в нем по соглашению сторон может быть предусмотрено </w:t>
      </w:r>
      <w:hyperlink r:id="rId12" w:anchor="/multilink/12125268/paragraph/4444/number/0:0" w:history="1">
        <w:r w:rsidRPr="00713FE8">
          <w:rPr>
            <w:rStyle w:val="a3"/>
            <w:color w:val="auto"/>
            <w:sz w:val="28"/>
            <w:szCs w:val="28"/>
            <w:u w:val="none"/>
          </w:rPr>
          <w:t>условие об испытании</w:t>
        </w:r>
      </w:hyperlink>
      <w:r w:rsidRPr="00713FE8">
        <w:rPr>
          <w:sz w:val="28"/>
          <w:szCs w:val="28"/>
        </w:rPr>
        <w:t> работника</w:t>
      </w:r>
      <w:r w:rsidRPr="000D0227">
        <w:rPr>
          <w:sz w:val="28"/>
          <w:szCs w:val="28"/>
        </w:rPr>
        <w:t xml:space="preserve"> в целях проверки его соответствия поручаемой работе.</w:t>
      </w:r>
    </w:p>
    <w:p w:rsidR="000D0227" w:rsidRPr="000D0227" w:rsidRDefault="00713FE8" w:rsidP="000D0227">
      <w:pPr>
        <w:pStyle w:val="s1"/>
        <w:shd w:val="clear" w:color="auto" w:fill="FFFFFF"/>
        <w:spacing w:before="0" w:beforeAutospacing="0" w:after="0" w:afterAutospacing="0"/>
        <w:jc w:val="both"/>
        <w:rPr>
          <w:sz w:val="28"/>
          <w:szCs w:val="28"/>
        </w:rPr>
      </w:pPr>
      <w:r>
        <w:rPr>
          <w:sz w:val="28"/>
          <w:szCs w:val="28"/>
        </w:rPr>
        <w:t xml:space="preserve">      </w:t>
      </w:r>
      <w:r w:rsidR="000D0227" w:rsidRPr="000D0227">
        <w:rPr>
          <w:sz w:val="28"/>
          <w:szCs w:val="28"/>
        </w:rPr>
        <w:t>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условие об испытании может быть включено в трудовой договор, только если стороны оформили его в виде отдельного соглашения до начала работы.</w:t>
      </w:r>
    </w:p>
    <w:p w:rsidR="000D0227" w:rsidRDefault="000D0227" w:rsidP="000D0227">
      <w:pPr>
        <w:pStyle w:val="s1"/>
        <w:shd w:val="clear" w:color="auto" w:fill="FFFFFF"/>
        <w:spacing w:before="0" w:beforeAutospacing="0" w:after="0" w:afterAutospacing="0"/>
        <w:jc w:val="both"/>
        <w:rPr>
          <w:sz w:val="28"/>
          <w:szCs w:val="28"/>
        </w:rPr>
      </w:pPr>
      <w:r>
        <w:rPr>
          <w:sz w:val="28"/>
          <w:szCs w:val="28"/>
        </w:rPr>
        <w:t xml:space="preserve">    </w:t>
      </w:r>
      <w:r w:rsidRPr="000D0227">
        <w:rPr>
          <w:sz w:val="28"/>
          <w:szCs w:val="28"/>
        </w:rPr>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 xml:space="preserve">   3.2.15.</w:t>
      </w:r>
      <w:r w:rsidRPr="000D0227">
        <w:rPr>
          <w:color w:val="464C55"/>
          <w:sz w:val="20"/>
          <w:szCs w:val="20"/>
        </w:rPr>
        <w:t xml:space="preserve"> </w:t>
      </w:r>
      <w:r w:rsidRPr="000D0227">
        <w:rPr>
          <w:sz w:val="28"/>
          <w:szCs w:val="28"/>
        </w:rPr>
        <w:t xml:space="preserve">Испытание при приеме на работу не устанавливается </w:t>
      </w:r>
      <w:proofErr w:type="gramStart"/>
      <w:r w:rsidRPr="000D0227">
        <w:rPr>
          <w:sz w:val="28"/>
          <w:szCs w:val="28"/>
        </w:rPr>
        <w:t>для</w:t>
      </w:r>
      <w:proofErr w:type="gramEnd"/>
      <w:r w:rsidRPr="000D0227">
        <w:rPr>
          <w:sz w:val="28"/>
          <w:szCs w:val="28"/>
        </w:rPr>
        <w:t>:</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беременных женщин и женщин, имеющих детей в возрасте до полутора лет;</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лиц, не достигших возраста восемнадцати лет;</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лиц, приглашенных на работу в порядке перевода от другого работодателя по согласованию между работодателями;</w:t>
      </w:r>
    </w:p>
    <w:p w:rsidR="000D0227" w:rsidRPr="000D0227" w:rsidRDefault="000D0227" w:rsidP="000D0227">
      <w:pPr>
        <w:pStyle w:val="s1"/>
        <w:shd w:val="clear" w:color="auto" w:fill="FFFFFF"/>
        <w:spacing w:before="0" w:beforeAutospacing="0" w:after="0" w:afterAutospacing="0"/>
        <w:jc w:val="both"/>
        <w:rPr>
          <w:sz w:val="28"/>
          <w:szCs w:val="28"/>
        </w:rPr>
      </w:pPr>
      <w:r w:rsidRPr="000D0227">
        <w:rPr>
          <w:sz w:val="28"/>
          <w:szCs w:val="28"/>
        </w:rPr>
        <w:t>лиц, заключающих трудовой договор на срок до двух месяцев</w:t>
      </w:r>
      <w:r w:rsidR="00993761">
        <w:rPr>
          <w:sz w:val="28"/>
          <w:szCs w:val="28"/>
        </w:rPr>
        <w:t>.</w:t>
      </w:r>
    </w:p>
    <w:p w:rsidR="000D0227" w:rsidRPr="00993761" w:rsidRDefault="00993761" w:rsidP="000D0227">
      <w:pPr>
        <w:pStyle w:val="s1"/>
        <w:shd w:val="clear" w:color="auto" w:fill="FFFFFF"/>
        <w:spacing w:before="0" w:beforeAutospacing="0" w:after="0" w:afterAutospacing="0"/>
        <w:jc w:val="both"/>
        <w:rPr>
          <w:sz w:val="28"/>
          <w:szCs w:val="28"/>
        </w:rPr>
      </w:pPr>
      <w:r>
        <w:rPr>
          <w:sz w:val="28"/>
          <w:szCs w:val="28"/>
        </w:rPr>
        <w:t xml:space="preserve"> </w:t>
      </w:r>
      <w:r w:rsidRPr="00993761">
        <w:rPr>
          <w:sz w:val="28"/>
          <w:szCs w:val="28"/>
        </w:rPr>
        <w:t xml:space="preserve">  </w:t>
      </w:r>
      <w:hyperlink r:id="rId13" w:anchor="block_2" w:history="1">
        <w:r w:rsidR="000D0227" w:rsidRPr="00993761">
          <w:rPr>
            <w:rStyle w:val="a3"/>
            <w:color w:val="auto"/>
            <w:sz w:val="28"/>
            <w:szCs w:val="28"/>
            <w:u w:val="none"/>
          </w:rPr>
          <w:t>Срок испытания</w:t>
        </w:r>
      </w:hyperlink>
      <w:r w:rsidR="000D0227" w:rsidRPr="000D0227">
        <w:rPr>
          <w:sz w:val="28"/>
          <w:szCs w:val="28"/>
        </w:rPr>
        <w:t xml:space="preserve"> не может превышать трех месяцев, а для руководителей организаций и их заместителей, руководителей филиалов, </w:t>
      </w:r>
      <w:r>
        <w:rPr>
          <w:sz w:val="28"/>
          <w:szCs w:val="28"/>
        </w:rPr>
        <w:t xml:space="preserve"> </w:t>
      </w:r>
      <w:r w:rsidR="000D0227" w:rsidRPr="000D0227">
        <w:rPr>
          <w:sz w:val="28"/>
          <w:szCs w:val="28"/>
        </w:rPr>
        <w:t>или иных обособленных структурных подразделений организаций - шести месяцев, если иное не установлено </w:t>
      </w:r>
      <w:hyperlink r:id="rId14" w:anchor="/multilink/12125268/paragraph/4453/number/1:0" w:history="1">
        <w:r w:rsidR="000D0227" w:rsidRPr="00993761">
          <w:rPr>
            <w:rStyle w:val="a3"/>
            <w:color w:val="auto"/>
            <w:sz w:val="28"/>
            <w:szCs w:val="28"/>
            <w:u w:val="none"/>
          </w:rPr>
          <w:t>федеральным законом</w:t>
        </w:r>
      </w:hyperlink>
      <w:r w:rsidR="000D0227" w:rsidRPr="00993761">
        <w:rPr>
          <w:sz w:val="28"/>
          <w:szCs w:val="28"/>
        </w:rPr>
        <w:t>.</w:t>
      </w:r>
    </w:p>
    <w:p w:rsidR="000D0227" w:rsidRPr="000D0227" w:rsidRDefault="00993761" w:rsidP="000D0227">
      <w:pPr>
        <w:pStyle w:val="s1"/>
        <w:shd w:val="clear" w:color="auto" w:fill="FFFFFF"/>
        <w:spacing w:before="0" w:beforeAutospacing="0" w:after="0" w:afterAutospacing="0"/>
        <w:jc w:val="both"/>
        <w:rPr>
          <w:sz w:val="28"/>
          <w:szCs w:val="28"/>
        </w:rPr>
      </w:pPr>
      <w:r>
        <w:rPr>
          <w:sz w:val="28"/>
          <w:szCs w:val="28"/>
        </w:rPr>
        <w:t xml:space="preserve">   </w:t>
      </w:r>
      <w:r w:rsidR="000D0227" w:rsidRPr="000D0227">
        <w:rPr>
          <w:sz w:val="28"/>
          <w:szCs w:val="28"/>
        </w:rPr>
        <w:t>При заключении трудового договора на срок от двух до шести месяцев испытание не может превышать двух недель.</w:t>
      </w:r>
    </w:p>
    <w:p w:rsidR="000D0227" w:rsidRPr="000D0227" w:rsidRDefault="00993761" w:rsidP="000D0227">
      <w:pPr>
        <w:pStyle w:val="s1"/>
        <w:shd w:val="clear" w:color="auto" w:fill="FFFFFF"/>
        <w:spacing w:before="0" w:beforeAutospacing="0" w:after="0" w:afterAutospacing="0"/>
        <w:jc w:val="both"/>
        <w:rPr>
          <w:sz w:val="28"/>
          <w:szCs w:val="28"/>
        </w:rPr>
      </w:pPr>
      <w:r>
        <w:rPr>
          <w:sz w:val="28"/>
          <w:szCs w:val="28"/>
        </w:rPr>
        <w:t xml:space="preserve">   </w:t>
      </w:r>
      <w:r w:rsidR="000D0227" w:rsidRPr="000D0227">
        <w:rPr>
          <w:sz w:val="28"/>
          <w:szCs w:val="28"/>
        </w:rPr>
        <w:t>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18119C" w:rsidRDefault="000D0227" w:rsidP="0018119C">
      <w:pPr>
        <w:ind w:firstLine="426"/>
        <w:jc w:val="both"/>
        <w:rPr>
          <w:sz w:val="28"/>
          <w:szCs w:val="28"/>
        </w:rPr>
      </w:pPr>
      <w:r>
        <w:rPr>
          <w:sz w:val="28"/>
          <w:szCs w:val="28"/>
        </w:rPr>
        <w:t xml:space="preserve">  </w:t>
      </w:r>
      <w:r w:rsidR="0018119C">
        <w:rPr>
          <w:sz w:val="28"/>
          <w:szCs w:val="28"/>
        </w:rPr>
        <w:t>3.2.1</w:t>
      </w:r>
      <w:r w:rsidR="00993761">
        <w:rPr>
          <w:sz w:val="28"/>
          <w:szCs w:val="28"/>
        </w:rPr>
        <w:t>6</w:t>
      </w:r>
      <w:r w:rsidR="0018119C">
        <w:rPr>
          <w:sz w:val="28"/>
          <w:szCs w:val="28"/>
        </w:rPr>
        <w:t>. Руководствоваться в целях ограничения и заполнения педагогическими работниками избыточной документации при з</w:t>
      </w:r>
      <w:r w:rsidR="00E7160D">
        <w:rPr>
          <w:sz w:val="28"/>
          <w:szCs w:val="28"/>
        </w:rPr>
        <w:t>аключении трудовых договоров с педагогами,</w:t>
      </w:r>
      <w:r w:rsidR="0018119C">
        <w:rPr>
          <w:sz w:val="28"/>
          <w:szCs w:val="28"/>
        </w:rPr>
        <w:t xml:space="preserve"> воспитателями </w:t>
      </w:r>
      <w:r w:rsidR="00E7160D">
        <w:rPr>
          <w:sz w:val="28"/>
          <w:szCs w:val="28"/>
        </w:rPr>
        <w:t xml:space="preserve"> </w:t>
      </w:r>
      <w:r w:rsidR="0018119C">
        <w:rPr>
          <w:sz w:val="28"/>
          <w:szCs w:val="28"/>
        </w:rPr>
        <w:t xml:space="preserve"> и</w:t>
      </w:r>
      <w:r w:rsidR="00E7160D">
        <w:rPr>
          <w:sz w:val="28"/>
          <w:szCs w:val="28"/>
        </w:rPr>
        <w:t xml:space="preserve"> </w:t>
      </w:r>
      <w:r w:rsidR="0018119C">
        <w:rPr>
          <w:sz w:val="28"/>
          <w:szCs w:val="28"/>
        </w:rPr>
        <w:t xml:space="preserve"> дополнительных </w:t>
      </w:r>
      <w:r w:rsidR="0018119C">
        <w:rPr>
          <w:sz w:val="28"/>
          <w:szCs w:val="28"/>
        </w:rPr>
        <w:lastRenderedPageBreak/>
        <w:t xml:space="preserve">соглашений к трудовым договорам с педагогическими работниками рекомендациями и разъяснениями </w:t>
      </w:r>
      <w:proofErr w:type="spellStart"/>
      <w:r w:rsidR="0018119C">
        <w:rPr>
          <w:sz w:val="28"/>
          <w:szCs w:val="28"/>
        </w:rPr>
        <w:t>Минобрнауки</w:t>
      </w:r>
      <w:proofErr w:type="spellEnd"/>
      <w:r w:rsidR="0018119C">
        <w:rPr>
          <w:sz w:val="28"/>
          <w:szCs w:val="28"/>
        </w:rPr>
        <w:t xml:space="preserve"> России и Профсоюза (</w:t>
      </w:r>
      <w:r w:rsidR="0018119C" w:rsidRPr="000E65D5">
        <w:rPr>
          <w:i/>
          <w:sz w:val="28"/>
          <w:szCs w:val="28"/>
        </w:rPr>
        <w:t xml:space="preserve">письмо </w:t>
      </w:r>
      <w:proofErr w:type="spellStart"/>
      <w:r w:rsidR="0018119C" w:rsidRPr="000E65D5">
        <w:rPr>
          <w:i/>
          <w:sz w:val="28"/>
          <w:szCs w:val="28"/>
        </w:rPr>
        <w:t>Минобрнауки</w:t>
      </w:r>
      <w:proofErr w:type="spellEnd"/>
      <w:r w:rsidR="0018119C" w:rsidRPr="000E65D5">
        <w:rPr>
          <w:i/>
          <w:sz w:val="28"/>
          <w:szCs w:val="28"/>
        </w:rPr>
        <w:t xml:space="preserve"> России и Профсоюза от 16 мая 2016 года № НТ-604/08/269</w:t>
      </w:r>
      <w:r w:rsidR="0018119C">
        <w:rPr>
          <w:sz w:val="28"/>
          <w:szCs w:val="28"/>
        </w:rPr>
        <w:t>):</w:t>
      </w:r>
    </w:p>
    <w:p w:rsidR="0018119C" w:rsidRDefault="0018119C" w:rsidP="0018119C">
      <w:pPr>
        <w:ind w:firstLine="709"/>
        <w:jc w:val="both"/>
        <w:rPr>
          <w:sz w:val="28"/>
          <w:szCs w:val="28"/>
        </w:rPr>
      </w:pPr>
      <w:r>
        <w:rPr>
          <w:sz w:val="28"/>
          <w:szCs w:val="28"/>
        </w:rPr>
        <w:t>1)</w:t>
      </w:r>
      <w:r>
        <w:rPr>
          <w:rFonts w:eastAsia="Arial Unicode MS"/>
          <w:color w:val="000000"/>
          <w:kern w:val="2"/>
          <w:sz w:val="28"/>
          <w:szCs w:val="28"/>
        </w:rPr>
        <w:t> </w:t>
      </w:r>
      <w:r>
        <w:rPr>
          <w:sz w:val="28"/>
          <w:szCs w:val="28"/>
        </w:rPr>
        <w:t>при определении в соответствии с квалификационными характеристиками трудовых договорах конкретных должностных обязанностей педагогических работников, связанных с составлением и заполнением ими характеристиками;</w:t>
      </w:r>
    </w:p>
    <w:p w:rsidR="0018119C" w:rsidRDefault="0018119C" w:rsidP="0018119C">
      <w:pPr>
        <w:autoSpaceDE w:val="0"/>
        <w:autoSpaceDN w:val="0"/>
        <w:adjustRightInd w:val="0"/>
        <w:jc w:val="both"/>
        <w:rPr>
          <w:sz w:val="28"/>
          <w:szCs w:val="28"/>
        </w:rPr>
      </w:pPr>
      <w:r>
        <w:rPr>
          <w:sz w:val="28"/>
          <w:szCs w:val="28"/>
        </w:rPr>
        <w:t xml:space="preserve">        2)</w:t>
      </w:r>
      <w:r>
        <w:rPr>
          <w:rFonts w:eastAsia="Arial Unicode MS"/>
          <w:color w:val="000000"/>
          <w:kern w:val="2"/>
          <w:sz w:val="28"/>
          <w:szCs w:val="28"/>
        </w:rPr>
        <w:t> </w:t>
      </w:r>
      <w:r>
        <w:rPr>
          <w:sz w:val="28"/>
          <w:szCs w:val="28"/>
        </w:rPr>
        <w:t>при возложении на педагогических работников дополнительных обязанностей по составлению и заполнению документации, не предусмотренной квалификационной характеристикой, только с письменного согласия работника и за дополнительную оплату</w:t>
      </w:r>
      <w:r w:rsidR="00084AFE">
        <w:rPr>
          <w:sz w:val="28"/>
          <w:szCs w:val="28"/>
        </w:rPr>
        <w:t>.</w:t>
      </w:r>
    </w:p>
    <w:p w:rsidR="00156C35" w:rsidRDefault="00993761" w:rsidP="0018119C">
      <w:pPr>
        <w:autoSpaceDE w:val="0"/>
        <w:autoSpaceDN w:val="0"/>
        <w:adjustRightInd w:val="0"/>
        <w:jc w:val="both"/>
        <w:rPr>
          <w:sz w:val="28"/>
          <w:szCs w:val="28"/>
        </w:rPr>
      </w:pPr>
      <w:r>
        <w:rPr>
          <w:sz w:val="28"/>
          <w:szCs w:val="28"/>
        </w:rPr>
        <w:t xml:space="preserve">   </w:t>
      </w:r>
      <w:r w:rsidR="0018119C">
        <w:rPr>
          <w:sz w:val="28"/>
          <w:szCs w:val="28"/>
        </w:rPr>
        <w:t xml:space="preserve"> </w:t>
      </w:r>
      <w:r w:rsidR="00084AFE">
        <w:rPr>
          <w:sz w:val="28"/>
          <w:szCs w:val="28"/>
        </w:rPr>
        <w:t>3.2.1</w:t>
      </w:r>
      <w:r>
        <w:rPr>
          <w:sz w:val="28"/>
          <w:szCs w:val="28"/>
        </w:rPr>
        <w:t>7</w:t>
      </w:r>
      <w:r w:rsidR="00084AFE">
        <w:rPr>
          <w:sz w:val="28"/>
          <w:szCs w:val="28"/>
        </w:rPr>
        <w:t xml:space="preserve">.    Допустимая  </w:t>
      </w:r>
      <w:r w:rsidR="0018119C">
        <w:rPr>
          <w:sz w:val="28"/>
          <w:szCs w:val="28"/>
        </w:rPr>
        <w:t xml:space="preserve"> </w:t>
      </w:r>
      <w:r w:rsidR="00084AFE">
        <w:rPr>
          <w:sz w:val="28"/>
          <w:szCs w:val="28"/>
        </w:rPr>
        <w:t>документация    педагогов, воспитателей детского сада:</w:t>
      </w:r>
      <w:r w:rsidR="0018119C">
        <w:rPr>
          <w:sz w:val="28"/>
          <w:szCs w:val="28"/>
        </w:rPr>
        <w:t xml:space="preserve"> </w:t>
      </w:r>
    </w:p>
    <w:p w:rsidR="00156C35" w:rsidRPr="00232288" w:rsidRDefault="00156C35" w:rsidP="00156C35">
      <w:pPr>
        <w:pStyle w:val="32"/>
        <w:ind w:firstLine="709"/>
        <w:contextualSpacing/>
      </w:pPr>
      <w:r w:rsidRPr="00232288">
        <w:t>а)</w:t>
      </w:r>
      <w:r w:rsidRPr="00232288">
        <w:rPr>
          <w:rFonts w:eastAsia="Arial Unicode MS"/>
          <w:color w:val="000000"/>
          <w:kern w:val="1"/>
        </w:rPr>
        <w:t> </w:t>
      </w:r>
      <w:r w:rsidRPr="00232288">
        <w:t>участие</w:t>
      </w:r>
      <w:r w:rsidR="00D1172B">
        <w:t xml:space="preserve"> </w:t>
      </w:r>
      <w:r w:rsidRPr="00232288">
        <w:t xml:space="preserve"> в разработке части образовательной программы дошкольного образования, формируемой участниками образовательных отношений</w:t>
      </w:r>
      <w:r>
        <w:t xml:space="preserve"> (</w:t>
      </w:r>
      <w:r w:rsidRPr="00084AFE">
        <w:t>рабочая программа в соответствии с ФОП</w:t>
      </w:r>
      <w:r w:rsidR="0057213D">
        <w:t xml:space="preserve"> </w:t>
      </w:r>
      <w:proofErr w:type="gramStart"/>
      <w:r w:rsidR="0057213D">
        <w:t>ДО</w:t>
      </w:r>
      <w:proofErr w:type="gramEnd"/>
      <w:r>
        <w:t xml:space="preserve">, </w:t>
      </w:r>
      <w:r w:rsidR="000D0227">
        <w:t xml:space="preserve"> </w:t>
      </w:r>
      <w:proofErr w:type="gramStart"/>
      <w:r>
        <w:t>календарный</w:t>
      </w:r>
      <w:proofErr w:type="gramEnd"/>
      <w:r>
        <w:t xml:space="preserve"> план воспитательно-образовательной работы)</w:t>
      </w:r>
      <w:r w:rsidR="0057213D">
        <w:t>;</w:t>
      </w:r>
    </w:p>
    <w:p w:rsidR="00156C35" w:rsidRPr="00232288" w:rsidRDefault="00156C35" w:rsidP="00156C35">
      <w:pPr>
        <w:pStyle w:val="32"/>
        <w:ind w:firstLine="709"/>
        <w:contextualSpacing/>
      </w:pPr>
      <w:r w:rsidRPr="00232288">
        <w:t>б)</w:t>
      </w:r>
      <w:r w:rsidRPr="00232288">
        <w:rPr>
          <w:rFonts w:eastAsia="Arial Unicode MS"/>
          <w:color w:val="000000"/>
          <w:kern w:val="1"/>
        </w:rPr>
        <w:t> </w:t>
      </w:r>
      <w:r w:rsidRPr="00232288">
        <w:t>ведение</w:t>
      </w:r>
      <w:r w:rsidR="00D1172B">
        <w:t xml:space="preserve"> </w:t>
      </w:r>
      <w:r w:rsidRPr="00232288">
        <w:t xml:space="preserve"> журнала педагогической диагностики (мониторинга)</w:t>
      </w:r>
      <w:r w:rsidR="0057213D">
        <w:t>.</w:t>
      </w:r>
      <w:r>
        <w:t xml:space="preserve">  </w:t>
      </w:r>
      <w:r w:rsidR="0057213D">
        <w:t xml:space="preserve"> </w:t>
      </w:r>
      <w:r>
        <w:t xml:space="preserve">  </w:t>
      </w:r>
    </w:p>
    <w:p w:rsidR="0018119C" w:rsidRPr="000E409E" w:rsidRDefault="0018119C" w:rsidP="000E409E">
      <w:pPr>
        <w:autoSpaceDE w:val="0"/>
        <w:autoSpaceDN w:val="0"/>
        <w:adjustRightInd w:val="0"/>
        <w:jc w:val="both"/>
        <w:rPr>
          <w:sz w:val="28"/>
          <w:szCs w:val="28"/>
        </w:rPr>
      </w:pPr>
      <w:r>
        <w:rPr>
          <w:sz w:val="28"/>
          <w:szCs w:val="28"/>
        </w:rPr>
        <w:t xml:space="preserve">   </w:t>
      </w:r>
      <w:r w:rsidRPr="000E409E">
        <w:rPr>
          <w:sz w:val="28"/>
          <w:szCs w:val="28"/>
        </w:rPr>
        <w:t xml:space="preserve">    3.2.1</w:t>
      </w:r>
      <w:r w:rsidR="00993761">
        <w:rPr>
          <w:sz w:val="28"/>
          <w:szCs w:val="28"/>
        </w:rPr>
        <w:t>8</w:t>
      </w:r>
      <w:r w:rsidRPr="000E409E">
        <w:rPr>
          <w:sz w:val="28"/>
          <w:szCs w:val="28"/>
        </w:rPr>
        <w:t>. В трудовой договор включать обязательные условия, указанные в статье 57 ТК РФ.</w:t>
      </w:r>
    </w:p>
    <w:p w:rsidR="0018119C" w:rsidRDefault="0018119C" w:rsidP="0018119C">
      <w:pPr>
        <w:pStyle w:val="32"/>
        <w:ind w:firstLine="709"/>
      </w:pPr>
      <w:r>
        <w:t>Обязательными для включения в трудовой договор являются следующие условия:</w:t>
      </w:r>
    </w:p>
    <w:p w:rsidR="0018119C" w:rsidRDefault="0018119C" w:rsidP="0018119C">
      <w:pPr>
        <w:pStyle w:val="32"/>
        <w:ind w:firstLine="709"/>
      </w:pPr>
      <w:r>
        <w:t>-фамилия, имя, отчество работника и наименование работодателя (фамилия, имя, отчество работодателя- физического лица), заключившего трудовой договор;</w:t>
      </w:r>
    </w:p>
    <w:p w:rsidR="0018119C" w:rsidRDefault="0018119C" w:rsidP="0018119C">
      <w:pPr>
        <w:pStyle w:val="32"/>
        <w:ind w:firstLine="709"/>
      </w:pPr>
      <w:r>
        <w:t xml:space="preserve">-сведения о документах, удостоверяющих личность работника и работодателя -физического лица; </w:t>
      </w:r>
    </w:p>
    <w:p w:rsidR="0018119C" w:rsidRDefault="0018119C" w:rsidP="0018119C">
      <w:pPr>
        <w:pStyle w:val="32"/>
        <w:ind w:firstLine="709"/>
      </w:pPr>
      <w:r>
        <w:t>-идентифицированный номер налогоплательщика;</w:t>
      </w:r>
    </w:p>
    <w:p w:rsidR="0018119C" w:rsidRDefault="0018119C" w:rsidP="0018119C">
      <w:pPr>
        <w:pStyle w:val="32"/>
        <w:ind w:firstLine="709"/>
      </w:pPr>
      <w:r>
        <w:t>-место  и дата заключения трудового договора;</w:t>
      </w:r>
    </w:p>
    <w:p w:rsidR="0018119C" w:rsidRDefault="0018119C" w:rsidP="0018119C">
      <w:pPr>
        <w:pStyle w:val="32"/>
        <w:ind w:firstLine="709"/>
      </w:pPr>
      <w:r>
        <w:t>-трудовая функция (работа в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установленном Правительством Р</w:t>
      </w:r>
      <w:r w:rsidR="00993761">
        <w:t>Ф</w:t>
      </w:r>
      <w:r>
        <w:t>;</w:t>
      </w:r>
    </w:p>
    <w:p w:rsidR="0018119C" w:rsidRDefault="0018119C" w:rsidP="0018119C">
      <w:pPr>
        <w:pStyle w:val="32"/>
        <w:ind w:firstLine="709"/>
      </w:pPr>
      <w:r>
        <w:t xml:space="preserve"> -дата начала работы, а в случае, когда заключается срочный трудовой договор, -также срок его действия и обстоятельства (причины), послужившие для заключения срочного  трудового договора в соответствии с ТК РФ или иным  федеральным законом;</w:t>
      </w:r>
    </w:p>
    <w:p w:rsidR="0018119C" w:rsidRDefault="0018119C" w:rsidP="0018119C">
      <w:pPr>
        <w:pStyle w:val="32"/>
        <w:ind w:firstLine="709"/>
      </w:pPr>
      <w:r>
        <w:lastRenderedPageBreak/>
        <w:t>-условия оплаты труда (в том числе размер тарифной ставки или оклада (должностного оклада) работника, надбавки и поощрительные выплаты);</w:t>
      </w:r>
    </w:p>
    <w:p w:rsidR="0018119C" w:rsidRDefault="0018119C" w:rsidP="0018119C">
      <w:pPr>
        <w:pStyle w:val="32"/>
        <w:ind w:firstLine="709"/>
      </w:pPr>
      <w:r>
        <w:t>-режим рабочего времени отдыха (если для данного работника он отличается от общих правил, действующих у данного работодателя);</w:t>
      </w:r>
    </w:p>
    <w:p w:rsidR="0018119C" w:rsidRDefault="0018119C" w:rsidP="0018119C">
      <w:pPr>
        <w:pStyle w:val="32"/>
        <w:ind w:firstLine="709"/>
      </w:pPr>
      <w:r>
        <w:t xml:space="preserve"> -компенсации за тяжелую работу и работу с вредным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18119C" w:rsidRDefault="0018119C" w:rsidP="0018119C">
      <w:pPr>
        <w:pStyle w:val="32"/>
        <w:ind w:firstLine="709"/>
      </w:pPr>
      <w:r>
        <w:t>-условия об обязательном социальном страховании работника в соответствии с ТК РФ и иными федеральными законами;</w:t>
      </w:r>
    </w:p>
    <w:p w:rsidR="0018119C" w:rsidRDefault="0018119C" w:rsidP="0018119C">
      <w:pPr>
        <w:pStyle w:val="32"/>
        <w:ind w:firstLine="709"/>
      </w:pPr>
      <w:r>
        <w:t>-условия, определяющие в необходимых случаях характер работы ( удаленный, дистанционный, подвижной, разъездной, в пути, другой характер работы);</w:t>
      </w:r>
    </w:p>
    <w:p w:rsidR="0018119C" w:rsidRDefault="0018119C" w:rsidP="0018119C">
      <w:pPr>
        <w:pStyle w:val="32"/>
        <w:ind w:firstLine="709"/>
      </w:pPr>
      <w:r>
        <w:t>-условия труда на рабочем месте;</w:t>
      </w:r>
    </w:p>
    <w:p w:rsidR="0018119C" w:rsidRDefault="0018119C" w:rsidP="0018119C">
      <w:pPr>
        <w:pStyle w:val="32"/>
        <w:ind w:firstLine="709"/>
      </w:pPr>
      <w:r>
        <w:t>-гарантии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r w:rsidR="00472722">
        <w:t>;</w:t>
      </w:r>
    </w:p>
    <w:p w:rsidR="00472722" w:rsidRDefault="00472722" w:rsidP="0018119C">
      <w:pPr>
        <w:pStyle w:val="32"/>
        <w:ind w:firstLine="709"/>
      </w:pPr>
      <w:r>
        <w:t>-другие условия в случаях, предусмотренных трудовым законодательством  и иными правовыми актами, содержащими нормы трудового права.</w:t>
      </w:r>
    </w:p>
    <w:p w:rsidR="00AC779B" w:rsidRDefault="00AC779B" w:rsidP="0018119C">
      <w:pPr>
        <w:pStyle w:val="32"/>
        <w:ind w:firstLine="709"/>
      </w:pPr>
      <w:r>
        <w:t>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актами, содержащими нормы трудового права, коллективным договором, в частности:</w:t>
      </w:r>
    </w:p>
    <w:p w:rsidR="00AC779B" w:rsidRDefault="00AC779B" w:rsidP="0018119C">
      <w:pPr>
        <w:pStyle w:val="32"/>
        <w:ind w:firstLine="709"/>
      </w:pPr>
      <w:r>
        <w:t xml:space="preserve">-об обязанности работника отработать после обучения не менее установленного договором срока, если обучение проводилось за счет </w:t>
      </w:r>
      <w:r w:rsidR="005318B7">
        <w:t>средств работодателя.</w:t>
      </w:r>
    </w:p>
    <w:p w:rsidR="0018119C" w:rsidRDefault="0018119C" w:rsidP="0018119C">
      <w:pPr>
        <w:pStyle w:val="32"/>
        <w:ind w:firstLine="709"/>
      </w:pPr>
      <w:proofErr w:type="gramStart"/>
      <w:r>
        <w:t>При включении в трудовой договор дополнительных условий не допускать ухудшения положения работника по сравнению с условиями, установленными трудовым законодательством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w:t>
      </w:r>
      <w:proofErr w:type="gramEnd"/>
    </w:p>
    <w:p w:rsidR="0018119C" w:rsidRDefault="0018119C" w:rsidP="0018119C">
      <w:pPr>
        <w:pStyle w:val="32"/>
        <w:ind w:firstLine="709"/>
      </w:pPr>
      <w:r>
        <w:t>В трудовом договоре оговаривать объем нагрузки педагогического работника, который может быть изменен только по соглашению сторон трудового договора, за исключением случаев, предусмотренных законодательством.</w:t>
      </w:r>
    </w:p>
    <w:p w:rsidR="0018119C" w:rsidRDefault="0018119C" w:rsidP="0018119C">
      <w:pPr>
        <w:pStyle w:val="32"/>
        <w:ind w:firstLine="709"/>
        <w:rPr>
          <w:iCs/>
        </w:rPr>
      </w:pPr>
      <w:r>
        <w:rPr>
          <w:iCs/>
        </w:rPr>
        <w:t>Высвобождающуюся в связи с увольнением педагогических работников нагрузку предлагать, прежде всего, тем педагогическим работникам, нагрузка которых установлена в объеме менее нормы часов за ставку заработной платы.</w:t>
      </w:r>
    </w:p>
    <w:p w:rsidR="0018119C" w:rsidRDefault="0018119C" w:rsidP="0018119C">
      <w:pPr>
        <w:pStyle w:val="32"/>
        <w:ind w:firstLine="709"/>
      </w:pPr>
      <w:r>
        <w:t>3.2.1</w:t>
      </w:r>
      <w:r w:rsidR="00993761">
        <w:t>9</w:t>
      </w:r>
      <w:r>
        <w:t>.</w:t>
      </w:r>
      <w:r>
        <w:rPr>
          <w:rFonts w:eastAsia="Arial Unicode MS"/>
          <w:color w:val="000000"/>
          <w:kern w:val="2"/>
        </w:rPr>
        <w:t> </w:t>
      </w:r>
      <w:r>
        <w:t xml:space="preserve">Сообщать выборному органу первичной профсоюзной организации в письменной форме не позднее, чем за два месяца до начала проведения соответствующих мероприятий, о сокращении численности или </w:t>
      </w:r>
      <w:r>
        <w:lastRenderedPageBreak/>
        <w:t>штата работников и о возможном расторжении трудовых договоров с работниками в соответствии с пунктом вторым части первой статьи 81 ТК РФ, а при массовых увольнениях работников –не позднее, чем за три месяца.</w:t>
      </w:r>
    </w:p>
    <w:p w:rsidR="0018119C" w:rsidRDefault="0018119C" w:rsidP="0018119C">
      <w:pPr>
        <w:pStyle w:val="32"/>
        <w:ind w:firstLine="709"/>
      </w:pPr>
      <w:r>
        <w:t>Уведомление должно содержать проект нового штатного расписания, информацию об основаниях изменения штатного расписания или учебной нагрузки, проекты приказов о сокращении численности или штата, список сокращаемых должностей и предложения о высвобождаемых работниках, перечень вакансий, предполагаемые варианты трудоустройства.</w:t>
      </w:r>
    </w:p>
    <w:p w:rsidR="0018119C" w:rsidRDefault="0018119C" w:rsidP="0018119C">
      <w:pPr>
        <w:pStyle w:val="32"/>
        <w:ind w:firstLine="709"/>
      </w:pPr>
      <w:r>
        <w:t>В случае сокращения численности или штата работников, массового высвобождения работников уведомление должно также содержать социально-экономическое обоснование.</w:t>
      </w:r>
    </w:p>
    <w:p w:rsidR="00480F97" w:rsidRPr="009A50FF" w:rsidRDefault="00480F97" w:rsidP="00480F97">
      <w:pPr>
        <w:tabs>
          <w:tab w:val="left" w:pos="6865"/>
        </w:tabs>
        <w:ind w:firstLine="709"/>
        <w:jc w:val="both"/>
        <w:rPr>
          <w:spacing w:val="-2"/>
          <w:sz w:val="28"/>
          <w:szCs w:val="28"/>
        </w:rPr>
      </w:pPr>
      <w:r w:rsidRPr="009A50FF">
        <w:rPr>
          <w:spacing w:val="-2"/>
          <w:sz w:val="28"/>
          <w:szCs w:val="28"/>
        </w:rPr>
        <w:t xml:space="preserve">Считать критериями массового увольнения работников в </w:t>
      </w:r>
      <w:r w:rsidR="0017207C">
        <w:rPr>
          <w:spacing w:val="-2"/>
          <w:sz w:val="28"/>
          <w:szCs w:val="28"/>
        </w:rPr>
        <w:t>организации</w:t>
      </w:r>
      <w:r w:rsidRPr="009A50FF">
        <w:rPr>
          <w:spacing w:val="-2"/>
          <w:sz w:val="28"/>
          <w:szCs w:val="28"/>
        </w:rPr>
        <w:t xml:space="preserve">: </w:t>
      </w:r>
    </w:p>
    <w:p w:rsidR="00480F97" w:rsidRPr="00594F71" w:rsidRDefault="00480F97" w:rsidP="00480F97">
      <w:pPr>
        <w:pStyle w:val="aff1"/>
        <w:numPr>
          <w:ilvl w:val="0"/>
          <w:numId w:val="20"/>
        </w:numPr>
        <w:tabs>
          <w:tab w:val="left" w:pos="993"/>
          <w:tab w:val="left" w:pos="6865"/>
        </w:tabs>
        <w:ind w:left="0" w:firstLine="709"/>
        <w:jc w:val="both"/>
        <w:rPr>
          <w:spacing w:val="-2"/>
          <w:sz w:val="28"/>
          <w:szCs w:val="28"/>
        </w:rPr>
      </w:pPr>
      <w:r w:rsidRPr="00594F71">
        <w:rPr>
          <w:spacing w:val="-2"/>
          <w:sz w:val="28"/>
          <w:szCs w:val="28"/>
        </w:rPr>
        <w:t>ликвидация организации с численностью работающих 15 и более человек;</w:t>
      </w:r>
    </w:p>
    <w:p w:rsidR="00480F97" w:rsidRPr="00594F71" w:rsidRDefault="00480F97" w:rsidP="00480F97">
      <w:pPr>
        <w:pStyle w:val="aff1"/>
        <w:numPr>
          <w:ilvl w:val="0"/>
          <w:numId w:val="20"/>
        </w:numPr>
        <w:tabs>
          <w:tab w:val="left" w:pos="993"/>
          <w:tab w:val="left" w:pos="6865"/>
        </w:tabs>
        <w:ind w:left="0" w:firstLine="709"/>
        <w:jc w:val="both"/>
        <w:rPr>
          <w:spacing w:val="-2"/>
          <w:sz w:val="28"/>
          <w:szCs w:val="28"/>
        </w:rPr>
      </w:pPr>
      <w:r w:rsidRPr="00594F71">
        <w:rPr>
          <w:spacing w:val="-2"/>
          <w:sz w:val="28"/>
          <w:szCs w:val="28"/>
        </w:rPr>
        <w:t>сокращение численности или штата работников в количестве:</w:t>
      </w:r>
    </w:p>
    <w:p w:rsidR="00480F97" w:rsidRPr="00594F71" w:rsidRDefault="00480F97" w:rsidP="00480F97">
      <w:pPr>
        <w:pStyle w:val="aff1"/>
        <w:numPr>
          <w:ilvl w:val="0"/>
          <w:numId w:val="21"/>
        </w:numPr>
        <w:tabs>
          <w:tab w:val="left" w:pos="993"/>
          <w:tab w:val="left" w:pos="6865"/>
        </w:tabs>
        <w:jc w:val="both"/>
        <w:rPr>
          <w:spacing w:val="-2"/>
          <w:sz w:val="28"/>
          <w:szCs w:val="28"/>
        </w:rPr>
      </w:pPr>
      <w:r w:rsidRPr="00594F71">
        <w:rPr>
          <w:spacing w:val="-2"/>
          <w:sz w:val="28"/>
          <w:szCs w:val="28"/>
        </w:rPr>
        <w:t>20 и более человек в течение 30 дней;</w:t>
      </w:r>
    </w:p>
    <w:p w:rsidR="00480F97" w:rsidRPr="00594F71" w:rsidRDefault="00480F97" w:rsidP="00480F97">
      <w:pPr>
        <w:pStyle w:val="aff1"/>
        <w:numPr>
          <w:ilvl w:val="0"/>
          <w:numId w:val="21"/>
        </w:numPr>
        <w:tabs>
          <w:tab w:val="left" w:pos="993"/>
          <w:tab w:val="left" w:pos="6865"/>
        </w:tabs>
        <w:jc w:val="both"/>
        <w:rPr>
          <w:spacing w:val="-2"/>
          <w:sz w:val="28"/>
          <w:szCs w:val="28"/>
        </w:rPr>
      </w:pPr>
      <w:r w:rsidRPr="00594F71">
        <w:rPr>
          <w:spacing w:val="-2"/>
          <w:sz w:val="28"/>
          <w:szCs w:val="28"/>
        </w:rPr>
        <w:t>60 и более человек в течение 60 дней;</w:t>
      </w:r>
    </w:p>
    <w:p w:rsidR="00480F97" w:rsidRPr="00594F71" w:rsidRDefault="00480F97" w:rsidP="00480F97">
      <w:pPr>
        <w:pStyle w:val="aff1"/>
        <w:numPr>
          <w:ilvl w:val="0"/>
          <w:numId w:val="21"/>
        </w:numPr>
        <w:tabs>
          <w:tab w:val="left" w:pos="993"/>
          <w:tab w:val="left" w:pos="6865"/>
        </w:tabs>
        <w:jc w:val="both"/>
        <w:rPr>
          <w:spacing w:val="-2"/>
          <w:sz w:val="28"/>
          <w:szCs w:val="28"/>
        </w:rPr>
      </w:pPr>
      <w:r w:rsidRPr="00594F71">
        <w:rPr>
          <w:spacing w:val="-2"/>
          <w:sz w:val="28"/>
          <w:szCs w:val="28"/>
        </w:rPr>
        <w:t>100 и более человек в течение 90 дней;</w:t>
      </w:r>
    </w:p>
    <w:p w:rsidR="00480F97" w:rsidRPr="00594F71" w:rsidRDefault="00480F97" w:rsidP="00480F97">
      <w:pPr>
        <w:pStyle w:val="aff1"/>
        <w:numPr>
          <w:ilvl w:val="0"/>
          <w:numId w:val="20"/>
        </w:numPr>
        <w:tabs>
          <w:tab w:val="left" w:pos="993"/>
          <w:tab w:val="left" w:pos="6865"/>
        </w:tabs>
        <w:ind w:left="0" w:firstLine="709"/>
        <w:jc w:val="both"/>
        <w:rPr>
          <w:spacing w:val="-2"/>
          <w:sz w:val="28"/>
          <w:szCs w:val="28"/>
        </w:rPr>
      </w:pPr>
      <w:r w:rsidRPr="00594F71">
        <w:rPr>
          <w:spacing w:val="-2"/>
          <w:sz w:val="28"/>
          <w:szCs w:val="28"/>
        </w:rPr>
        <w:t>увольнение 10 и более процентов работников в течение 90 календарных дней в организации.</w:t>
      </w:r>
    </w:p>
    <w:p w:rsidR="0018119C" w:rsidRDefault="0018119C" w:rsidP="0018119C">
      <w:pPr>
        <w:pStyle w:val="32"/>
        <w:ind w:firstLine="709"/>
      </w:pPr>
      <w:r>
        <w:t>Увольнение педагогических работников в связи с сокращением численности или штата работников допускается только по окончании учебного года, за исключением случаев уменьшения количества часов по учебным планам и программам, сокращения количества</w:t>
      </w:r>
      <w:r w:rsidR="00993761">
        <w:t xml:space="preserve"> групп воспитанников, </w:t>
      </w:r>
      <w:r>
        <w:t xml:space="preserve"> классов обучающихся</w:t>
      </w:r>
      <w:r w:rsidR="00993761">
        <w:t>, закрытия (ликвидации)</w:t>
      </w:r>
      <w:r w:rsidR="009D03F8">
        <w:t xml:space="preserve"> образовательной организации.</w:t>
      </w:r>
    </w:p>
    <w:p w:rsidR="0018119C" w:rsidRDefault="0018119C" w:rsidP="0018119C">
      <w:pPr>
        <w:pStyle w:val="32"/>
        <w:ind w:firstLine="709"/>
      </w:pPr>
      <w:r>
        <w:t>3.2.</w:t>
      </w:r>
      <w:r w:rsidR="00993761">
        <w:t>20</w:t>
      </w:r>
      <w:r>
        <w:t>.</w:t>
      </w:r>
      <w:r>
        <w:rPr>
          <w:rFonts w:eastAsia="Arial Unicode MS"/>
          <w:color w:val="000000"/>
          <w:kern w:val="2"/>
        </w:rPr>
        <w:t> </w:t>
      </w:r>
      <w:r>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18119C" w:rsidRDefault="0018119C" w:rsidP="0018119C">
      <w:pPr>
        <w:jc w:val="both"/>
        <w:rPr>
          <w:sz w:val="28"/>
          <w:szCs w:val="28"/>
        </w:rPr>
      </w:pPr>
      <w:r>
        <w:rPr>
          <w:sz w:val="28"/>
          <w:szCs w:val="28"/>
        </w:rPr>
        <w:tab/>
        <w:t>-  одинокие матери и отцы, воспитывающие ребенка в возрасте до 16 лет;</w:t>
      </w:r>
    </w:p>
    <w:p w:rsidR="0018119C" w:rsidRDefault="0018119C" w:rsidP="0018119C">
      <w:pPr>
        <w:jc w:val="both"/>
        <w:rPr>
          <w:sz w:val="28"/>
          <w:szCs w:val="28"/>
        </w:rPr>
      </w:pPr>
      <w:r>
        <w:rPr>
          <w:sz w:val="28"/>
          <w:szCs w:val="28"/>
        </w:rPr>
        <w:tab/>
        <w:t>- родители, имеющие ребенка – инвалида в возрасте до 18 лет;</w:t>
      </w:r>
    </w:p>
    <w:p w:rsidR="0018119C" w:rsidRDefault="0018119C" w:rsidP="0018119C">
      <w:pPr>
        <w:jc w:val="both"/>
        <w:rPr>
          <w:sz w:val="28"/>
          <w:szCs w:val="28"/>
        </w:rPr>
      </w:pPr>
      <w:r>
        <w:rPr>
          <w:sz w:val="28"/>
          <w:szCs w:val="28"/>
        </w:rPr>
        <w:tab/>
      </w:r>
      <w:proofErr w:type="gramStart"/>
      <w:r>
        <w:rPr>
          <w:sz w:val="28"/>
          <w:szCs w:val="28"/>
        </w:rPr>
        <w:t>- проработавшие в организации свыше 10 лет;</w:t>
      </w:r>
      <w:proofErr w:type="gramEnd"/>
    </w:p>
    <w:p w:rsidR="0018119C" w:rsidRDefault="0018119C" w:rsidP="0018119C">
      <w:pPr>
        <w:jc w:val="both"/>
        <w:rPr>
          <w:sz w:val="28"/>
          <w:szCs w:val="28"/>
        </w:rPr>
      </w:pPr>
      <w:r>
        <w:rPr>
          <w:sz w:val="28"/>
          <w:szCs w:val="28"/>
        </w:rPr>
        <w:tab/>
      </w:r>
      <w:proofErr w:type="gramStart"/>
      <w:r>
        <w:rPr>
          <w:sz w:val="28"/>
          <w:szCs w:val="28"/>
        </w:rPr>
        <w:t>- награжденные государственными и (или) ведомственными наградами в связи с педагогической деятельностью;</w:t>
      </w:r>
      <w:proofErr w:type="gramEnd"/>
    </w:p>
    <w:p w:rsidR="0018119C" w:rsidRDefault="0018119C" w:rsidP="0018119C">
      <w:pPr>
        <w:jc w:val="both"/>
        <w:rPr>
          <w:sz w:val="28"/>
          <w:szCs w:val="28"/>
        </w:rPr>
      </w:pPr>
      <w:r>
        <w:rPr>
          <w:sz w:val="28"/>
          <w:szCs w:val="28"/>
        </w:rPr>
        <w:tab/>
        <w:t>- педагогические работники, приступившие к трудовой деятельности непосредственно после окончания образовательной организации высшего или профессионального образования и имеющие трудовой стаж менее одного года.</w:t>
      </w:r>
    </w:p>
    <w:p w:rsidR="0018119C" w:rsidRDefault="0018119C" w:rsidP="0018119C">
      <w:pPr>
        <w:jc w:val="both"/>
        <w:rPr>
          <w:bCs/>
          <w:sz w:val="28"/>
          <w:szCs w:val="28"/>
        </w:rPr>
      </w:pPr>
      <w:r>
        <w:rPr>
          <w:bCs/>
          <w:sz w:val="28"/>
          <w:szCs w:val="28"/>
        </w:rPr>
        <w:lastRenderedPageBreak/>
        <w:t xml:space="preserve">    -работники </w:t>
      </w:r>
      <w:proofErr w:type="spellStart"/>
      <w:r>
        <w:rPr>
          <w:bCs/>
          <w:sz w:val="28"/>
          <w:szCs w:val="28"/>
        </w:rPr>
        <w:t>предпенсионного</w:t>
      </w:r>
      <w:proofErr w:type="spellEnd"/>
      <w:r>
        <w:rPr>
          <w:bCs/>
          <w:sz w:val="28"/>
          <w:szCs w:val="28"/>
        </w:rPr>
        <w:t xml:space="preserve"> возраста (не более чем за два года до пенсии), педагогические работники – не более чем за два года до назначения досрочной трудовой пенсии;</w:t>
      </w:r>
    </w:p>
    <w:p w:rsidR="0018119C" w:rsidRPr="00D1172B" w:rsidRDefault="0018119C" w:rsidP="0018119C">
      <w:pPr>
        <w:pStyle w:val="32"/>
      </w:pPr>
      <w:r>
        <w:rPr>
          <w:bCs/>
        </w:rPr>
        <w:t xml:space="preserve">-  </w:t>
      </w:r>
      <w:r w:rsidRPr="00D1172B">
        <w:t>председатель первичной организации Профсоюза, не освобожденный от основной работы, как в период исполнения им этих полномочий, так и в течение двух лет после окончания срока.</w:t>
      </w:r>
    </w:p>
    <w:p w:rsidR="003A6EF2" w:rsidRPr="004E3A78" w:rsidRDefault="001E6787" w:rsidP="0018119C">
      <w:pPr>
        <w:pStyle w:val="32"/>
      </w:pPr>
      <w:r w:rsidRPr="004E3A78">
        <w:t xml:space="preserve"> </w:t>
      </w:r>
      <w:r w:rsidR="003A6EF2" w:rsidRPr="004E3A78">
        <w:rPr>
          <w:shd w:val="clear" w:color="auto" w:fill="FFFFFF"/>
        </w:rPr>
        <w:t>-</w:t>
      </w:r>
      <w:r w:rsidR="003A6EF2" w:rsidRPr="004E3A78">
        <w:t>единственны</w:t>
      </w:r>
      <w:r w:rsidR="00FC05D6" w:rsidRPr="004E3A78">
        <w:t>е</w:t>
      </w:r>
      <w:r w:rsidR="003A6EF2" w:rsidRPr="004E3A78">
        <w:t xml:space="preserve"> кормильц</w:t>
      </w:r>
      <w:r w:rsidR="00FC05D6" w:rsidRPr="004E3A78">
        <w:t>ы</w:t>
      </w:r>
      <w:r w:rsidR="003A6EF2" w:rsidRPr="004E3A78">
        <w:t>, у кого в семье больше нет работающих взрослых членов семьи</w:t>
      </w:r>
      <w:r w:rsidRPr="004E3A78">
        <w:t>;</w:t>
      </w:r>
    </w:p>
    <w:p w:rsidR="001E6787" w:rsidRPr="001E6787" w:rsidRDefault="001E6787" w:rsidP="001E6787">
      <w:pPr>
        <w:ind w:firstLine="709"/>
        <w:jc w:val="both"/>
        <w:rPr>
          <w:sz w:val="28"/>
          <w:szCs w:val="28"/>
        </w:rPr>
      </w:pPr>
      <w:r w:rsidRPr="001E6787">
        <w:rPr>
          <w:sz w:val="28"/>
          <w:szCs w:val="28"/>
        </w:rPr>
        <w:t>- работник в случае, если супруг (супруга) призва</w:t>
      </w:r>
      <w:proofErr w:type="gramStart"/>
      <w:r w:rsidRPr="001E6787">
        <w:rPr>
          <w:sz w:val="28"/>
          <w:szCs w:val="28"/>
        </w:rPr>
        <w:t>н(</w:t>
      </w:r>
      <w:proofErr w:type="gramEnd"/>
      <w:r w:rsidRPr="001E6787">
        <w:rPr>
          <w:sz w:val="28"/>
          <w:szCs w:val="28"/>
        </w:rPr>
        <w:t xml:space="preserve">а) на военную службу по мобилизации или проходит военную службу по контракту, заключенному в соответствии </w:t>
      </w:r>
      <w:r w:rsidRPr="000E65D5">
        <w:rPr>
          <w:sz w:val="28"/>
          <w:szCs w:val="28"/>
        </w:rPr>
        <w:t xml:space="preserve">с </w:t>
      </w:r>
      <w:hyperlink r:id="rId15" w:history="1">
        <w:r w:rsidRPr="000E65D5">
          <w:rPr>
            <w:rStyle w:val="a3"/>
            <w:color w:val="auto"/>
            <w:sz w:val="28"/>
            <w:szCs w:val="28"/>
            <w:u w:val="none"/>
          </w:rPr>
          <w:t>пунктом 7 статьи 38</w:t>
        </w:r>
      </w:hyperlink>
      <w:r w:rsidRPr="001E6787">
        <w:rPr>
          <w:sz w:val="28"/>
          <w:szCs w:val="28"/>
        </w:rPr>
        <w:t xml:space="preserve"> Федерального закона от 28 марта 1998 года N 53-ФЗ "О воинской обязанности и военной службе", либо заключил контракт о добровольном содействии в выполнении задач, возложенных на Вооруженные Силы Российской Федерации; </w:t>
      </w:r>
    </w:p>
    <w:p w:rsidR="001E6787" w:rsidRPr="00C21D01" w:rsidRDefault="001E6787" w:rsidP="001E6787">
      <w:pPr>
        <w:pStyle w:val="afff1"/>
        <w:numPr>
          <w:ilvl w:val="0"/>
          <w:numId w:val="19"/>
        </w:numPr>
        <w:tabs>
          <w:tab w:val="clear" w:pos="786"/>
          <w:tab w:val="num" w:pos="993"/>
        </w:tabs>
        <w:spacing w:after="0"/>
        <w:ind w:left="0" w:firstLine="709"/>
        <w:contextualSpacing w:val="0"/>
        <w:jc w:val="both"/>
        <w:rPr>
          <w:sz w:val="28"/>
          <w:szCs w:val="28"/>
        </w:rPr>
      </w:pPr>
      <w:r w:rsidRPr="00C21D01">
        <w:rPr>
          <w:sz w:val="28"/>
          <w:szCs w:val="28"/>
        </w:rPr>
        <w:t>совмещающие работу с обучением, если обучение (профессиональная подготовка, переподготовка, повышение квалификации) обусловлено заключением дополнительного договора между работником и работодателем, является условием трудового договора, или с данным работником заключен ученический договор</w:t>
      </w:r>
      <w:r>
        <w:rPr>
          <w:sz w:val="28"/>
          <w:szCs w:val="28"/>
        </w:rPr>
        <w:t>.</w:t>
      </w:r>
    </w:p>
    <w:p w:rsidR="0018119C" w:rsidRDefault="001E6787" w:rsidP="001E6787">
      <w:pPr>
        <w:pStyle w:val="32"/>
      </w:pPr>
      <w:r w:rsidRPr="009365B2">
        <w:tab/>
      </w:r>
      <w:r w:rsidR="0018119C">
        <w:t>3.2.</w:t>
      </w:r>
      <w:r w:rsidR="009D03F8">
        <w:t>21</w:t>
      </w:r>
      <w:r w:rsidR="0018119C">
        <w:t>.</w:t>
      </w:r>
      <w:r w:rsidR="0018119C">
        <w:rPr>
          <w:rFonts w:eastAsia="Arial Unicode MS"/>
          <w:color w:val="000000"/>
          <w:kern w:val="2"/>
        </w:rPr>
        <w:t> </w:t>
      </w:r>
      <w:r w:rsidR="0018119C">
        <w:t xml:space="preserve">Обеспечивать работнику </w:t>
      </w:r>
      <w:proofErr w:type="gramStart"/>
      <w:r w:rsidR="0018119C">
        <w:t>с даты уведомления</w:t>
      </w:r>
      <w:proofErr w:type="gramEnd"/>
      <w:r w:rsidR="0018119C">
        <w:t xml:space="preserve"> о предстоящем сокращении численности (штата работников, ликвидации организации) время для поиска работы (не менее </w:t>
      </w:r>
      <w:r w:rsidR="00512D05">
        <w:t>2</w:t>
      </w:r>
      <w:r w:rsidR="0018119C">
        <w:t xml:space="preserve"> часов в неделю) с сохранением среднего заработка.</w:t>
      </w:r>
    </w:p>
    <w:p w:rsidR="0018119C" w:rsidRDefault="0018119C" w:rsidP="0018119C">
      <w:pPr>
        <w:pStyle w:val="32"/>
        <w:ind w:firstLine="709"/>
      </w:pPr>
      <w:r>
        <w:t>3.2.</w:t>
      </w:r>
      <w:r w:rsidR="00B32698">
        <w:t>2</w:t>
      </w:r>
      <w:r w:rsidR="009D03F8">
        <w:t>2</w:t>
      </w:r>
      <w:r>
        <w:t>.</w:t>
      </w:r>
      <w:r>
        <w:rPr>
          <w:rFonts w:eastAsia="Arial Unicode MS"/>
          <w:color w:val="000000"/>
          <w:kern w:val="2"/>
        </w:rPr>
        <w:t> </w:t>
      </w:r>
      <w:r>
        <w:t>Осуществлять учёт мнения выборного органа первичной профсоюзной организации при расторжении трудового договора по инициативе работодателя в соответствии с пунктами вторым, третьим и пятым части первой статьи 81</w:t>
      </w:r>
      <w:r>
        <w:rPr>
          <w:rFonts w:eastAsia="Arial Unicode MS"/>
          <w:color w:val="000000"/>
          <w:kern w:val="2"/>
        </w:rPr>
        <w:t> </w:t>
      </w:r>
      <w:r>
        <w:t>ТК РФ с работником – членом Профсоюза.</w:t>
      </w:r>
    </w:p>
    <w:p w:rsidR="0018119C" w:rsidRDefault="0018119C" w:rsidP="0018119C">
      <w:pPr>
        <w:pStyle w:val="32"/>
        <w:ind w:firstLine="709"/>
      </w:pPr>
      <w:r>
        <w:t>3.2.2</w:t>
      </w:r>
      <w:r w:rsidR="009D03F8">
        <w:t>3</w:t>
      </w:r>
      <w:r>
        <w:t>.</w:t>
      </w:r>
      <w:r>
        <w:rPr>
          <w:rFonts w:eastAsia="Arial Unicode MS"/>
          <w:color w:val="000000"/>
          <w:kern w:val="2"/>
        </w:rPr>
        <w:t> </w:t>
      </w:r>
      <w:r>
        <w:t>Осуществлять выплаты, предусмотренные статьёй 178</w:t>
      </w:r>
      <w:r>
        <w:rPr>
          <w:rFonts w:eastAsia="Arial Unicode MS"/>
          <w:color w:val="000000"/>
          <w:kern w:val="2"/>
        </w:rPr>
        <w:t> </w:t>
      </w:r>
      <w:r>
        <w:t>ТК РФ, увольняемым работникам при расторжении трудового договора в связи с ликвидацией организации.</w:t>
      </w:r>
    </w:p>
    <w:p w:rsidR="0018119C" w:rsidRDefault="0018119C" w:rsidP="0018119C">
      <w:pPr>
        <w:pStyle w:val="32"/>
        <w:tabs>
          <w:tab w:val="left" w:pos="709"/>
          <w:tab w:val="left" w:pos="1620"/>
        </w:tabs>
        <w:ind w:firstLine="709"/>
      </w:pPr>
      <w:r>
        <w:t>3.2.2</w:t>
      </w:r>
      <w:r w:rsidR="009D03F8">
        <w:t>4</w:t>
      </w:r>
      <w:r>
        <w:t>.</w:t>
      </w:r>
      <w:r>
        <w:rPr>
          <w:rFonts w:eastAsia="Arial Unicode MS"/>
          <w:color w:val="000000"/>
          <w:kern w:val="2"/>
        </w:rPr>
        <w:t> </w:t>
      </w:r>
      <w:r>
        <w:t>Рассматривать все вопросы, связанные с изменением структуры образовательной организации, её реорганизацией и (или) ликвидацией с участием выборного органа первичной профсоюзной организации.</w:t>
      </w:r>
    </w:p>
    <w:p w:rsidR="0018119C" w:rsidRDefault="0018119C" w:rsidP="0018119C">
      <w:pPr>
        <w:pStyle w:val="32"/>
        <w:tabs>
          <w:tab w:val="left" w:pos="709"/>
          <w:tab w:val="left" w:pos="1620"/>
        </w:tabs>
        <w:ind w:firstLine="709"/>
      </w:pPr>
      <w:r>
        <w:t>Обеспечивать проведение консультаций с выборным органом первичной профсоюзной организации по проблемам занятости высвобождаемых работников, возможности предоставления им социальных гарантий в зависимости от стажа работы в данной образовательной организации и источников финансирования.</w:t>
      </w:r>
    </w:p>
    <w:p w:rsidR="0018119C" w:rsidRDefault="0018119C" w:rsidP="0018119C">
      <w:pPr>
        <w:pStyle w:val="32"/>
        <w:tabs>
          <w:tab w:val="left" w:pos="709"/>
          <w:tab w:val="left" w:pos="1620"/>
        </w:tabs>
        <w:ind w:firstLine="709"/>
      </w:pPr>
      <w:r>
        <w:t>Обеспечивать обязательное участие 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штатного расписания образовательной организации</w:t>
      </w:r>
      <w:r w:rsidR="00FC05D6">
        <w:t xml:space="preserve"> при тариф</w:t>
      </w:r>
      <w:r w:rsidR="00D1172B">
        <w:t>и</w:t>
      </w:r>
      <w:r w:rsidR="00FC05D6">
        <w:t>кации.</w:t>
      </w:r>
    </w:p>
    <w:p w:rsidR="0018119C" w:rsidRDefault="0018119C" w:rsidP="0018119C">
      <w:pPr>
        <w:pStyle w:val="32"/>
        <w:tabs>
          <w:tab w:val="left" w:pos="709"/>
          <w:tab w:val="left" w:pos="1620"/>
        </w:tabs>
        <w:ind w:firstLine="709"/>
        <w:rPr>
          <w:color w:val="000000"/>
        </w:rPr>
      </w:pPr>
      <w:r>
        <w:lastRenderedPageBreak/>
        <w:t>3.2.2</w:t>
      </w:r>
      <w:r w:rsidR="009D03F8">
        <w:t>5</w:t>
      </w:r>
      <w:r>
        <w:t xml:space="preserve">. </w:t>
      </w:r>
      <w:r>
        <w:rPr>
          <w:color w:val="000000"/>
        </w:rPr>
        <w:t>Не допускать увольнения работника в период его временной нетрудоспособности или пребывания в отпуске, а также лиц, указанных в части четвёртой статьи 261 ТК РФ.</w:t>
      </w:r>
    </w:p>
    <w:p w:rsidR="0018119C" w:rsidRDefault="0018119C" w:rsidP="0018119C">
      <w:pPr>
        <w:ind w:firstLine="709"/>
        <w:jc w:val="both"/>
        <w:rPr>
          <w:sz w:val="28"/>
          <w:szCs w:val="28"/>
        </w:rPr>
      </w:pPr>
      <w:r>
        <w:rPr>
          <w:sz w:val="28"/>
          <w:szCs w:val="28"/>
        </w:rPr>
        <w:t>3.2.2</w:t>
      </w:r>
      <w:r w:rsidR="009D03F8">
        <w:rPr>
          <w:sz w:val="28"/>
          <w:szCs w:val="28"/>
        </w:rPr>
        <w:t>6</w:t>
      </w:r>
      <w:r>
        <w:rPr>
          <w:sz w:val="28"/>
          <w:szCs w:val="28"/>
        </w:rPr>
        <w:t>.</w:t>
      </w:r>
      <w:r>
        <w:rPr>
          <w:rFonts w:eastAsia="Arial Unicode MS"/>
          <w:color w:val="000000"/>
          <w:kern w:val="2"/>
          <w:sz w:val="28"/>
          <w:szCs w:val="28"/>
        </w:rPr>
        <w:t> </w:t>
      </w:r>
      <w:proofErr w:type="gramStart"/>
      <w:r>
        <w:rPr>
          <w:sz w:val="28"/>
          <w:szCs w:val="28"/>
        </w:rPr>
        <w:t>Соблюдать права педагогических работников на обращение в комиссию по урегулированию споров между участниками образовательных отношений, в том числе в целях защиты профессиональной чести и достоинства, справедливого и объективного расследования нарушения норм профессиональной этики педагогических работников, предусмотренных пунктами 12 и 13 части 3 статьи 47 Федерального закона № 273-ФЗ с участием комиссии по урегулированию споров между участниками образовательных отношений.</w:t>
      </w:r>
      <w:proofErr w:type="gramEnd"/>
    </w:p>
    <w:p w:rsidR="0018119C" w:rsidRDefault="0018119C" w:rsidP="0018119C">
      <w:pPr>
        <w:ind w:firstLine="709"/>
        <w:jc w:val="both"/>
        <w:rPr>
          <w:bCs/>
          <w:iCs/>
          <w:sz w:val="28"/>
          <w:szCs w:val="28"/>
        </w:rPr>
      </w:pPr>
      <w:r>
        <w:rPr>
          <w:sz w:val="28"/>
          <w:szCs w:val="28"/>
        </w:rPr>
        <w:t>3.2.2</w:t>
      </w:r>
      <w:r w:rsidR="009D03F8">
        <w:rPr>
          <w:sz w:val="28"/>
          <w:szCs w:val="28"/>
        </w:rPr>
        <w:t>7</w:t>
      </w:r>
      <w:r>
        <w:rPr>
          <w:sz w:val="28"/>
          <w:szCs w:val="28"/>
        </w:rPr>
        <w:t>.</w:t>
      </w:r>
      <w:r>
        <w:rPr>
          <w:rFonts w:eastAsia="Arial Unicode MS"/>
          <w:color w:val="000000"/>
          <w:kern w:val="2"/>
          <w:sz w:val="28"/>
          <w:szCs w:val="28"/>
        </w:rPr>
        <w:t> </w:t>
      </w:r>
      <w:r>
        <w:rPr>
          <w:bCs/>
          <w:iCs/>
          <w:sz w:val="28"/>
          <w:szCs w:val="28"/>
        </w:rPr>
        <w:t>В случае прекращения трудового договора на основании пункта седьмого части первой статьи 77 ТК РФ (отказ от продолжения работы в связи с изменением определённых сторонами условий трудового договора) работнику выплачивать выходное пособие в размере не менее среднего месячного заработка.</w:t>
      </w:r>
    </w:p>
    <w:p w:rsidR="006A4622" w:rsidRPr="006A4622" w:rsidRDefault="006A4622" w:rsidP="006A4622">
      <w:pPr>
        <w:pStyle w:val="23"/>
        <w:spacing w:after="0" w:line="240" w:lineRule="auto"/>
        <w:ind w:left="0" w:firstLine="709"/>
        <w:jc w:val="both"/>
        <w:rPr>
          <w:sz w:val="28"/>
          <w:szCs w:val="28"/>
        </w:rPr>
      </w:pPr>
      <w:r w:rsidRPr="006A4622">
        <w:rPr>
          <w:sz w:val="28"/>
          <w:szCs w:val="28"/>
        </w:rPr>
        <w:t>3.2.</w:t>
      </w:r>
      <w:r>
        <w:rPr>
          <w:sz w:val="28"/>
          <w:szCs w:val="28"/>
        </w:rPr>
        <w:t>2</w:t>
      </w:r>
      <w:r w:rsidR="0066219F">
        <w:rPr>
          <w:sz w:val="28"/>
          <w:szCs w:val="28"/>
        </w:rPr>
        <w:t>8</w:t>
      </w:r>
      <w:r w:rsidRPr="006A4622">
        <w:rPr>
          <w:sz w:val="28"/>
          <w:szCs w:val="28"/>
        </w:rPr>
        <w:t>.</w:t>
      </w:r>
      <w:r w:rsidRPr="007563E2">
        <w:rPr>
          <w:color w:val="7030A0"/>
          <w:sz w:val="28"/>
          <w:szCs w:val="28"/>
        </w:rPr>
        <w:t xml:space="preserve"> </w:t>
      </w:r>
      <w:proofErr w:type="gramStart"/>
      <w:r w:rsidRPr="006A4622">
        <w:rPr>
          <w:sz w:val="28"/>
          <w:szCs w:val="28"/>
        </w:rPr>
        <w:t>Работник, с которым в период приостановления действия трудового договора в соответствии с положениями статьи 351.7 ТК РФ расторгнут трудовой договор в связи с истечением срока его действия, имеет преимущественное право в течение трех месяцев после окончания прохождения им военной службы по мобилизации на поступление на работу по ранее занимаемой им должности в учреждении (при наличии вакансии).</w:t>
      </w:r>
      <w:proofErr w:type="gramEnd"/>
      <w:r w:rsidRPr="006A4622">
        <w:rPr>
          <w:sz w:val="28"/>
          <w:szCs w:val="28"/>
        </w:rPr>
        <w:t xml:space="preserve"> В случае отсутствия вакансии по такой должности работнику может быть предложена другая вакантная должность или работа в порядке, аналогичном положениям части 3 статьи 81 ТК РФ.</w:t>
      </w:r>
    </w:p>
    <w:p w:rsidR="006A4622" w:rsidRPr="0066219F" w:rsidRDefault="006A4622" w:rsidP="006A4622">
      <w:pPr>
        <w:pStyle w:val="23"/>
        <w:spacing w:after="0" w:line="240" w:lineRule="auto"/>
        <w:ind w:left="0" w:firstLine="709"/>
        <w:jc w:val="both"/>
        <w:rPr>
          <w:sz w:val="28"/>
          <w:szCs w:val="28"/>
        </w:rPr>
      </w:pPr>
      <w:r w:rsidRPr="006A4622">
        <w:rPr>
          <w:sz w:val="28"/>
          <w:szCs w:val="28"/>
        </w:rPr>
        <w:t>3.2.</w:t>
      </w:r>
      <w:r>
        <w:rPr>
          <w:sz w:val="28"/>
          <w:szCs w:val="28"/>
        </w:rPr>
        <w:t>2</w:t>
      </w:r>
      <w:r w:rsidR="0066219F">
        <w:rPr>
          <w:sz w:val="28"/>
          <w:szCs w:val="28"/>
        </w:rPr>
        <w:t>9</w:t>
      </w:r>
      <w:r w:rsidRPr="006A4622">
        <w:rPr>
          <w:sz w:val="28"/>
          <w:szCs w:val="28"/>
        </w:rPr>
        <w:t xml:space="preserve">. </w:t>
      </w:r>
      <w:proofErr w:type="gramStart"/>
      <w:r w:rsidRPr="006A4622">
        <w:rPr>
          <w:sz w:val="28"/>
          <w:szCs w:val="28"/>
        </w:rPr>
        <w:t>Не допускается дискриминация на основании ВИЧ статуса работника</w:t>
      </w:r>
      <w:r w:rsidR="0066219F">
        <w:rPr>
          <w:sz w:val="28"/>
          <w:szCs w:val="28"/>
        </w:rPr>
        <w:t xml:space="preserve"> </w:t>
      </w:r>
      <w:r w:rsidR="0066219F" w:rsidRPr="0066219F">
        <w:rPr>
          <w:sz w:val="28"/>
          <w:szCs w:val="28"/>
        </w:rPr>
        <w:t>(</w:t>
      </w:r>
      <w:r w:rsidR="0066219F" w:rsidRPr="005E25E8">
        <w:rPr>
          <w:i/>
          <w:sz w:val="28"/>
          <w:szCs w:val="28"/>
        </w:rPr>
        <w:t>статья 17 федерального закона от 30.03.1995 № 38-ФЗ № 38-ФЗ «О предупреждении распространения в Российской Федерации заболевания, вызываемого вирусом иммунодефицита человека (ВИЧ-инфекции)».</w:t>
      </w:r>
      <w:proofErr w:type="gramEnd"/>
    </w:p>
    <w:p w:rsidR="0018119C" w:rsidRDefault="0018119C" w:rsidP="0018119C">
      <w:pPr>
        <w:pStyle w:val="32"/>
        <w:tabs>
          <w:tab w:val="left" w:pos="1620"/>
        </w:tabs>
        <w:ind w:firstLine="708"/>
      </w:pPr>
      <w:r>
        <w:t>3.2.</w:t>
      </w:r>
      <w:r w:rsidR="0066219F">
        <w:t>30</w:t>
      </w:r>
      <w:r>
        <w:t>.</w:t>
      </w:r>
      <w:r>
        <w:tab/>
        <w:t xml:space="preserve">С учетом мнения выборного органа первичной профсоюзной организации определять формы профессионального </w:t>
      </w:r>
      <w:proofErr w:type="gramStart"/>
      <w:r>
        <w:t>обучения по программам</w:t>
      </w:r>
      <w:proofErr w:type="gramEnd"/>
      <w: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образовательной организации.</w:t>
      </w:r>
    </w:p>
    <w:p w:rsidR="0018119C" w:rsidRDefault="0018119C" w:rsidP="0018119C">
      <w:pPr>
        <w:ind w:firstLine="426"/>
        <w:jc w:val="both"/>
        <w:rPr>
          <w:i/>
          <w:sz w:val="28"/>
          <w:szCs w:val="28"/>
        </w:rPr>
      </w:pPr>
      <w:r>
        <w:rPr>
          <w:sz w:val="28"/>
          <w:szCs w:val="28"/>
        </w:rPr>
        <w:t>3.2.</w:t>
      </w:r>
      <w:r w:rsidR="0066219F">
        <w:rPr>
          <w:sz w:val="28"/>
          <w:szCs w:val="28"/>
        </w:rPr>
        <w:t>31</w:t>
      </w:r>
      <w:r>
        <w:rPr>
          <w:sz w:val="28"/>
          <w:szCs w:val="28"/>
        </w:rPr>
        <w:t>. Направлять педагогических работников на дополнительное профессиональное образование по профилю педагогической деятельности не реже чем один  раз в три года (подпункт 2 пункта 5 статьи 47 Федерального закона от 29 декабря 2012 г. № 273-ФЗ «Об образовании в Российской Федерации», статьи 196 и 197 ТК РФ).</w:t>
      </w:r>
      <w:r>
        <w:rPr>
          <w:i/>
          <w:sz w:val="28"/>
          <w:szCs w:val="28"/>
        </w:rPr>
        <w:t xml:space="preserve"> (</w:t>
      </w:r>
      <w:r w:rsidR="005E25E8">
        <w:rPr>
          <w:i/>
          <w:sz w:val="28"/>
          <w:szCs w:val="28"/>
        </w:rPr>
        <w:t xml:space="preserve"> Приложение №5 «</w:t>
      </w:r>
      <w:r>
        <w:rPr>
          <w:i/>
          <w:sz w:val="28"/>
          <w:szCs w:val="28"/>
        </w:rPr>
        <w:t>Положение об условиях и порядке проведения профессиональной подготовки, переподготовки, повышения квалификации работников</w:t>
      </w:r>
      <w:r w:rsidR="005E25E8">
        <w:rPr>
          <w:i/>
          <w:sz w:val="28"/>
          <w:szCs w:val="28"/>
        </w:rPr>
        <w:t>»</w:t>
      </w:r>
      <w:r>
        <w:rPr>
          <w:i/>
          <w:sz w:val="28"/>
          <w:szCs w:val="28"/>
        </w:rPr>
        <w:t>).</w:t>
      </w:r>
    </w:p>
    <w:p w:rsidR="0018119C" w:rsidRDefault="0018119C" w:rsidP="0018119C">
      <w:pPr>
        <w:pStyle w:val="32"/>
        <w:tabs>
          <w:tab w:val="left" w:pos="1620"/>
        </w:tabs>
      </w:pPr>
      <w:r>
        <w:rPr>
          <w:color w:val="000000"/>
        </w:rPr>
        <w:lastRenderedPageBreak/>
        <w:t xml:space="preserve">       3.2.</w:t>
      </w:r>
      <w:r w:rsidR="006A4622">
        <w:rPr>
          <w:color w:val="000000"/>
        </w:rPr>
        <w:t>3</w:t>
      </w:r>
      <w:r w:rsidR="0066219F">
        <w:rPr>
          <w:color w:val="000000"/>
        </w:rPr>
        <w:t>2</w:t>
      </w:r>
      <w:r>
        <w:rPr>
          <w:color w:val="000000"/>
        </w:rPr>
        <w:t>.</w:t>
      </w:r>
      <w:r>
        <w:tab/>
      </w:r>
      <w:proofErr w:type="gramStart"/>
      <w:r>
        <w:t>В случае направления работника для профессионального обучения или  дополнительного профессионального образования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в соответствии с</w:t>
      </w:r>
      <w:proofErr w:type="gramEnd"/>
      <w:r>
        <w:t xml:space="preserve"> документами, подтверждающими фактически произведенные расходы.</w:t>
      </w:r>
    </w:p>
    <w:p w:rsidR="0018119C" w:rsidRDefault="0018119C" w:rsidP="0018119C">
      <w:pPr>
        <w:shd w:val="clear" w:color="auto" w:fill="FFFFFF"/>
        <w:tabs>
          <w:tab w:val="left" w:pos="1464"/>
        </w:tabs>
        <w:ind w:firstLine="709"/>
        <w:jc w:val="both"/>
        <w:rPr>
          <w:sz w:val="28"/>
          <w:szCs w:val="28"/>
        </w:rPr>
      </w:pPr>
      <w:r>
        <w:rPr>
          <w:color w:val="000000"/>
          <w:sz w:val="28"/>
          <w:szCs w:val="28"/>
        </w:rPr>
        <w:t>3.2.</w:t>
      </w:r>
      <w:r w:rsidR="006A4622">
        <w:rPr>
          <w:color w:val="000000"/>
          <w:sz w:val="28"/>
          <w:szCs w:val="28"/>
        </w:rPr>
        <w:t>3</w:t>
      </w:r>
      <w:r w:rsidR="0066219F">
        <w:rPr>
          <w:color w:val="000000"/>
          <w:sz w:val="28"/>
          <w:szCs w:val="28"/>
        </w:rPr>
        <w:t>3</w:t>
      </w:r>
      <w:r>
        <w:rPr>
          <w:color w:val="000000"/>
          <w:sz w:val="28"/>
          <w:szCs w:val="28"/>
        </w:rPr>
        <w:t>.</w:t>
      </w:r>
      <w:r>
        <w:rPr>
          <w:sz w:val="28"/>
          <w:szCs w:val="28"/>
        </w:rPr>
        <w:t>При направлении работников в служебные командировки законодательством установлены расходы, которые работодатель обязан возмещать работнику:</w:t>
      </w:r>
    </w:p>
    <w:p w:rsidR="0018119C" w:rsidRDefault="0018119C" w:rsidP="0018119C">
      <w:pPr>
        <w:ind w:firstLine="567"/>
        <w:jc w:val="both"/>
        <w:rPr>
          <w:sz w:val="28"/>
          <w:szCs w:val="28"/>
        </w:rPr>
      </w:pPr>
      <w:r>
        <w:rPr>
          <w:sz w:val="28"/>
          <w:szCs w:val="28"/>
        </w:rPr>
        <w:t>- расходы по проезду;</w:t>
      </w:r>
    </w:p>
    <w:p w:rsidR="0018119C" w:rsidRDefault="0018119C" w:rsidP="0018119C">
      <w:pPr>
        <w:ind w:firstLine="567"/>
        <w:jc w:val="both"/>
        <w:rPr>
          <w:sz w:val="28"/>
          <w:szCs w:val="28"/>
        </w:rPr>
      </w:pPr>
      <w:r>
        <w:rPr>
          <w:sz w:val="28"/>
          <w:szCs w:val="28"/>
        </w:rPr>
        <w:t>-расходы по найму жилого помещения;</w:t>
      </w:r>
    </w:p>
    <w:p w:rsidR="0018119C" w:rsidRDefault="0018119C" w:rsidP="0018119C">
      <w:pPr>
        <w:ind w:firstLine="567"/>
        <w:jc w:val="both"/>
        <w:rPr>
          <w:sz w:val="28"/>
          <w:szCs w:val="28"/>
        </w:rPr>
      </w:pPr>
      <w:r>
        <w:rPr>
          <w:sz w:val="28"/>
          <w:szCs w:val="28"/>
        </w:rPr>
        <w:t>-дополнительные расходы, связанные с проживанием вне места постоянного жительства (суточные);</w:t>
      </w:r>
    </w:p>
    <w:p w:rsidR="0018119C" w:rsidRDefault="0018119C" w:rsidP="0018119C">
      <w:pPr>
        <w:ind w:firstLine="567"/>
        <w:jc w:val="both"/>
        <w:rPr>
          <w:sz w:val="28"/>
          <w:szCs w:val="28"/>
        </w:rPr>
      </w:pPr>
      <w:r>
        <w:rPr>
          <w:sz w:val="28"/>
          <w:szCs w:val="28"/>
        </w:rPr>
        <w:t xml:space="preserve">-иные расходы, произведенные работником с разрешения или </w:t>
      </w:r>
      <w:proofErr w:type="gramStart"/>
      <w:r>
        <w:rPr>
          <w:sz w:val="28"/>
          <w:szCs w:val="28"/>
        </w:rPr>
        <w:t>ведома</w:t>
      </w:r>
      <w:proofErr w:type="gramEnd"/>
      <w:r>
        <w:rPr>
          <w:sz w:val="28"/>
          <w:szCs w:val="28"/>
        </w:rPr>
        <w:t xml:space="preserve"> работодателя.</w:t>
      </w:r>
    </w:p>
    <w:p w:rsidR="0018119C" w:rsidRDefault="0018119C" w:rsidP="0018119C">
      <w:pPr>
        <w:ind w:firstLine="567"/>
        <w:jc w:val="both"/>
        <w:rPr>
          <w:sz w:val="28"/>
          <w:szCs w:val="28"/>
        </w:rPr>
      </w:pPr>
      <w:r>
        <w:rPr>
          <w:sz w:val="28"/>
          <w:szCs w:val="28"/>
        </w:rPr>
        <w:t xml:space="preserve">Оплата суточных (по России)  максимально 700 рублей (по финансовой возможности организации), из них оплата за счет бюджета - 100 рублей за счет предпринимательской деятельности 600 рублей, расходы за проживание производится из расчета 550 рублей за счет средств бюджета, остаточная часть за счет </w:t>
      </w:r>
      <w:proofErr w:type="spellStart"/>
      <w:r>
        <w:rPr>
          <w:sz w:val="28"/>
          <w:szCs w:val="28"/>
        </w:rPr>
        <w:t>внебюджета</w:t>
      </w:r>
      <w:proofErr w:type="spellEnd"/>
      <w:r>
        <w:rPr>
          <w:sz w:val="28"/>
          <w:szCs w:val="28"/>
        </w:rPr>
        <w:t>. Проезд оплачивается по факту за счет бюджета.</w:t>
      </w:r>
    </w:p>
    <w:p w:rsidR="0018119C" w:rsidRDefault="0018119C" w:rsidP="0018119C">
      <w:pPr>
        <w:ind w:firstLine="567"/>
        <w:jc w:val="both"/>
        <w:rPr>
          <w:sz w:val="28"/>
          <w:szCs w:val="28"/>
        </w:rPr>
      </w:pPr>
      <w:r>
        <w:rPr>
          <w:sz w:val="28"/>
          <w:szCs w:val="28"/>
        </w:rPr>
        <w:t>(Следует учитывать, что нормативные правовые акты, устанавливающие размеры возмещения расходов при направлении в служебную командировку, для работников учреждений бюджетной сферы носят обязательный характер</w:t>
      </w:r>
      <w:r w:rsidR="0066219F">
        <w:rPr>
          <w:sz w:val="28"/>
          <w:szCs w:val="28"/>
        </w:rPr>
        <w:t>).</w:t>
      </w:r>
      <w:r>
        <w:rPr>
          <w:sz w:val="28"/>
          <w:szCs w:val="28"/>
        </w:rPr>
        <w:t xml:space="preserve"> </w:t>
      </w:r>
      <w:r w:rsidR="0066219F">
        <w:rPr>
          <w:sz w:val="28"/>
          <w:szCs w:val="28"/>
        </w:rPr>
        <w:t xml:space="preserve"> </w:t>
      </w:r>
    </w:p>
    <w:p w:rsidR="0018119C" w:rsidRDefault="0018119C" w:rsidP="0018119C">
      <w:pPr>
        <w:pStyle w:val="32"/>
        <w:tabs>
          <w:tab w:val="left" w:pos="1620"/>
        </w:tabs>
        <w:ind w:firstLine="708"/>
        <w:rPr>
          <w:rFonts w:eastAsia="Arial Unicode MS"/>
          <w:color w:val="000000"/>
          <w:kern w:val="2"/>
        </w:rPr>
      </w:pPr>
      <w:r>
        <w:rPr>
          <w:rFonts w:eastAsia="Arial Unicode MS"/>
          <w:color w:val="000000"/>
        </w:rPr>
        <w:t>3.2.</w:t>
      </w:r>
      <w:r w:rsidR="00B32698">
        <w:rPr>
          <w:rFonts w:eastAsia="Arial Unicode MS"/>
          <w:color w:val="000000"/>
        </w:rPr>
        <w:t>3</w:t>
      </w:r>
      <w:r w:rsidR="0066219F">
        <w:rPr>
          <w:rFonts w:eastAsia="Arial Unicode MS"/>
          <w:color w:val="000000"/>
        </w:rPr>
        <w:t>4</w:t>
      </w:r>
      <w:r>
        <w:rPr>
          <w:rFonts w:eastAsia="Arial Unicode MS"/>
          <w:color w:val="000000"/>
        </w:rPr>
        <w:t>.</w:t>
      </w:r>
      <w:r>
        <w:tab/>
        <w:t xml:space="preserve">Предоставлять гарантии и компенсации работникам, совмещающим работу с получением образования в порядке, предусмотренном главой 26 ТК РФ, в том числе </w:t>
      </w:r>
      <w:r>
        <w:rPr>
          <w:rFonts w:eastAsia="Arial Unicode MS"/>
          <w:color w:val="000000"/>
          <w:kern w:val="2"/>
        </w:rPr>
        <w:t>работникам, уже имеющим профессиональное образование соответствующего уровня, и направленным на обучение работодателем.</w:t>
      </w:r>
    </w:p>
    <w:p w:rsidR="0018119C" w:rsidRDefault="0018119C" w:rsidP="0018119C">
      <w:pPr>
        <w:pStyle w:val="32"/>
        <w:tabs>
          <w:tab w:val="left" w:pos="1620"/>
        </w:tabs>
        <w:ind w:firstLine="708"/>
        <w:rPr>
          <w:rFonts w:eastAsia="Arial Unicode MS"/>
          <w:color w:val="000000"/>
        </w:rPr>
      </w:pPr>
      <w:r>
        <w:rPr>
          <w:rFonts w:eastAsia="Arial Unicode MS"/>
          <w:color w:val="000000"/>
        </w:rPr>
        <w:t>3.2.3</w:t>
      </w:r>
      <w:r w:rsidR="0066219F">
        <w:rPr>
          <w:rFonts w:eastAsia="Arial Unicode MS"/>
          <w:color w:val="000000"/>
        </w:rPr>
        <w:t>5</w:t>
      </w:r>
      <w:r>
        <w:rPr>
          <w:rFonts w:eastAsia="Arial Unicode MS"/>
          <w:color w:val="000000"/>
        </w:rPr>
        <w:t xml:space="preserve">.Содействовать работнику, желающему пройти профессиональное </w:t>
      </w:r>
      <w:proofErr w:type="gramStart"/>
      <w:r>
        <w:rPr>
          <w:rFonts w:eastAsia="Arial Unicode MS"/>
          <w:color w:val="000000"/>
        </w:rPr>
        <w:t>обучение по программам</w:t>
      </w:r>
      <w:proofErr w:type="gramEnd"/>
      <w:r>
        <w:rPr>
          <w:rFonts w:eastAsia="Arial Unicode MS"/>
          <w:color w:val="000000"/>
        </w:rP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и приобрести другую профессию.</w:t>
      </w:r>
    </w:p>
    <w:p w:rsidR="0018119C" w:rsidRPr="005E25E8" w:rsidRDefault="0018119C" w:rsidP="0018119C">
      <w:pPr>
        <w:pStyle w:val="32"/>
        <w:tabs>
          <w:tab w:val="left" w:pos="1620"/>
        </w:tabs>
        <w:ind w:firstLine="708"/>
        <w:rPr>
          <w:i/>
        </w:rPr>
      </w:pPr>
      <w:r>
        <w:rPr>
          <w:rFonts w:eastAsia="Arial Unicode MS"/>
          <w:color w:val="000000"/>
          <w:kern w:val="2"/>
        </w:rPr>
        <w:t>3.2.3</w:t>
      </w:r>
      <w:r w:rsidR="0066219F">
        <w:rPr>
          <w:rFonts w:eastAsia="Arial Unicode MS"/>
          <w:color w:val="000000"/>
          <w:kern w:val="2"/>
        </w:rPr>
        <w:t>6</w:t>
      </w:r>
      <w:r>
        <w:rPr>
          <w:rFonts w:eastAsia="Arial Unicode MS"/>
          <w:color w:val="000000"/>
          <w:kern w:val="2"/>
        </w:rPr>
        <w:t xml:space="preserve">.  </w:t>
      </w:r>
      <w:r>
        <w:t xml:space="preserve">Заключать с лицом, </w:t>
      </w:r>
      <w:r w:rsidR="0066219F">
        <w:t>поступающим</w:t>
      </w:r>
      <w:r>
        <w:t xml:space="preserve"> </w:t>
      </w:r>
      <w:r w:rsidR="0066219F">
        <w:t xml:space="preserve"> на </w:t>
      </w:r>
      <w:r>
        <w:t xml:space="preserve">работу, или с работником данной организации ученический договор на получение образования без отрыва или с отрывом от работы. Ученический договор с работником </w:t>
      </w:r>
      <w:r w:rsidR="008F092F">
        <w:t xml:space="preserve"> </w:t>
      </w:r>
      <w:r>
        <w:t xml:space="preserve"> является дополнительным</w:t>
      </w:r>
      <w:r w:rsidR="008F092F">
        <w:t xml:space="preserve"> договором </w:t>
      </w:r>
      <w:r>
        <w:t xml:space="preserve"> к трудовому договору (статья 178 ТК РФ)</w:t>
      </w:r>
      <w:r w:rsidR="005E25E8">
        <w:t xml:space="preserve"> </w:t>
      </w:r>
      <w:r w:rsidR="005E25E8" w:rsidRPr="005E25E8">
        <w:rPr>
          <w:i/>
        </w:rPr>
        <w:t>(Приложение №</w:t>
      </w:r>
      <w:r w:rsidR="007608F8">
        <w:rPr>
          <w:i/>
        </w:rPr>
        <w:t xml:space="preserve"> </w:t>
      </w:r>
      <w:r w:rsidR="005E25E8">
        <w:rPr>
          <w:i/>
        </w:rPr>
        <w:t>6</w:t>
      </w:r>
      <w:r w:rsidR="005E25E8" w:rsidRPr="005E25E8">
        <w:rPr>
          <w:i/>
        </w:rPr>
        <w:t xml:space="preserve"> «Ученический договор»).</w:t>
      </w:r>
    </w:p>
    <w:p w:rsidR="0018119C" w:rsidRDefault="0018119C" w:rsidP="0018119C">
      <w:pPr>
        <w:pStyle w:val="32"/>
        <w:tabs>
          <w:tab w:val="left" w:pos="709"/>
          <w:tab w:val="left" w:pos="1620"/>
        </w:tabs>
        <w:ind w:firstLine="709"/>
      </w:pPr>
      <w:r>
        <w:lastRenderedPageBreak/>
        <w:t>3.2.3</w:t>
      </w:r>
      <w:r w:rsidR="0066219F">
        <w:t>7</w:t>
      </w:r>
      <w:r>
        <w:t>. Рассматривать все вопросы, связанные с изменением структуры образовательной организации, ее реорганизацией с участием выборного органа первичной профсоюзной организации.</w:t>
      </w:r>
    </w:p>
    <w:p w:rsidR="0018119C" w:rsidRDefault="0018119C" w:rsidP="0018119C">
      <w:pPr>
        <w:ind w:right="111" w:firstLine="426"/>
        <w:contextualSpacing/>
        <w:jc w:val="both"/>
        <w:rPr>
          <w:sz w:val="28"/>
          <w:szCs w:val="28"/>
        </w:rPr>
      </w:pPr>
      <w:r>
        <w:rPr>
          <w:color w:val="000000"/>
          <w:sz w:val="28"/>
          <w:szCs w:val="28"/>
        </w:rPr>
        <w:t xml:space="preserve">   3.2.3</w:t>
      </w:r>
      <w:r w:rsidR="007608F8">
        <w:rPr>
          <w:color w:val="000000"/>
          <w:sz w:val="28"/>
          <w:szCs w:val="28"/>
        </w:rPr>
        <w:t>8</w:t>
      </w:r>
      <w:r>
        <w:rPr>
          <w:color w:val="000000"/>
          <w:sz w:val="28"/>
          <w:szCs w:val="28"/>
        </w:rPr>
        <w:t xml:space="preserve">. </w:t>
      </w:r>
      <w:r>
        <w:rPr>
          <w:sz w:val="28"/>
          <w:szCs w:val="28"/>
        </w:rP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ТК РФ (ст. 74 ТК РФ). Соглашение об изменении определенных сторонами условий трудового договора заключается в письменной форме и оформляется дополнительным соглашением к трудовому договору (ст. 72 ТК РФ).</w:t>
      </w:r>
    </w:p>
    <w:p w:rsidR="0018119C" w:rsidRDefault="0018119C" w:rsidP="0018119C">
      <w:pPr>
        <w:ind w:right="111" w:firstLine="425"/>
        <w:contextualSpacing/>
        <w:jc w:val="both"/>
        <w:rPr>
          <w:sz w:val="28"/>
          <w:szCs w:val="28"/>
        </w:rPr>
      </w:pPr>
      <w:r>
        <w:rPr>
          <w:sz w:val="28"/>
          <w:szCs w:val="28"/>
        </w:rPr>
        <w:t xml:space="preserve">   3.2.3</w:t>
      </w:r>
      <w:r w:rsidR="007608F8">
        <w:rPr>
          <w:sz w:val="28"/>
          <w:szCs w:val="28"/>
        </w:rPr>
        <w:t>9</w:t>
      </w:r>
      <w:r>
        <w:rPr>
          <w:sz w:val="28"/>
          <w:szCs w:val="28"/>
        </w:rPr>
        <w:t>. Изменение условий (содержания) трудового договора возможно по следующим основаниям:</w:t>
      </w:r>
    </w:p>
    <w:p w:rsidR="0018119C" w:rsidRDefault="0017207C" w:rsidP="0017207C">
      <w:pPr>
        <w:spacing w:before="7" w:after="200"/>
        <w:ind w:left="426" w:right="121"/>
        <w:contextualSpacing/>
        <w:jc w:val="both"/>
        <w:rPr>
          <w:sz w:val="28"/>
          <w:szCs w:val="28"/>
        </w:rPr>
      </w:pPr>
      <w:r>
        <w:rPr>
          <w:sz w:val="28"/>
          <w:szCs w:val="28"/>
        </w:rPr>
        <w:t>-</w:t>
      </w:r>
      <w:r w:rsidR="0018119C">
        <w:rPr>
          <w:sz w:val="28"/>
          <w:szCs w:val="28"/>
        </w:rPr>
        <w:t>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p>
    <w:p w:rsidR="0018119C" w:rsidRDefault="0017207C" w:rsidP="0017207C">
      <w:pPr>
        <w:spacing w:before="7" w:after="200"/>
        <w:ind w:left="426" w:right="121"/>
        <w:contextualSpacing/>
        <w:jc w:val="both"/>
        <w:rPr>
          <w:sz w:val="28"/>
          <w:szCs w:val="28"/>
        </w:rPr>
      </w:pPr>
      <w:r>
        <w:rPr>
          <w:sz w:val="28"/>
          <w:szCs w:val="28"/>
        </w:rPr>
        <w:t>-</w:t>
      </w:r>
      <w:r w:rsidR="0018119C">
        <w:rPr>
          <w:sz w:val="28"/>
          <w:szCs w:val="28"/>
        </w:rPr>
        <w:t xml:space="preserve"> перевод на другую работу (постоянное или временное изменение трудовой функции работника или структурного подразделения, в котором он работает).</w:t>
      </w:r>
    </w:p>
    <w:p w:rsidR="0018119C" w:rsidRDefault="0018119C" w:rsidP="0018119C">
      <w:pPr>
        <w:tabs>
          <w:tab w:val="left" w:pos="599"/>
        </w:tabs>
        <w:ind w:right="109" w:firstLine="425"/>
        <w:contextualSpacing/>
        <w:jc w:val="both"/>
        <w:rPr>
          <w:sz w:val="28"/>
          <w:szCs w:val="28"/>
        </w:rPr>
      </w:pPr>
      <w:r>
        <w:rPr>
          <w:sz w:val="28"/>
          <w:szCs w:val="28"/>
        </w:rPr>
        <w:t xml:space="preserve"> 3.2.</w:t>
      </w:r>
      <w:r w:rsidR="007608F8">
        <w:rPr>
          <w:sz w:val="28"/>
          <w:szCs w:val="28"/>
        </w:rPr>
        <w:t>40</w:t>
      </w:r>
      <w:r>
        <w:rPr>
          <w:sz w:val="28"/>
          <w:szCs w:val="28"/>
        </w:rPr>
        <w:t xml:space="preserve">. В случае, когда по причинам, связанным с изменением организационных или технологических условий труда, определенные сторонами условия трудового договора не могут быть сохранены, допускается </w:t>
      </w:r>
      <w:r>
        <w:rPr>
          <w:spacing w:val="2"/>
          <w:sz w:val="28"/>
          <w:szCs w:val="28"/>
        </w:rPr>
        <w:t xml:space="preserve">их </w:t>
      </w:r>
      <w:r>
        <w:rPr>
          <w:sz w:val="28"/>
          <w:szCs w:val="28"/>
        </w:rPr>
        <w:t>изменение по инициативе работодателя, за исключением изменения трудовой функции работника (ст. 74 ТК РФ).</w:t>
      </w:r>
    </w:p>
    <w:p w:rsidR="0018119C" w:rsidRDefault="0018119C" w:rsidP="0018119C">
      <w:pPr>
        <w:ind w:firstLine="425"/>
        <w:jc w:val="both"/>
        <w:rPr>
          <w:sz w:val="28"/>
          <w:szCs w:val="28"/>
        </w:rPr>
      </w:pPr>
      <w:r>
        <w:rPr>
          <w:sz w:val="28"/>
          <w:szCs w:val="28"/>
        </w:rPr>
        <w:t>К числу таких причин могут относиться:</w:t>
      </w:r>
    </w:p>
    <w:p w:rsidR="0018119C" w:rsidRDefault="0017207C" w:rsidP="0017207C">
      <w:pPr>
        <w:tabs>
          <w:tab w:val="left" w:pos="488"/>
        </w:tabs>
        <w:spacing w:before="2" w:after="200" w:line="276" w:lineRule="auto"/>
        <w:ind w:left="425" w:right="113"/>
        <w:contextualSpacing/>
        <w:jc w:val="both"/>
        <w:rPr>
          <w:sz w:val="28"/>
          <w:szCs w:val="28"/>
        </w:rPr>
      </w:pPr>
      <w:r>
        <w:rPr>
          <w:sz w:val="28"/>
          <w:szCs w:val="28"/>
        </w:rPr>
        <w:t>-</w:t>
      </w:r>
      <w:r w:rsidR="0018119C">
        <w:rPr>
          <w:sz w:val="28"/>
          <w:szCs w:val="28"/>
        </w:rPr>
        <w:t>реорганизация учреждения (слияние, присоединение, разделение, выделение, преобразование), а также внутренняя реорганизация в учреждении</w:t>
      </w:r>
      <w:r w:rsidR="0018119C">
        <w:rPr>
          <w:spacing w:val="2"/>
          <w:sz w:val="28"/>
          <w:szCs w:val="28"/>
        </w:rPr>
        <w:t>;</w:t>
      </w:r>
    </w:p>
    <w:p w:rsidR="0018119C" w:rsidRDefault="0017207C" w:rsidP="0017207C">
      <w:pPr>
        <w:tabs>
          <w:tab w:val="left" w:pos="503"/>
        </w:tabs>
        <w:spacing w:before="7" w:after="200" w:line="276" w:lineRule="auto"/>
        <w:ind w:left="426" w:right="102"/>
        <w:contextualSpacing/>
        <w:jc w:val="both"/>
        <w:rPr>
          <w:sz w:val="28"/>
          <w:szCs w:val="28"/>
        </w:rPr>
      </w:pPr>
      <w:r>
        <w:rPr>
          <w:sz w:val="28"/>
          <w:szCs w:val="28"/>
        </w:rPr>
        <w:t>-</w:t>
      </w:r>
      <w:r w:rsidR="0018119C">
        <w:rPr>
          <w:sz w:val="28"/>
          <w:szCs w:val="28"/>
        </w:rPr>
        <w:t xml:space="preserve">изменения в осуществлении образовательного процесса в учреждении (сокращение количества групп, количества часов по учебному </w:t>
      </w:r>
      <w:r w:rsidR="0018119C">
        <w:rPr>
          <w:spacing w:val="2"/>
          <w:sz w:val="28"/>
          <w:szCs w:val="28"/>
        </w:rPr>
        <w:t xml:space="preserve">плану, сменности работы организации, внедрение новых образовательных программ </w:t>
      </w:r>
      <w:r w:rsidR="0018119C">
        <w:rPr>
          <w:sz w:val="28"/>
          <w:szCs w:val="28"/>
        </w:rPr>
        <w:t xml:space="preserve">и др.) </w:t>
      </w:r>
    </w:p>
    <w:p w:rsidR="0018119C" w:rsidRDefault="0018119C" w:rsidP="0018119C">
      <w:pPr>
        <w:tabs>
          <w:tab w:val="left" w:pos="599"/>
        </w:tabs>
        <w:ind w:right="107" w:firstLine="426"/>
        <w:contextualSpacing/>
        <w:jc w:val="both"/>
        <w:rPr>
          <w:sz w:val="28"/>
          <w:szCs w:val="28"/>
        </w:rPr>
      </w:pPr>
      <w:r>
        <w:rPr>
          <w:color w:val="000000"/>
          <w:sz w:val="28"/>
          <w:szCs w:val="28"/>
        </w:rPr>
        <w:t xml:space="preserve"> </w:t>
      </w:r>
      <w:bookmarkStart w:id="1" w:name="dst446"/>
      <w:bookmarkEnd w:id="1"/>
      <w:r>
        <w:rPr>
          <w:sz w:val="28"/>
          <w:szCs w:val="28"/>
        </w:rPr>
        <w:t>3.2.</w:t>
      </w:r>
      <w:r w:rsidR="0066219F">
        <w:rPr>
          <w:sz w:val="28"/>
          <w:szCs w:val="28"/>
        </w:rPr>
        <w:t>4</w:t>
      </w:r>
      <w:r w:rsidR="007608F8">
        <w:rPr>
          <w:sz w:val="28"/>
          <w:szCs w:val="28"/>
        </w:rPr>
        <w:t>1</w:t>
      </w:r>
      <w:r>
        <w:rPr>
          <w:sz w:val="28"/>
          <w:szCs w:val="28"/>
        </w:rPr>
        <w:t xml:space="preserve">. </w:t>
      </w:r>
      <w:r>
        <w:rPr>
          <w:color w:val="000000"/>
          <w:sz w:val="28"/>
          <w:szCs w:val="28"/>
        </w:rPr>
        <w:t>Запрещается переводить и перемещать работника на работу, противопоказанную ему по состоянию здоровья.</w:t>
      </w:r>
    </w:p>
    <w:p w:rsidR="0018119C" w:rsidRDefault="0018119C" w:rsidP="0018119C">
      <w:pPr>
        <w:tabs>
          <w:tab w:val="left" w:pos="718"/>
        </w:tabs>
        <w:spacing w:before="7"/>
        <w:ind w:right="113" w:firstLine="425"/>
        <w:contextualSpacing/>
        <w:jc w:val="both"/>
        <w:rPr>
          <w:sz w:val="28"/>
          <w:szCs w:val="28"/>
        </w:rPr>
      </w:pPr>
      <w:r>
        <w:rPr>
          <w:sz w:val="28"/>
          <w:szCs w:val="28"/>
        </w:rPr>
        <w:t xml:space="preserve"> 3.2.</w:t>
      </w:r>
      <w:r w:rsidR="0066219F">
        <w:rPr>
          <w:sz w:val="28"/>
          <w:szCs w:val="28"/>
        </w:rPr>
        <w:t>4</w:t>
      </w:r>
      <w:r w:rsidR="007608F8">
        <w:rPr>
          <w:sz w:val="28"/>
          <w:szCs w:val="28"/>
        </w:rPr>
        <w:t>2</w:t>
      </w:r>
      <w:r>
        <w:rPr>
          <w:sz w:val="28"/>
          <w:szCs w:val="28"/>
        </w:rPr>
        <w:t xml:space="preserve">. В исключительных случаях, предусмотренных ст.312.9 ТК РФ, по инициативе работодателя работник может быть временно переведён на </w:t>
      </w:r>
      <w:r w:rsidRPr="008F092F">
        <w:rPr>
          <w:sz w:val="28"/>
          <w:szCs w:val="28"/>
        </w:rPr>
        <w:t>дистанционную работу</w:t>
      </w:r>
      <w:r>
        <w:rPr>
          <w:sz w:val="28"/>
          <w:szCs w:val="28"/>
        </w:rPr>
        <w:t xml:space="preserve"> без согласия работника.</w:t>
      </w:r>
    </w:p>
    <w:p w:rsidR="0018119C" w:rsidRDefault="0018119C" w:rsidP="0018119C">
      <w:pPr>
        <w:tabs>
          <w:tab w:val="left" w:pos="718"/>
        </w:tabs>
        <w:spacing w:before="7"/>
        <w:ind w:right="113" w:firstLine="425"/>
        <w:contextualSpacing/>
        <w:jc w:val="both"/>
        <w:rPr>
          <w:sz w:val="28"/>
          <w:szCs w:val="28"/>
        </w:rPr>
      </w:pPr>
      <w:r>
        <w:rPr>
          <w:sz w:val="28"/>
          <w:szCs w:val="28"/>
        </w:rPr>
        <w:t>В этот период работодатель обеспечивает работника необходимым для выполнения трудовой функции дистанционно оборудованием, программно-техническими средствами, средствами защиты информации, производит иное возмещение, предусмотренное законодательством.</w:t>
      </w:r>
    </w:p>
    <w:p w:rsidR="0018119C" w:rsidRDefault="0018119C" w:rsidP="0018119C">
      <w:pPr>
        <w:tabs>
          <w:tab w:val="left" w:pos="718"/>
        </w:tabs>
        <w:spacing w:before="7"/>
        <w:ind w:right="113" w:firstLine="425"/>
        <w:contextualSpacing/>
        <w:jc w:val="both"/>
        <w:rPr>
          <w:sz w:val="28"/>
          <w:szCs w:val="28"/>
        </w:rPr>
      </w:pPr>
      <w:r>
        <w:rPr>
          <w:sz w:val="28"/>
          <w:szCs w:val="28"/>
        </w:rPr>
        <w:t xml:space="preserve">Условия, срок, список работников, порядок обеспечения выполнения трудовой функции и иные положения о временном переводе на дистанционную работу определяется локальным нормативным актом, </w:t>
      </w:r>
      <w:r>
        <w:rPr>
          <w:sz w:val="28"/>
          <w:szCs w:val="28"/>
        </w:rPr>
        <w:lastRenderedPageBreak/>
        <w:t>который принимается с учётом мнения выборного органа профсоюзной организации.</w:t>
      </w:r>
    </w:p>
    <w:p w:rsidR="0018119C" w:rsidRDefault="0018119C" w:rsidP="0018119C">
      <w:pPr>
        <w:ind w:firstLine="426"/>
        <w:jc w:val="both"/>
        <w:rPr>
          <w:color w:val="1F4E79"/>
          <w:sz w:val="28"/>
          <w:szCs w:val="28"/>
        </w:rPr>
      </w:pPr>
      <w:r>
        <w:rPr>
          <w:sz w:val="28"/>
          <w:szCs w:val="28"/>
        </w:rPr>
        <w:t>3.2.</w:t>
      </w:r>
      <w:r w:rsidR="006A4622">
        <w:rPr>
          <w:sz w:val="28"/>
          <w:szCs w:val="28"/>
        </w:rPr>
        <w:t>4</w:t>
      </w:r>
      <w:r w:rsidR="007608F8">
        <w:rPr>
          <w:sz w:val="28"/>
          <w:szCs w:val="28"/>
        </w:rPr>
        <w:t>3</w:t>
      </w:r>
      <w:r>
        <w:rPr>
          <w:sz w:val="28"/>
          <w:szCs w:val="28"/>
        </w:rPr>
        <w:t>.</w:t>
      </w:r>
      <w:r>
        <w:rPr>
          <w:color w:val="000000"/>
          <w:sz w:val="28"/>
          <w:szCs w:val="28"/>
          <w:shd w:val="clear" w:color="auto" w:fill="FFFFFF"/>
        </w:rPr>
        <w:t xml:space="preserve"> В целях обеспечения прав и свобод человека и гражданина работодатель и его представители при работе с персональными данными работника обязаны соблюдать общие требования в соответствии со статьями 86, 87, 88 ТК РФ </w:t>
      </w:r>
      <w:proofErr w:type="gramStart"/>
      <w:r>
        <w:rPr>
          <w:i/>
          <w:sz w:val="28"/>
          <w:szCs w:val="28"/>
          <w:shd w:val="clear" w:color="auto" w:fill="FFFFFF"/>
        </w:rPr>
        <w:t>(</w:t>
      </w:r>
      <w:r w:rsidR="007608F8">
        <w:rPr>
          <w:i/>
          <w:sz w:val="28"/>
          <w:szCs w:val="28"/>
          <w:shd w:val="clear" w:color="auto" w:fill="FFFFFF"/>
        </w:rPr>
        <w:t xml:space="preserve"> </w:t>
      </w:r>
      <w:proofErr w:type="gramEnd"/>
      <w:r w:rsidR="007608F8">
        <w:rPr>
          <w:i/>
          <w:sz w:val="28"/>
          <w:szCs w:val="28"/>
          <w:shd w:val="clear" w:color="auto" w:fill="FFFFFF"/>
        </w:rPr>
        <w:t>Приложение №7 «</w:t>
      </w:r>
      <w:r>
        <w:rPr>
          <w:i/>
          <w:sz w:val="28"/>
          <w:szCs w:val="28"/>
          <w:shd w:val="clear" w:color="auto" w:fill="FFFFFF"/>
        </w:rPr>
        <w:t>Положение о защите персональных данных работников</w:t>
      </w:r>
      <w:r w:rsidR="007608F8">
        <w:rPr>
          <w:i/>
          <w:sz w:val="28"/>
          <w:szCs w:val="28"/>
          <w:shd w:val="clear" w:color="auto" w:fill="FFFFFF"/>
        </w:rPr>
        <w:t>»</w:t>
      </w:r>
      <w:r>
        <w:rPr>
          <w:i/>
          <w:sz w:val="28"/>
          <w:szCs w:val="28"/>
          <w:shd w:val="clear" w:color="auto" w:fill="FFFFFF"/>
        </w:rPr>
        <w:t>).</w:t>
      </w:r>
    </w:p>
    <w:p w:rsidR="0018119C" w:rsidRDefault="0018119C" w:rsidP="0018119C">
      <w:pPr>
        <w:pStyle w:val="32"/>
        <w:ind w:firstLine="709"/>
        <w:rPr>
          <w:b/>
          <w:iCs/>
        </w:rPr>
      </w:pPr>
      <w:r>
        <w:rPr>
          <w:b/>
          <w:iCs/>
        </w:rPr>
        <w:t>3.3. Стороны подтверждают, что:</w:t>
      </w:r>
    </w:p>
    <w:p w:rsidR="0018119C" w:rsidRDefault="0018119C" w:rsidP="0018119C">
      <w:pPr>
        <w:pStyle w:val="32"/>
        <w:ind w:firstLine="709"/>
      </w:pPr>
      <w:r>
        <w:t xml:space="preserve">3.3.1.Право на занятие педагогической деятельностью имеет лица, имеющие среднее профессиональное или высшее образование и отвечающие квалификационным требованиям, указанным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и (или) профессиональным стандартам. </w:t>
      </w:r>
      <w:hyperlink r:id="rId16" w:history="1">
        <w:proofErr w:type="gramStart"/>
        <w:r>
          <w:rPr>
            <w:rStyle w:val="affd"/>
            <w:b w:val="0"/>
            <w:color w:val="000000"/>
            <w:sz w:val="28"/>
            <w:szCs w:val="28"/>
          </w:rPr>
          <w:t>Номенклатура</w:t>
        </w:r>
      </w:hyperlink>
      <w:r>
        <w:rPr>
          <w:color w:val="000000"/>
        </w:rP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Pr>
          <w:rFonts w:eastAsia="Calibri"/>
          <w:color w:val="000000"/>
          <w:lang w:eastAsia="ar-SA"/>
        </w:rPr>
        <w:t xml:space="preserve"> утверждена постановлением Правительства РФ от 8.08.2013 года № 678 </w:t>
      </w:r>
      <w:hyperlink r:id="rId17" w:history="1">
        <w:r>
          <w:rPr>
            <w:rStyle w:val="affd"/>
            <w:b w:val="0"/>
            <w:color w:val="000000"/>
            <w:sz w:val="28"/>
            <w:szCs w:val="28"/>
          </w:rPr>
          <w:t>"Об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hyperlink>
      <w:r>
        <w:t>.Наименование должностей и профессий работников образовательных организаций должны соответствовать наименованиям, указанным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w:t>
      </w:r>
      <w:proofErr w:type="gramEnd"/>
      <w:r>
        <w:t xml:space="preserve">» и «Едином тарифно-квалификационном </w:t>
      </w:r>
      <w:proofErr w:type="gramStart"/>
      <w:r>
        <w:t>справочнике</w:t>
      </w:r>
      <w:proofErr w:type="gramEnd"/>
      <w:r>
        <w:t xml:space="preserve"> работ и профессий рабочих».</w:t>
      </w:r>
    </w:p>
    <w:p w:rsidR="0018119C" w:rsidRDefault="0018119C" w:rsidP="0018119C">
      <w:pPr>
        <w:pStyle w:val="32"/>
        <w:ind w:firstLine="709"/>
      </w:pPr>
      <w:r>
        <w:t>3.3.</w:t>
      </w:r>
      <w:r w:rsidR="005455B3">
        <w:t>2</w:t>
      </w:r>
      <w:r>
        <w:t xml:space="preserve">. Руководитель организации с согласия Учредителя, заместители руководителя, руководители структурных подразделений и другие  помимо работы, определенной трудовым договором вправе на условиях дополнительного соглашения к трудовому договору осуществлять </w:t>
      </w:r>
      <w:r w:rsidR="0015173B">
        <w:t>педагогическую</w:t>
      </w:r>
      <w:r>
        <w:t xml:space="preserve"> работу в группах, кружках, секциях без занятия штатной должности, которая не считается совместительством.</w:t>
      </w:r>
    </w:p>
    <w:p w:rsidR="0018119C" w:rsidRDefault="0018119C" w:rsidP="0018119C">
      <w:pPr>
        <w:pStyle w:val="32"/>
        <w:ind w:firstLine="709"/>
      </w:pPr>
      <w:r>
        <w:t>3.3.</w:t>
      </w:r>
      <w:r w:rsidR="007608F8">
        <w:t>3</w:t>
      </w:r>
      <w:r>
        <w:t>.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w:t>
      </w:r>
      <w:r w:rsidR="005455B3">
        <w:t>ой</w:t>
      </w:r>
      <w:r>
        <w:t xml:space="preserve"> комисси</w:t>
      </w:r>
      <w:r w:rsidR="005455B3">
        <w:t>ей</w:t>
      </w:r>
      <w:r>
        <w:t>, самостоятельно формируем</w:t>
      </w:r>
      <w:r w:rsidR="005455B3">
        <w:t>ой</w:t>
      </w:r>
      <w:r>
        <w:t xml:space="preserve"> образовательн</w:t>
      </w:r>
      <w:r w:rsidR="005455B3">
        <w:t>ой</w:t>
      </w:r>
      <w:r>
        <w:t xml:space="preserve"> организаци</w:t>
      </w:r>
      <w:r w:rsidR="005455B3">
        <w:t>ей</w:t>
      </w:r>
      <w:r>
        <w:t>, в состав котор</w:t>
      </w:r>
      <w:r w:rsidR="005455B3">
        <w:t>ой</w:t>
      </w:r>
      <w:r>
        <w:t xml:space="preserve"> включается председатель выборного профсоюзного органа.</w:t>
      </w:r>
    </w:p>
    <w:p w:rsidR="0018119C" w:rsidRDefault="0018119C" w:rsidP="0018119C">
      <w:pPr>
        <w:pStyle w:val="32"/>
        <w:ind w:firstLine="709"/>
      </w:pPr>
      <w:r>
        <w:t>3.3.</w:t>
      </w:r>
      <w:r w:rsidR="007608F8">
        <w:t>4</w:t>
      </w:r>
      <w:r>
        <w:t xml:space="preserve">.Проведение аттестации в целях установления квалификационной категории педагогических работников муниципальных образовательных организаций осуществляется аттестационными комиссиями, формируемыми Министерством образования и науки Республики Татарстан, с участием представителя Республиканского комитета профсоюза </w:t>
      </w:r>
    </w:p>
    <w:p w:rsidR="0018119C" w:rsidRDefault="0018119C" w:rsidP="0018119C">
      <w:pPr>
        <w:ind w:firstLine="426"/>
        <w:jc w:val="both"/>
        <w:rPr>
          <w:i/>
          <w:sz w:val="28"/>
          <w:szCs w:val="28"/>
        </w:rPr>
      </w:pPr>
      <w:r>
        <w:rPr>
          <w:sz w:val="28"/>
          <w:szCs w:val="28"/>
        </w:rPr>
        <w:lastRenderedPageBreak/>
        <w:t>3.</w:t>
      </w:r>
      <w:r w:rsidRPr="00C90721">
        <w:rPr>
          <w:sz w:val="28"/>
          <w:szCs w:val="28"/>
        </w:rPr>
        <w:t>3.</w:t>
      </w:r>
      <w:r w:rsidR="007608F8">
        <w:rPr>
          <w:sz w:val="28"/>
          <w:szCs w:val="28"/>
        </w:rPr>
        <w:t>5</w:t>
      </w:r>
      <w:r>
        <w:rPr>
          <w:sz w:val="28"/>
          <w:szCs w:val="28"/>
        </w:rPr>
        <w:t>.  Стороны гарантируют педагогическим работникам</w:t>
      </w:r>
      <w:r w:rsidR="005455B3">
        <w:rPr>
          <w:sz w:val="28"/>
          <w:szCs w:val="28"/>
        </w:rPr>
        <w:t xml:space="preserve">, членам Профсоюза, </w:t>
      </w:r>
      <w:r>
        <w:rPr>
          <w:sz w:val="28"/>
          <w:szCs w:val="28"/>
        </w:rPr>
        <w:t xml:space="preserve"> при подготовке и проведении аттестации предоставление всех прав и льгот, предусмотренных нормативными правовыми актами, настоящим коллективным договором.</w:t>
      </w:r>
      <w:r>
        <w:t xml:space="preserve"> </w:t>
      </w:r>
      <w:r>
        <w:rPr>
          <w:i/>
          <w:sz w:val="28"/>
          <w:szCs w:val="28"/>
        </w:rPr>
        <w:t>(</w:t>
      </w:r>
      <w:r w:rsidR="007608F8">
        <w:rPr>
          <w:i/>
          <w:sz w:val="28"/>
          <w:szCs w:val="28"/>
        </w:rPr>
        <w:t>Приложение №8 «</w:t>
      </w:r>
      <w:r w:rsidR="00C90721">
        <w:rPr>
          <w:i/>
          <w:sz w:val="28"/>
          <w:szCs w:val="28"/>
        </w:rPr>
        <w:t xml:space="preserve"> Положение о п</w:t>
      </w:r>
      <w:r>
        <w:rPr>
          <w:i/>
          <w:sz w:val="28"/>
          <w:szCs w:val="28"/>
        </w:rPr>
        <w:t>рава</w:t>
      </w:r>
      <w:r w:rsidR="00C90721">
        <w:rPr>
          <w:i/>
          <w:sz w:val="28"/>
          <w:szCs w:val="28"/>
        </w:rPr>
        <w:t>х</w:t>
      </w:r>
      <w:r>
        <w:rPr>
          <w:i/>
          <w:sz w:val="28"/>
          <w:szCs w:val="28"/>
        </w:rPr>
        <w:t xml:space="preserve"> и льгот</w:t>
      </w:r>
      <w:r w:rsidR="00C90721">
        <w:rPr>
          <w:i/>
          <w:sz w:val="28"/>
          <w:szCs w:val="28"/>
        </w:rPr>
        <w:t>ах</w:t>
      </w:r>
      <w:r>
        <w:rPr>
          <w:i/>
          <w:sz w:val="28"/>
          <w:szCs w:val="28"/>
        </w:rPr>
        <w:t>, предоставляемы</w:t>
      </w:r>
      <w:r w:rsidR="00C90721">
        <w:rPr>
          <w:i/>
          <w:sz w:val="28"/>
          <w:szCs w:val="28"/>
        </w:rPr>
        <w:t>х</w:t>
      </w:r>
      <w:r>
        <w:rPr>
          <w:i/>
          <w:sz w:val="28"/>
          <w:szCs w:val="28"/>
        </w:rPr>
        <w:t xml:space="preserve"> работникам образовательных организаций Республики Татарстан при подготовке и проведении аттестации</w:t>
      </w:r>
      <w:r w:rsidR="007608F8">
        <w:rPr>
          <w:i/>
          <w:sz w:val="28"/>
          <w:szCs w:val="28"/>
        </w:rPr>
        <w:t>»</w:t>
      </w:r>
      <w:r>
        <w:rPr>
          <w:i/>
          <w:sz w:val="28"/>
          <w:szCs w:val="28"/>
        </w:rPr>
        <w:t>)</w:t>
      </w:r>
      <w:r w:rsidR="007608F8">
        <w:rPr>
          <w:i/>
          <w:sz w:val="28"/>
          <w:szCs w:val="28"/>
        </w:rPr>
        <w:t>.</w:t>
      </w:r>
    </w:p>
    <w:p w:rsidR="0018119C" w:rsidRDefault="0018119C" w:rsidP="0018119C">
      <w:pPr>
        <w:pStyle w:val="32"/>
        <w:ind w:firstLine="708"/>
      </w:pPr>
      <w:r>
        <w:t>3.3.</w:t>
      </w:r>
      <w:r w:rsidR="007608F8">
        <w:t>6</w:t>
      </w:r>
      <w:r>
        <w:t>. Расторжение трудового договора с работником по инициативе работодателя должно осуществляться в строгом соответствии с законодательством.</w:t>
      </w:r>
    </w:p>
    <w:p w:rsidR="0018119C" w:rsidRDefault="0018119C" w:rsidP="0018119C">
      <w:pPr>
        <w:pStyle w:val="32"/>
        <w:ind w:firstLine="708"/>
      </w:pPr>
      <w:r>
        <w:t>3.3.</w:t>
      </w:r>
      <w:r w:rsidR="007608F8">
        <w:t>7</w:t>
      </w:r>
      <w:r>
        <w:t>. Дополнительные основания прекращения трудового договора с педагогическим работником:</w:t>
      </w:r>
    </w:p>
    <w:p w:rsidR="0018119C" w:rsidRDefault="0018119C" w:rsidP="0018119C">
      <w:pPr>
        <w:pStyle w:val="32"/>
        <w:ind w:firstLine="708"/>
      </w:pPr>
      <w:r>
        <w:t>1) повторное в течение одного года грубое нарушение устава образовательной организации;</w:t>
      </w:r>
    </w:p>
    <w:p w:rsidR="0018119C" w:rsidRDefault="0018119C" w:rsidP="0018119C">
      <w:pPr>
        <w:pStyle w:val="32"/>
        <w:ind w:firstLine="708"/>
      </w:pPr>
      <w: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18119C" w:rsidRDefault="0018119C" w:rsidP="0018119C">
      <w:pPr>
        <w:pStyle w:val="32"/>
        <w:ind w:firstLine="708"/>
      </w:pPr>
      <w:r>
        <w:rPr>
          <w:b/>
        </w:rPr>
        <w:t>3.4.</w:t>
      </w:r>
      <w:r>
        <w:t xml:space="preserve"> </w:t>
      </w:r>
      <w:r>
        <w:tab/>
      </w:r>
      <w:r>
        <w:rPr>
          <w:b/>
        </w:rPr>
        <w:t xml:space="preserve">Выборный орган первичной профсоюзной организации обязуется:  </w:t>
      </w:r>
    </w:p>
    <w:p w:rsidR="0018119C" w:rsidRDefault="0018119C" w:rsidP="0018119C">
      <w:pPr>
        <w:pStyle w:val="a4"/>
        <w:spacing w:before="0" w:beforeAutospacing="0" w:after="0" w:afterAutospacing="0"/>
        <w:ind w:firstLine="709"/>
        <w:contextualSpacing/>
        <w:jc w:val="both"/>
        <w:rPr>
          <w:color w:val="000000"/>
          <w:sz w:val="28"/>
          <w:szCs w:val="28"/>
        </w:rPr>
      </w:pPr>
      <w:r>
        <w:rPr>
          <w:color w:val="000000"/>
          <w:sz w:val="28"/>
          <w:szCs w:val="28"/>
        </w:rPr>
        <w:t>3.4.1.</w:t>
      </w:r>
      <w:r>
        <w:rPr>
          <w:rFonts w:eastAsia="Arial Unicode MS"/>
          <w:color w:val="000000"/>
          <w:kern w:val="2"/>
          <w:sz w:val="28"/>
          <w:szCs w:val="28"/>
        </w:rPr>
        <w:t> </w:t>
      </w:r>
      <w:proofErr w:type="gramStart"/>
      <w:r>
        <w:rPr>
          <w:color w:val="000000"/>
          <w:sz w:val="28"/>
          <w:szCs w:val="28"/>
        </w:rPr>
        <w:t>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 в том числе по вопросам регулирования трудовых отношений, рабочего времени и времени отдыха, оплаты труда, гарантий и компенсаций, льгот и преимуществ, а также по другим социально-трудовым вопросам и имеет право требовать устранения выявленных нарушений.</w:t>
      </w:r>
      <w:proofErr w:type="gramEnd"/>
    </w:p>
    <w:p w:rsidR="0018119C" w:rsidRDefault="0018119C" w:rsidP="0018119C">
      <w:pPr>
        <w:pStyle w:val="a4"/>
        <w:spacing w:before="0" w:beforeAutospacing="0" w:after="0" w:afterAutospacing="0"/>
        <w:ind w:firstLine="709"/>
        <w:contextualSpacing/>
        <w:jc w:val="both"/>
        <w:rPr>
          <w:color w:val="000000"/>
          <w:sz w:val="28"/>
          <w:szCs w:val="28"/>
        </w:rPr>
      </w:pPr>
      <w:r>
        <w:rPr>
          <w:color w:val="000000"/>
          <w:sz w:val="28"/>
          <w:szCs w:val="28"/>
        </w:rPr>
        <w:t>3.4.2.</w:t>
      </w:r>
      <w:r>
        <w:rPr>
          <w:rFonts w:eastAsia="Arial Unicode MS"/>
          <w:color w:val="000000"/>
          <w:kern w:val="2"/>
          <w:sz w:val="28"/>
          <w:szCs w:val="28"/>
        </w:rPr>
        <w:t> </w:t>
      </w:r>
      <w:r w:rsidR="001E0FAC">
        <w:rPr>
          <w:color w:val="000000"/>
          <w:sz w:val="28"/>
          <w:szCs w:val="28"/>
        </w:rPr>
        <w:t>В целях защиты прав педагогических работников как это обусловлено требованиями части третьей статьи 82 ТК РФ  о</w:t>
      </w:r>
      <w:r>
        <w:rPr>
          <w:color w:val="000000"/>
          <w:sz w:val="28"/>
          <w:szCs w:val="28"/>
        </w:rPr>
        <w:t xml:space="preserve">беспечивать обязательное участие представителя выборного органа первичной профсоюзной организации в аттестационной комиссии при проведении аттестации работников </w:t>
      </w:r>
      <w:r w:rsidR="001E0FAC">
        <w:rPr>
          <w:color w:val="000000"/>
          <w:sz w:val="28"/>
          <w:szCs w:val="28"/>
        </w:rPr>
        <w:t>на</w:t>
      </w:r>
      <w:r>
        <w:rPr>
          <w:color w:val="000000"/>
          <w:sz w:val="28"/>
          <w:szCs w:val="28"/>
        </w:rPr>
        <w:t xml:space="preserve"> подтверждени</w:t>
      </w:r>
      <w:r w:rsidR="001E0FAC">
        <w:rPr>
          <w:color w:val="000000"/>
          <w:sz w:val="28"/>
          <w:szCs w:val="28"/>
        </w:rPr>
        <w:t>е</w:t>
      </w:r>
      <w:r>
        <w:rPr>
          <w:color w:val="000000"/>
          <w:sz w:val="28"/>
          <w:szCs w:val="28"/>
        </w:rPr>
        <w:t xml:space="preserve"> соответствия работников занимаемым ими должностям</w:t>
      </w:r>
      <w:r w:rsidR="001E0FAC">
        <w:rPr>
          <w:color w:val="000000"/>
          <w:sz w:val="28"/>
          <w:szCs w:val="28"/>
        </w:rPr>
        <w:t xml:space="preserve">.  </w:t>
      </w:r>
    </w:p>
    <w:p w:rsidR="0018119C" w:rsidRDefault="0018119C" w:rsidP="0018119C">
      <w:pPr>
        <w:pStyle w:val="a4"/>
        <w:spacing w:before="0" w:beforeAutospacing="0" w:after="0" w:afterAutospacing="0"/>
        <w:ind w:firstLine="709"/>
        <w:contextualSpacing/>
        <w:jc w:val="both"/>
        <w:rPr>
          <w:color w:val="000000"/>
          <w:sz w:val="28"/>
          <w:szCs w:val="28"/>
        </w:rPr>
      </w:pPr>
      <w:r>
        <w:rPr>
          <w:color w:val="000000"/>
          <w:sz w:val="28"/>
          <w:szCs w:val="28"/>
        </w:rPr>
        <w:t>3.4.</w:t>
      </w:r>
      <w:r w:rsidR="00524EC4">
        <w:rPr>
          <w:color w:val="000000"/>
          <w:sz w:val="28"/>
          <w:szCs w:val="28"/>
        </w:rPr>
        <w:t>3</w:t>
      </w:r>
      <w:r>
        <w:rPr>
          <w:color w:val="000000"/>
          <w:sz w:val="28"/>
          <w:szCs w:val="28"/>
        </w:rPr>
        <w:t>.</w:t>
      </w:r>
      <w:r>
        <w:rPr>
          <w:rFonts w:eastAsia="Arial Unicode MS"/>
          <w:color w:val="000000"/>
          <w:kern w:val="2"/>
          <w:sz w:val="28"/>
          <w:szCs w:val="28"/>
        </w:rPr>
        <w:t> </w:t>
      </w:r>
      <w:proofErr w:type="gramStart"/>
      <w:r>
        <w:rPr>
          <w:color w:val="000000"/>
          <w:sz w:val="28"/>
          <w:szCs w:val="28"/>
        </w:rPr>
        <w:t xml:space="preserve">Осуществлять контроль за порядком хранения и использования трудовых книжек (в том числе сведений о трудовой деятельности в электронном виде) работников, </w:t>
      </w:r>
      <w:r>
        <w:rPr>
          <w:sz w:val="28"/>
          <w:szCs w:val="28"/>
        </w:rPr>
        <w:t>предусмотренным трудовым законодательством</w:t>
      </w:r>
      <w:r>
        <w:rPr>
          <w:color w:val="000000"/>
          <w:sz w:val="28"/>
          <w:szCs w:val="28"/>
        </w:rPr>
        <w:t>, за своевременностью внесения в них записей, в том числе при установлении квалификационных категорий по результатам аттестации работников; за внесением в индивидуальный персонифицированный учёт сведений (в электронном виде) о работниках льготных профессий, а также сведений о наградах.</w:t>
      </w:r>
      <w:proofErr w:type="gramEnd"/>
    </w:p>
    <w:p w:rsidR="0018119C" w:rsidRDefault="0018119C" w:rsidP="0018119C">
      <w:pPr>
        <w:ind w:firstLine="426"/>
        <w:jc w:val="both"/>
        <w:rPr>
          <w:i/>
          <w:sz w:val="28"/>
          <w:szCs w:val="28"/>
        </w:rPr>
      </w:pPr>
      <w:r>
        <w:rPr>
          <w:color w:val="000000"/>
          <w:sz w:val="28"/>
          <w:szCs w:val="28"/>
        </w:rPr>
        <w:t>3.4.</w:t>
      </w:r>
      <w:r w:rsidR="00524EC4">
        <w:rPr>
          <w:color w:val="000000"/>
          <w:sz w:val="28"/>
          <w:szCs w:val="28"/>
        </w:rPr>
        <w:t>4</w:t>
      </w:r>
      <w:r>
        <w:rPr>
          <w:color w:val="000000"/>
          <w:sz w:val="28"/>
          <w:szCs w:val="28"/>
        </w:rPr>
        <w:t>.</w:t>
      </w:r>
      <w:r>
        <w:rPr>
          <w:rFonts w:eastAsia="Arial Unicode MS"/>
          <w:color w:val="000000"/>
          <w:kern w:val="2"/>
          <w:sz w:val="28"/>
          <w:szCs w:val="28"/>
        </w:rPr>
        <w:t> </w:t>
      </w:r>
      <w:r>
        <w:rPr>
          <w:color w:val="000000"/>
          <w:sz w:val="28"/>
          <w:szCs w:val="28"/>
        </w:rPr>
        <w:t xml:space="preserve"> Представлять и защищать интересы работников по рассмотрению индивидуальных трудовых споров в комиссии по трудовым спорам (статья 385 ТК РФ) и в суде (статья</w:t>
      </w:r>
      <w:r w:rsidR="00A31C78">
        <w:rPr>
          <w:color w:val="000000"/>
          <w:sz w:val="28"/>
          <w:szCs w:val="28"/>
        </w:rPr>
        <w:t xml:space="preserve"> </w:t>
      </w:r>
      <w:r>
        <w:rPr>
          <w:color w:val="000000"/>
          <w:sz w:val="28"/>
          <w:szCs w:val="28"/>
        </w:rPr>
        <w:t xml:space="preserve">391 ТК РФ), а также представлять интересы работников в коллективных трудовых спорах по вопросам, </w:t>
      </w:r>
      <w:r>
        <w:rPr>
          <w:color w:val="000000"/>
          <w:sz w:val="28"/>
          <w:szCs w:val="28"/>
        </w:rPr>
        <w:lastRenderedPageBreak/>
        <w:t>предусмотренным статьёй 398 ТК</w:t>
      </w:r>
      <w:r>
        <w:rPr>
          <w:rFonts w:eastAsia="Arial Unicode MS"/>
          <w:color w:val="000000"/>
          <w:kern w:val="2"/>
          <w:sz w:val="28"/>
          <w:szCs w:val="28"/>
        </w:rPr>
        <w:t> </w:t>
      </w:r>
      <w:r>
        <w:rPr>
          <w:color w:val="000000"/>
          <w:sz w:val="28"/>
          <w:szCs w:val="28"/>
        </w:rPr>
        <w:t>РФ.</w:t>
      </w:r>
      <w:r>
        <w:rPr>
          <w:i/>
          <w:sz w:val="28"/>
          <w:szCs w:val="28"/>
        </w:rPr>
        <w:t xml:space="preserve"> (</w:t>
      </w:r>
      <w:r w:rsidR="00A31C78">
        <w:rPr>
          <w:i/>
          <w:sz w:val="28"/>
          <w:szCs w:val="28"/>
        </w:rPr>
        <w:t xml:space="preserve"> Приложение №9 «</w:t>
      </w:r>
      <w:r>
        <w:rPr>
          <w:i/>
          <w:sz w:val="28"/>
          <w:szCs w:val="28"/>
        </w:rPr>
        <w:t>Положение о комиссии по трудовым спорам</w:t>
      </w:r>
      <w:r w:rsidR="00A31C78">
        <w:rPr>
          <w:i/>
          <w:sz w:val="28"/>
          <w:szCs w:val="28"/>
        </w:rPr>
        <w:t>»</w:t>
      </w:r>
      <w:r>
        <w:rPr>
          <w:i/>
          <w:sz w:val="28"/>
          <w:szCs w:val="28"/>
        </w:rPr>
        <w:t>).</w:t>
      </w:r>
    </w:p>
    <w:p w:rsidR="0018119C" w:rsidRDefault="0018119C" w:rsidP="0018119C">
      <w:pPr>
        <w:ind w:firstLine="426"/>
        <w:jc w:val="both"/>
        <w:rPr>
          <w:sz w:val="28"/>
          <w:szCs w:val="28"/>
        </w:rPr>
      </w:pPr>
      <w:r>
        <w:rPr>
          <w:sz w:val="28"/>
          <w:szCs w:val="28"/>
        </w:rPr>
        <w:t xml:space="preserve">  3.4.</w:t>
      </w:r>
      <w:r w:rsidR="00524EC4">
        <w:rPr>
          <w:sz w:val="28"/>
          <w:szCs w:val="28"/>
        </w:rPr>
        <w:t>5</w:t>
      </w:r>
      <w:r>
        <w:rPr>
          <w:sz w:val="28"/>
          <w:szCs w:val="28"/>
        </w:rPr>
        <w:t>.</w:t>
      </w:r>
      <w:r>
        <w:rPr>
          <w:rFonts w:eastAsia="Arial Unicode MS"/>
          <w:color w:val="000000"/>
          <w:kern w:val="2"/>
          <w:sz w:val="28"/>
          <w:szCs w:val="28"/>
        </w:rPr>
        <w:t> </w:t>
      </w:r>
      <w:proofErr w:type="gramStart"/>
      <w:r>
        <w:rPr>
          <w:sz w:val="28"/>
          <w:szCs w:val="28"/>
        </w:rPr>
        <w:t>Способствовать реализации прав педагогических работников на обращение в комиссию по урегулированию споров между участниками образовательных отношений, в том числе в целях защиты профессиональной чести и достоинства, справедливого и объективного расследования нарушения норм профессиональной этики педагогических работников, предусмотренных пунктами 12 и 13 части 3 статьи 47 Федерального закона № 273-ФЗ с участием комиссии по урегулированию споров между участниками образовательных отношений.</w:t>
      </w:r>
      <w:proofErr w:type="gramEnd"/>
      <w:r>
        <w:rPr>
          <w:sz w:val="28"/>
          <w:szCs w:val="28"/>
        </w:rPr>
        <w:t xml:space="preserve"> </w:t>
      </w:r>
      <w:r>
        <w:rPr>
          <w:i/>
          <w:sz w:val="28"/>
          <w:szCs w:val="28"/>
        </w:rPr>
        <w:t>(</w:t>
      </w:r>
      <w:r w:rsidR="00A31C78">
        <w:rPr>
          <w:i/>
          <w:sz w:val="28"/>
          <w:szCs w:val="28"/>
        </w:rPr>
        <w:t xml:space="preserve"> Приложение №10 «</w:t>
      </w:r>
      <w:r>
        <w:rPr>
          <w:i/>
          <w:sz w:val="28"/>
          <w:szCs w:val="28"/>
        </w:rPr>
        <w:t>Положение о комиссии по урегулированию споров между участниками образовательных отношений</w:t>
      </w:r>
      <w:r w:rsidR="00A31C78">
        <w:rPr>
          <w:i/>
          <w:sz w:val="28"/>
          <w:szCs w:val="28"/>
        </w:rPr>
        <w:t>»</w:t>
      </w:r>
      <w:r>
        <w:rPr>
          <w:i/>
          <w:sz w:val="28"/>
          <w:szCs w:val="28"/>
        </w:rPr>
        <w:t>).</w:t>
      </w:r>
    </w:p>
    <w:p w:rsidR="0018119C" w:rsidRDefault="0018119C" w:rsidP="0018119C">
      <w:pPr>
        <w:ind w:firstLine="426"/>
        <w:jc w:val="center"/>
        <w:rPr>
          <w:b/>
          <w:bCs/>
          <w:caps/>
        </w:rPr>
      </w:pPr>
      <w:r>
        <w:rPr>
          <w:b/>
          <w:bCs/>
          <w:caps/>
          <w:lang w:val="en-US"/>
        </w:rPr>
        <w:t>IV</w:t>
      </w:r>
      <w:r>
        <w:rPr>
          <w:b/>
          <w:bCs/>
          <w:caps/>
        </w:rPr>
        <w:t>. рабочее время и время отдыха</w:t>
      </w:r>
    </w:p>
    <w:p w:rsidR="0018119C" w:rsidRDefault="0018119C" w:rsidP="0018119C">
      <w:pPr>
        <w:pStyle w:val="32"/>
        <w:tabs>
          <w:tab w:val="left" w:pos="993"/>
        </w:tabs>
        <w:ind w:firstLine="426"/>
        <w:rPr>
          <w:b/>
        </w:rPr>
      </w:pPr>
      <w:r>
        <w:rPr>
          <w:b/>
        </w:rPr>
        <w:t>4.1.Стороны пришли к соглашению о том, что:</w:t>
      </w:r>
    </w:p>
    <w:p w:rsidR="0018119C" w:rsidRDefault="0018119C" w:rsidP="0018119C">
      <w:pPr>
        <w:tabs>
          <w:tab w:val="left" w:pos="993"/>
          <w:tab w:val="left" w:pos="6865"/>
        </w:tabs>
        <w:ind w:firstLine="426"/>
        <w:jc w:val="both"/>
        <w:rPr>
          <w:sz w:val="28"/>
          <w:szCs w:val="28"/>
        </w:rPr>
      </w:pPr>
      <w:r>
        <w:rPr>
          <w:sz w:val="28"/>
          <w:szCs w:val="28"/>
        </w:rPr>
        <w:t xml:space="preserve">Продолжительность рабочего времени и времени </w:t>
      </w:r>
      <w:r w:rsidR="008F092F">
        <w:rPr>
          <w:sz w:val="28"/>
          <w:szCs w:val="28"/>
        </w:rPr>
        <w:t>отдыха,</w:t>
      </w:r>
      <w:r>
        <w:rPr>
          <w:sz w:val="28"/>
          <w:szCs w:val="28"/>
        </w:rPr>
        <w:t xml:space="preserve"> педагогических и других работников образовательн</w:t>
      </w:r>
      <w:r w:rsidR="0015173B">
        <w:rPr>
          <w:sz w:val="28"/>
          <w:szCs w:val="28"/>
        </w:rPr>
        <w:t>ой</w:t>
      </w:r>
      <w:r>
        <w:rPr>
          <w:sz w:val="28"/>
          <w:szCs w:val="28"/>
        </w:rPr>
        <w:t xml:space="preserve"> организаци</w:t>
      </w:r>
      <w:r w:rsidR="0015173B">
        <w:rPr>
          <w:sz w:val="28"/>
          <w:szCs w:val="28"/>
        </w:rPr>
        <w:t>и</w:t>
      </w:r>
      <w:r>
        <w:rPr>
          <w:sz w:val="28"/>
          <w:szCs w:val="28"/>
        </w:rPr>
        <w:t xml:space="preserve"> определяется законодательством Российской Федерации в зависимости от наименования должности, условий труда и других факторов.</w:t>
      </w:r>
    </w:p>
    <w:p w:rsidR="0018119C" w:rsidRDefault="0018119C" w:rsidP="0018119C">
      <w:pPr>
        <w:tabs>
          <w:tab w:val="left" w:pos="993"/>
          <w:tab w:val="left" w:pos="6865"/>
        </w:tabs>
        <w:ind w:firstLine="426"/>
        <w:jc w:val="both"/>
        <w:rPr>
          <w:sz w:val="28"/>
          <w:szCs w:val="28"/>
        </w:rPr>
      </w:pPr>
      <w:proofErr w:type="gramStart"/>
      <w:r>
        <w:rPr>
          <w:sz w:val="28"/>
          <w:szCs w:val="28"/>
        </w:rPr>
        <w:t>Продолжительность рабочего времени, режим рабочего времени педагогических работников (нормы часов педагогической работы за ставку заработной платы) регулируются Приказом Министерства образования и науки Российской Федерации от 22 декабря 2014 года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Приказом Министерства образования и</w:t>
      </w:r>
      <w:proofErr w:type="gramEnd"/>
      <w:r>
        <w:rPr>
          <w:sz w:val="28"/>
          <w:szCs w:val="28"/>
        </w:rPr>
        <w:t xml:space="preserve"> науки РФ</w:t>
      </w:r>
      <w:hyperlink r:id="rId18" w:history="1">
        <w:r>
          <w:rPr>
            <w:rStyle w:val="affd"/>
            <w:b w:val="0"/>
            <w:bCs w:val="0"/>
            <w:color w:val="auto"/>
            <w:sz w:val="28"/>
            <w:szCs w:val="28"/>
          </w:rPr>
          <w:t xml:space="preserve"> от 11 мая 2016 г.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hyperlink>
      <w:r>
        <w:rPr>
          <w:sz w:val="28"/>
          <w:szCs w:val="28"/>
        </w:rPr>
        <w:t>».</w:t>
      </w:r>
    </w:p>
    <w:p w:rsidR="0018119C" w:rsidRDefault="0018119C" w:rsidP="0018119C">
      <w:pPr>
        <w:pStyle w:val="32"/>
        <w:tabs>
          <w:tab w:val="left" w:pos="993"/>
        </w:tabs>
        <w:ind w:firstLine="426"/>
      </w:pPr>
      <w:r>
        <w:t>4.1.1.</w:t>
      </w:r>
      <w:r>
        <w:tab/>
      </w:r>
      <w:proofErr w:type="gramStart"/>
      <w:r>
        <w:t>В соответствии с требованиями трудового законодательства и иных нормативных правовых актов, содержащих нормы трудового права, а также соглашений режим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актами, трудовыми договорами, расписанием образовательной деятельности,</w:t>
      </w:r>
      <w:r>
        <w:rPr>
          <w:i/>
        </w:rPr>
        <w:t xml:space="preserve"> годовым календарным учебным графиком</w:t>
      </w:r>
      <w:r>
        <w:t>, графиками работы (</w:t>
      </w:r>
      <w:r>
        <w:rPr>
          <w:i/>
        </w:rPr>
        <w:t>графиками сменности</w:t>
      </w:r>
      <w:r>
        <w:t xml:space="preserve">), согласованными с выборным органом первичной профсоюзной организации. </w:t>
      </w:r>
      <w:proofErr w:type="gramEnd"/>
    </w:p>
    <w:p w:rsidR="0018119C" w:rsidRDefault="0018119C" w:rsidP="0018119C">
      <w:pPr>
        <w:pStyle w:val="32"/>
        <w:tabs>
          <w:tab w:val="left" w:pos="993"/>
        </w:tabs>
        <w:ind w:firstLine="426"/>
      </w:pPr>
      <w:r>
        <w:t>4.1.2.</w:t>
      </w:r>
      <w:r>
        <w:tab/>
        <w:t>Для руководителя, заместителей руководителя, работников из числа административно-хозяйственного,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w:t>
      </w:r>
    </w:p>
    <w:p w:rsidR="0018119C" w:rsidRDefault="0018119C" w:rsidP="0018119C">
      <w:pPr>
        <w:shd w:val="clear" w:color="auto" w:fill="FFFFFF"/>
        <w:tabs>
          <w:tab w:val="left" w:pos="993"/>
        </w:tabs>
        <w:ind w:firstLine="426"/>
        <w:jc w:val="both"/>
        <w:textAlignment w:val="baseline"/>
        <w:rPr>
          <w:color w:val="222222"/>
          <w:sz w:val="28"/>
          <w:szCs w:val="28"/>
        </w:rPr>
      </w:pPr>
      <w:r>
        <w:rPr>
          <w:color w:val="222222"/>
          <w:sz w:val="28"/>
          <w:szCs w:val="28"/>
        </w:rPr>
        <w:lastRenderedPageBreak/>
        <w:t xml:space="preserve">Для медицинских работников устанавливается сокращенная продолжительность рабочего времени </w:t>
      </w:r>
      <w:r>
        <w:rPr>
          <w:sz w:val="28"/>
          <w:szCs w:val="28"/>
        </w:rPr>
        <w:t>не более</w:t>
      </w:r>
      <w:r>
        <w:rPr>
          <w:color w:val="222222"/>
          <w:sz w:val="28"/>
          <w:szCs w:val="28"/>
        </w:rPr>
        <w:t xml:space="preserve"> 39 часов в неделю (ст.350 ТК РФ).</w:t>
      </w:r>
    </w:p>
    <w:p w:rsidR="0018119C" w:rsidRDefault="0018119C" w:rsidP="0018119C">
      <w:pPr>
        <w:ind w:firstLine="426"/>
        <w:jc w:val="both"/>
        <w:rPr>
          <w:sz w:val="28"/>
          <w:szCs w:val="28"/>
        </w:rPr>
      </w:pPr>
      <w:r>
        <w:rPr>
          <w:sz w:val="28"/>
          <w:szCs w:val="28"/>
        </w:rPr>
        <w:t xml:space="preserve">Для работников, являющихся инвалидами </w:t>
      </w:r>
      <w:r>
        <w:rPr>
          <w:sz w:val="28"/>
          <w:szCs w:val="28"/>
          <w:lang w:val="en-US"/>
        </w:rPr>
        <w:t>I</w:t>
      </w:r>
      <w:r>
        <w:rPr>
          <w:sz w:val="28"/>
          <w:szCs w:val="28"/>
        </w:rPr>
        <w:t xml:space="preserve"> и </w:t>
      </w:r>
      <w:r>
        <w:rPr>
          <w:sz w:val="28"/>
          <w:szCs w:val="28"/>
          <w:lang w:val="en-US"/>
        </w:rPr>
        <w:t>II</w:t>
      </w:r>
      <w:r>
        <w:rPr>
          <w:sz w:val="28"/>
          <w:szCs w:val="28"/>
        </w:rPr>
        <w:t xml:space="preserve"> группы, продолжительность рабочего времени устанавливается не более 35 часов в неделю с сохранением полной оплаты труда.</w:t>
      </w:r>
    </w:p>
    <w:p w:rsidR="0018119C" w:rsidRDefault="0018119C" w:rsidP="0018119C">
      <w:pPr>
        <w:pStyle w:val="32"/>
        <w:tabs>
          <w:tab w:val="left" w:pos="993"/>
        </w:tabs>
        <w:ind w:firstLine="426"/>
      </w:pPr>
      <w:r>
        <w:t>4.1.3.</w:t>
      </w:r>
      <w:r>
        <w:tab/>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rsidR="0018119C" w:rsidRDefault="0018119C" w:rsidP="0018119C">
      <w:pPr>
        <w:pStyle w:val="32"/>
        <w:ind w:firstLine="426"/>
      </w:pPr>
      <w:proofErr w:type="gramStart"/>
      <w:r>
        <w:t xml:space="preserve">В зависимости от должности и (или) специальности педагогических работников с учетом особенностей их труда </w:t>
      </w:r>
      <w:hyperlink r:id="rId19" w:history="1">
        <w:r w:rsidRPr="00524EC4">
          <w:rPr>
            <w:rStyle w:val="a3"/>
            <w:color w:val="auto"/>
            <w:u w:val="none"/>
          </w:rPr>
          <w:t>продолжительность</w:t>
        </w:r>
      </w:hyperlink>
      <w:r>
        <w:t xml:space="preserve">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 осуществляющим правовое регулирование в сфере образования.</w:t>
      </w:r>
      <w:proofErr w:type="gramEnd"/>
    </w:p>
    <w:p w:rsidR="0018119C" w:rsidRDefault="0018119C" w:rsidP="0018119C">
      <w:pPr>
        <w:numPr>
          <w:ilvl w:val="0"/>
          <w:numId w:val="12"/>
        </w:numPr>
        <w:shd w:val="clear" w:color="auto" w:fill="FFFFFF"/>
        <w:tabs>
          <w:tab w:val="clear" w:pos="928"/>
          <w:tab w:val="num" w:pos="709"/>
          <w:tab w:val="left" w:pos="993"/>
        </w:tabs>
        <w:ind w:left="0" w:right="300" w:firstLine="426"/>
        <w:textAlignment w:val="baseline"/>
        <w:rPr>
          <w:color w:val="222222"/>
          <w:sz w:val="28"/>
          <w:szCs w:val="28"/>
        </w:rPr>
      </w:pPr>
      <w:r>
        <w:rPr>
          <w:color w:val="222222"/>
          <w:sz w:val="28"/>
          <w:szCs w:val="28"/>
        </w:rPr>
        <w:t>для старшего воспитателя – 36 часов в неделю;</w:t>
      </w:r>
    </w:p>
    <w:p w:rsidR="0018119C" w:rsidRDefault="0018119C" w:rsidP="0018119C">
      <w:pPr>
        <w:numPr>
          <w:ilvl w:val="0"/>
          <w:numId w:val="12"/>
        </w:numPr>
        <w:shd w:val="clear" w:color="auto" w:fill="FFFFFF"/>
        <w:tabs>
          <w:tab w:val="clear" w:pos="928"/>
          <w:tab w:val="num" w:pos="709"/>
          <w:tab w:val="left" w:pos="993"/>
        </w:tabs>
        <w:ind w:left="0" w:right="300" w:firstLine="426"/>
        <w:textAlignment w:val="baseline"/>
        <w:rPr>
          <w:color w:val="222222"/>
          <w:sz w:val="28"/>
          <w:szCs w:val="28"/>
        </w:rPr>
      </w:pPr>
      <w:r>
        <w:rPr>
          <w:color w:val="222222"/>
          <w:sz w:val="28"/>
          <w:szCs w:val="28"/>
        </w:rPr>
        <w:t>для воспитателей – 36 часов в неделю;</w:t>
      </w:r>
    </w:p>
    <w:p w:rsidR="0018119C" w:rsidRDefault="0018119C" w:rsidP="0018119C">
      <w:pPr>
        <w:numPr>
          <w:ilvl w:val="0"/>
          <w:numId w:val="12"/>
        </w:numPr>
        <w:shd w:val="clear" w:color="auto" w:fill="FFFFFF"/>
        <w:tabs>
          <w:tab w:val="clear" w:pos="928"/>
          <w:tab w:val="num" w:pos="709"/>
          <w:tab w:val="left" w:pos="993"/>
        </w:tabs>
        <w:ind w:left="0" w:right="300" w:firstLine="426"/>
        <w:jc w:val="both"/>
        <w:textAlignment w:val="baseline"/>
        <w:rPr>
          <w:color w:val="222222"/>
          <w:sz w:val="28"/>
          <w:szCs w:val="28"/>
        </w:rPr>
      </w:pPr>
      <w:r>
        <w:rPr>
          <w:color w:val="222222"/>
          <w:sz w:val="28"/>
          <w:szCs w:val="28"/>
        </w:rPr>
        <w:t xml:space="preserve">для воспитателей группы с туберкулезной интоксикацией – </w:t>
      </w:r>
      <w:r>
        <w:rPr>
          <w:sz w:val="28"/>
          <w:szCs w:val="28"/>
        </w:rPr>
        <w:t>30 часов в неделю</w:t>
      </w:r>
      <w:r>
        <w:rPr>
          <w:color w:val="222222"/>
          <w:sz w:val="28"/>
          <w:szCs w:val="28"/>
        </w:rPr>
        <w:t>;</w:t>
      </w:r>
    </w:p>
    <w:p w:rsidR="0018119C" w:rsidRDefault="0018119C" w:rsidP="0018119C">
      <w:pPr>
        <w:numPr>
          <w:ilvl w:val="0"/>
          <w:numId w:val="12"/>
        </w:numPr>
        <w:shd w:val="clear" w:color="auto" w:fill="FFFFFF"/>
        <w:tabs>
          <w:tab w:val="clear" w:pos="928"/>
          <w:tab w:val="num" w:pos="709"/>
          <w:tab w:val="left" w:pos="993"/>
        </w:tabs>
        <w:ind w:left="0" w:right="300" w:firstLine="426"/>
        <w:textAlignment w:val="baseline"/>
        <w:rPr>
          <w:color w:val="222222"/>
          <w:sz w:val="28"/>
          <w:szCs w:val="28"/>
        </w:rPr>
      </w:pPr>
      <w:r>
        <w:rPr>
          <w:color w:val="222222"/>
          <w:sz w:val="28"/>
          <w:szCs w:val="28"/>
        </w:rPr>
        <w:t>для учителя – логопеда – 20 часов в неделю;</w:t>
      </w:r>
    </w:p>
    <w:p w:rsidR="0018119C" w:rsidRDefault="0018119C" w:rsidP="0018119C">
      <w:pPr>
        <w:numPr>
          <w:ilvl w:val="0"/>
          <w:numId w:val="12"/>
        </w:numPr>
        <w:shd w:val="clear" w:color="auto" w:fill="FFFFFF"/>
        <w:tabs>
          <w:tab w:val="clear" w:pos="928"/>
          <w:tab w:val="num" w:pos="709"/>
          <w:tab w:val="left" w:pos="993"/>
        </w:tabs>
        <w:ind w:left="0" w:right="300" w:firstLine="426"/>
        <w:textAlignment w:val="baseline"/>
        <w:rPr>
          <w:color w:val="222222"/>
          <w:sz w:val="28"/>
          <w:szCs w:val="28"/>
        </w:rPr>
      </w:pPr>
      <w:r>
        <w:rPr>
          <w:color w:val="222222"/>
          <w:sz w:val="28"/>
          <w:szCs w:val="28"/>
        </w:rPr>
        <w:t>для педагога-психолога – 36 часов в неделю;</w:t>
      </w:r>
    </w:p>
    <w:p w:rsidR="0018119C" w:rsidRDefault="0018119C" w:rsidP="0018119C">
      <w:pPr>
        <w:numPr>
          <w:ilvl w:val="0"/>
          <w:numId w:val="12"/>
        </w:numPr>
        <w:shd w:val="clear" w:color="auto" w:fill="FFFFFF"/>
        <w:tabs>
          <w:tab w:val="clear" w:pos="928"/>
          <w:tab w:val="num" w:pos="709"/>
          <w:tab w:val="left" w:pos="993"/>
        </w:tabs>
        <w:ind w:left="0" w:right="300" w:firstLine="426"/>
        <w:textAlignment w:val="baseline"/>
        <w:rPr>
          <w:color w:val="222222"/>
          <w:sz w:val="28"/>
          <w:szCs w:val="28"/>
        </w:rPr>
      </w:pPr>
      <w:r>
        <w:rPr>
          <w:color w:val="222222"/>
          <w:sz w:val="28"/>
          <w:szCs w:val="28"/>
        </w:rPr>
        <w:t>для музыкального руководителя – 24 часа в неделю;</w:t>
      </w:r>
    </w:p>
    <w:p w:rsidR="0018119C" w:rsidRDefault="0018119C" w:rsidP="0018119C">
      <w:pPr>
        <w:numPr>
          <w:ilvl w:val="0"/>
          <w:numId w:val="12"/>
        </w:numPr>
        <w:shd w:val="clear" w:color="auto" w:fill="FFFFFF"/>
        <w:tabs>
          <w:tab w:val="clear" w:pos="928"/>
          <w:tab w:val="num" w:pos="709"/>
          <w:tab w:val="left" w:pos="993"/>
        </w:tabs>
        <w:ind w:left="0" w:right="300" w:firstLine="426"/>
        <w:textAlignment w:val="baseline"/>
        <w:rPr>
          <w:sz w:val="28"/>
          <w:szCs w:val="28"/>
        </w:rPr>
      </w:pPr>
      <w:r>
        <w:rPr>
          <w:sz w:val="28"/>
          <w:szCs w:val="28"/>
        </w:rPr>
        <w:t>для инструктора по физической культуре – 30 часов в неделю.</w:t>
      </w:r>
    </w:p>
    <w:p w:rsidR="0018119C" w:rsidRDefault="0018119C" w:rsidP="0018119C">
      <w:pPr>
        <w:pStyle w:val="32"/>
        <w:ind w:firstLine="426"/>
        <w:rPr>
          <w:rFonts w:eastAsia="MS Mincho"/>
        </w:rPr>
      </w:pPr>
      <w:r>
        <w:t xml:space="preserve">4.1.4. В образовательной организации </w:t>
      </w:r>
      <w:r>
        <w:rPr>
          <w:rFonts w:eastAsia="MS Mincho"/>
        </w:rPr>
        <w:t>нагрузка на новый учебный год устанавливается руководителем образовательной организации по  согласованию с выборным органом первичной профсоюзной организации.</w:t>
      </w:r>
    </w:p>
    <w:p w:rsidR="0018119C" w:rsidRDefault="0018119C" w:rsidP="0018119C">
      <w:pPr>
        <w:pStyle w:val="32"/>
        <w:ind w:firstLine="426"/>
      </w:pPr>
      <w:r>
        <w:t xml:space="preserve">Руководитель должен ознакомить педагогических работников под роспись с предполагаемой нагрузкой на новый учебный год в письменном виде до начала ежегодного оплачиваемого отпуска. </w:t>
      </w:r>
    </w:p>
    <w:p w:rsidR="0018119C" w:rsidRDefault="0018119C" w:rsidP="0018119C">
      <w:pPr>
        <w:autoSpaceDE w:val="0"/>
        <w:autoSpaceDN w:val="0"/>
        <w:adjustRightInd w:val="0"/>
        <w:ind w:firstLine="426"/>
        <w:jc w:val="both"/>
        <w:rPr>
          <w:sz w:val="28"/>
          <w:szCs w:val="28"/>
        </w:rPr>
      </w:pPr>
      <w:r>
        <w:rPr>
          <w:sz w:val="28"/>
          <w:szCs w:val="28"/>
        </w:rPr>
        <w:t xml:space="preserve">4.1.5. </w:t>
      </w:r>
      <w:proofErr w:type="gramStart"/>
      <w:r>
        <w:rPr>
          <w:sz w:val="28"/>
          <w:szCs w:val="28"/>
        </w:rPr>
        <w:t>Нагрузка на новый учебный год работникам, ведущим педагогическую работу помимо основной работы (руководителям образовательных организаций, их заместителям, другим руководящим работникам) устанавливается работодателем по согласованию с выборным органом первичной профсоюзной организации, при условии, если педагоги, для которых данное учреждение является местом основной работы, обеспечены педагогической работой по своей специальности в объёме, не менее чем на ставку заработной латы.</w:t>
      </w:r>
      <w:proofErr w:type="gramEnd"/>
    </w:p>
    <w:p w:rsidR="0018119C" w:rsidRDefault="0018119C" w:rsidP="0018119C">
      <w:pPr>
        <w:autoSpaceDE w:val="0"/>
        <w:autoSpaceDN w:val="0"/>
        <w:adjustRightInd w:val="0"/>
        <w:ind w:firstLine="426"/>
        <w:jc w:val="both"/>
        <w:rPr>
          <w:sz w:val="28"/>
          <w:szCs w:val="28"/>
        </w:rPr>
      </w:pPr>
      <w:r>
        <w:rPr>
          <w:sz w:val="28"/>
          <w:szCs w:val="28"/>
        </w:rPr>
        <w:t xml:space="preserve">4.1.6. Изменение условий трудового договора, за исключением изменения трудовой функции педагогического работника образовательной организации, осуществлять только в случаях, когда по причинам, связанным с изменением организационных или технологических условий труда (изменения штатного </w:t>
      </w:r>
      <w:r>
        <w:rPr>
          <w:sz w:val="28"/>
          <w:szCs w:val="28"/>
        </w:rPr>
        <w:lastRenderedPageBreak/>
        <w:t>расписания) определенные сторонами условия трудового договора не могут быть сохранены.</w:t>
      </w:r>
    </w:p>
    <w:p w:rsidR="0018119C" w:rsidRDefault="0018119C" w:rsidP="0018119C">
      <w:pPr>
        <w:autoSpaceDE w:val="0"/>
        <w:autoSpaceDN w:val="0"/>
        <w:adjustRightInd w:val="0"/>
        <w:ind w:firstLine="426"/>
        <w:jc w:val="both"/>
        <w:rPr>
          <w:rFonts w:eastAsia="MS Mincho"/>
          <w:sz w:val="28"/>
          <w:szCs w:val="28"/>
        </w:rPr>
      </w:pPr>
      <w:r>
        <w:rPr>
          <w:sz w:val="28"/>
          <w:szCs w:val="28"/>
        </w:rPr>
        <w:t>4.1.7.</w:t>
      </w:r>
      <w:r>
        <w:rPr>
          <w:rFonts w:eastAsia="MS Mincho"/>
          <w:sz w:val="28"/>
          <w:szCs w:val="28"/>
        </w:rPr>
        <w:t xml:space="preserve"> При установлении педагогам, для которых данное учреждение является местом основной работы, нагрузки на новый учебный год, как правило, сохраняется ее объем и прикрепленность к группе. Объем нагрузки, установленный педагогам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w:t>
      </w:r>
      <w:r w:rsidR="00A55EA6">
        <w:rPr>
          <w:rFonts w:eastAsia="MS Mincho"/>
          <w:sz w:val="28"/>
          <w:szCs w:val="28"/>
        </w:rPr>
        <w:t>ев уменьшения контингента детей, групп и т.п.</w:t>
      </w:r>
    </w:p>
    <w:p w:rsidR="0018119C" w:rsidRDefault="0018119C" w:rsidP="0018119C">
      <w:pPr>
        <w:pStyle w:val="23"/>
        <w:spacing w:after="0" w:line="240" w:lineRule="auto"/>
        <w:ind w:left="0" w:firstLine="426"/>
        <w:jc w:val="both"/>
        <w:rPr>
          <w:rFonts w:eastAsia="MS Mincho"/>
          <w:sz w:val="28"/>
          <w:szCs w:val="28"/>
        </w:rPr>
      </w:pPr>
      <w:r>
        <w:rPr>
          <w:rFonts w:eastAsia="MS Mincho"/>
          <w:sz w:val="28"/>
          <w:szCs w:val="28"/>
        </w:rPr>
        <w:t>Объем нагрузки работникам больше или меньше нормы часов за ставку заработной платы устанавливается только с их письменного согласия.</w:t>
      </w:r>
    </w:p>
    <w:p w:rsidR="0018119C" w:rsidRDefault="0018119C" w:rsidP="0018119C">
      <w:pPr>
        <w:pStyle w:val="23"/>
        <w:spacing w:after="0" w:line="240" w:lineRule="auto"/>
        <w:ind w:left="0" w:firstLine="426"/>
        <w:jc w:val="both"/>
        <w:rPr>
          <w:sz w:val="28"/>
          <w:szCs w:val="28"/>
        </w:rPr>
      </w:pPr>
      <w:r>
        <w:rPr>
          <w:sz w:val="28"/>
          <w:szCs w:val="28"/>
        </w:rPr>
        <w:t>Работодатель должен ознакомить работников с предполагаемой нагрузкой на новый учебный год в письменном виде не менее чем за два месяца до их ухода в очередной отпуск.</w:t>
      </w:r>
    </w:p>
    <w:p w:rsidR="0018119C" w:rsidRDefault="0018119C" w:rsidP="0018119C">
      <w:pPr>
        <w:pStyle w:val="23"/>
        <w:spacing w:after="0" w:line="240" w:lineRule="auto"/>
        <w:ind w:left="0" w:firstLine="426"/>
        <w:jc w:val="both"/>
        <w:rPr>
          <w:sz w:val="28"/>
          <w:szCs w:val="28"/>
        </w:rPr>
      </w:pPr>
      <w:r>
        <w:rPr>
          <w:rFonts w:eastAsia="MS Mincho"/>
          <w:sz w:val="28"/>
          <w:szCs w:val="28"/>
        </w:rPr>
        <w:t xml:space="preserve"> </w:t>
      </w:r>
      <w:r>
        <w:rPr>
          <w:iCs/>
          <w:sz w:val="28"/>
          <w:szCs w:val="28"/>
        </w:rPr>
        <w:t xml:space="preserve">4.1.8. </w:t>
      </w:r>
      <w:r>
        <w:rPr>
          <w:sz w:val="28"/>
          <w:szCs w:val="28"/>
        </w:rPr>
        <w:t>Нагрузка педагогическим работникам, находящимся к началу учебного года в отпуске по уходу за ребенком до достижения им возраста трех лет либо в ином отпуске, устанавливается при распределении ее на очередной учебный год на общих основаниях, а затем передается для выполнения другим работникам на период нахождения указанных работников в соответствующих отпусках.</w:t>
      </w:r>
    </w:p>
    <w:p w:rsidR="0018119C" w:rsidRDefault="0018119C" w:rsidP="0018119C">
      <w:pPr>
        <w:pStyle w:val="32"/>
        <w:ind w:firstLine="426"/>
      </w:pPr>
      <w:r>
        <w:t>4.1.9. Режим рабочего времени и времени отдыха педагогических и других работников организации, включающий предоставление выходных дней, определяется с учётом режима деятельности образовательной организации и устанавливается правилами внутреннего трудового распорядка, графиками работы (сменности), трудовыми договорами, коллективным договором, должностными инструкциями и иными нормативными правовыми актами в соответствии с трудовым законодательством.</w:t>
      </w:r>
    </w:p>
    <w:p w:rsidR="0018119C" w:rsidRDefault="0018119C" w:rsidP="0018119C">
      <w:pPr>
        <w:pStyle w:val="32"/>
        <w:ind w:firstLine="426"/>
      </w:pPr>
      <w:r>
        <w:t xml:space="preserve">Продолжительность рабочей недели </w:t>
      </w:r>
      <w:r>
        <w:rPr>
          <w:i/>
        </w:rPr>
        <w:t xml:space="preserve">– </w:t>
      </w:r>
      <w:r>
        <w:t>пятидневная</w:t>
      </w:r>
      <w:r>
        <w:rPr>
          <w:i/>
        </w:rPr>
        <w:t>,</w:t>
      </w:r>
      <w:r>
        <w:t xml:space="preserve"> непрерывная рабочая неделя соответственно с двумя выходными днями в неделю устанавливается для работников правилами внутреннего трудового распорядки и трудовыми договорами.</w:t>
      </w:r>
    </w:p>
    <w:p w:rsidR="0018119C" w:rsidRDefault="0018119C" w:rsidP="0018119C">
      <w:pPr>
        <w:pStyle w:val="32"/>
        <w:ind w:firstLine="426"/>
      </w:pPr>
      <w:r>
        <w:t>Общими выходными днями являются суббота и воскресенье.</w:t>
      </w:r>
    </w:p>
    <w:p w:rsidR="0018119C" w:rsidRDefault="0018119C" w:rsidP="0018119C">
      <w:pPr>
        <w:pStyle w:val="32"/>
        <w:ind w:firstLine="426"/>
      </w:pPr>
      <w:r>
        <w:t xml:space="preserve">Рабочее время педагогов определяется </w:t>
      </w:r>
      <w:r w:rsidR="00A55EA6">
        <w:t>режимом работы</w:t>
      </w:r>
      <w:r>
        <w:t xml:space="preserve"> образовательной </w:t>
      </w:r>
      <w:r w:rsidR="00A55EA6">
        <w:t>организации</w:t>
      </w:r>
      <w:r>
        <w:t xml:space="preserve"> и выполнением всего круга обязанностей, которые возлагаются на педагога в соответствии с правилами внутреннего трудового распорядка, трудовыми договорами, должностными инструкциями.</w:t>
      </w:r>
    </w:p>
    <w:p w:rsidR="0018119C" w:rsidRDefault="0018119C" w:rsidP="0018119C">
      <w:pPr>
        <w:ind w:firstLine="426"/>
        <w:jc w:val="both"/>
      </w:pPr>
      <w:r>
        <w:rPr>
          <w:sz w:val="28"/>
          <w:szCs w:val="28"/>
        </w:rPr>
        <w:t>4.1.1</w:t>
      </w:r>
      <w:r w:rsidR="00A55EA6">
        <w:rPr>
          <w:sz w:val="28"/>
          <w:szCs w:val="28"/>
        </w:rPr>
        <w:t>0</w:t>
      </w:r>
      <w:r>
        <w:rPr>
          <w:sz w:val="28"/>
          <w:szCs w:val="28"/>
        </w:rPr>
        <w:t xml:space="preserve">. Летний период, не совпадающий с ежегодными оплачиваемыми отпусками педагогических работников, а также периоды </w:t>
      </w:r>
      <w:r w:rsidR="00A837DA">
        <w:rPr>
          <w:sz w:val="28"/>
          <w:szCs w:val="28"/>
        </w:rPr>
        <w:t>перехода на летнюю сетку</w:t>
      </w:r>
      <w:r>
        <w:rPr>
          <w:sz w:val="28"/>
          <w:szCs w:val="28"/>
        </w:rPr>
        <w:t xml:space="preserve"> занятий, являются для них рабочим временем. Педагоги осуществляют педагогическую, методическую, организационную работу, связанную с реализацией образовательной программы, а также могут, привлекаются к другим видам работ, в пределах нормируемой части их рабочего времени </w:t>
      </w:r>
      <w:r>
        <w:rPr>
          <w:sz w:val="28"/>
          <w:szCs w:val="28"/>
        </w:rPr>
        <w:lastRenderedPageBreak/>
        <w:t>(установленного объёма нагрузки), определённой им до начала данного периода, с сохранением заработной платы.</w:t>
      </w:r>
      <w:r>
        <w:t xml:space="preserve"> </w:t>
      </w:r>
    </w:p>
    <w:p w:rsidR="0018119C" w:rsidRDefault="0018119C" w:rsidP="0018119C">
      <w:pPr>
        <w:ind w:firstLine="426"/>
        <w:jc w:val="both"/>
        <w:rPr>
          <w:sz w:val="28"/>
          <w:szCs w:val="28"/>
        </w:rPr>
      </w:pPr>
      <w:r>
        <w:rPr>
          <w:sz w:val="28"/>
          <w:szCs w:val="28"/>
        </w:rPr>
        <w:t>Летнее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18119C" w:rsidRDefault="0018119C" w:rsidP="0018119C">
      <w:pPr>
        <w:pStyle w:val="32"/>
        <w:ind w:firstLine="426"/>
      </w:pPr>
      <w:r>
        <w:t>График работы в летний период утверждается приказом руководителя образовательной организации по согласованию с выборным органом первичной профсоюзной организации.</w:t>
      </w:r>
    </w:p>
    <w:p w:rsidR="0018119C" w:rsidRDefault="00C07569" w:rsidP="0018119C">
      <w:pPr>
        <w:pStyle w:val="32"/>
        <w:ind w:firstLine="426"/>
      </w:pPr>
      <w:r>
        <w:t xml:space="preserve"> </w:t>
      </w:r>
      <w:r w:rsidR="0018119C">
        <w:t>Не допускается предоставление по инициативе работодателя отпусков без сохранения заработной платы педагогическим работникам в летний период, связанный с отсутствием большей части контингента воспитанников. Работодатель обеспечивает создание условий для выполнения этими работниками видов работы, соответствующий уровню их квалификации и компетентности, в том числе путём рационального распределения педагогический нагрузки и иных трудовых функций.</w:t>
      </w:r>
    </w:p>
    <w:p w:rsidR="0018119C" w:rsidRDefault="0018119C" w:rsidP="0018119C">
      <w:pPr>
        <w:tabs>
          <w:tab w:val="left" w:pos="7230"/>
        </w:tabs>
        <w:ind w:firstLine="426"/>
        <w:jc w:val="both"/>
        <w:rPr>
          <w:sz w:val="28"/>
          <w:szCs w:val="28"/>
        </w:rPr>
      </w:pPr>
      <w:r>
        <w:rPr>
          <w:sz w:val="28"/>
          <w:szCs w:val="28"/>
        </w:rPr>
        <w:t>Режим рабочего времени педагогических работников, принятых на работу в летний период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18119C" w:rsidRDefault="0018119C" w:rsidP="0018119C">
      <w:pPr>
        <w:pStyle w:val="32"/>
        <w:ind w:firstLine="426"/>
      </w:pPr>
      <w:r>
        <w:t>4.1.1</w:t>
      </w:r>
      <w:r w:rsidR="00C07569">
        <w:t>1</w:t>
      </w:r>
      <w:r>
        <w:t>. Привлечение работодателем работников к работе в сверхурочное время допускается только с письменного согласия работника и компенсируется в соответствии с трудовым законодательством.</w:t>
      </w:r>
    </w:p>
    <w:p w:rsidR="0018119C" w:rsidRDefault="0018119C" w:rsidP="0018119C">
      <w:pPr>
        <w:pStyle w:val="32"/>
        <w:ind w:firstLine="426"/>
      </w:pPr>
      <w:r>
        <w:t>Работодатель может привлекать работников к сверхурочным работам в соответствии со статьей 99 ТК РФ только с предварительного согласия выборного органа первичной профсоюзной организации.</w:t>
      </w:r>
    </w:p>
    <w:p w:rsidR="0018119C" w:rsidRDefault="0018119C" w:rsidP="0018119C">
      <w:pPr>
        <w:pStyle w:val="32"/>
        <w:ind w:firstLine="426"/>
      </w:pPr>
      <w:r>
        <w:t>К работе в сверхурочное время не допускаются беременные женщины, работников в возрасте до восемнадцати лет, другие категории работников в соответствии с ТК РФ и иными федеральными законами.</w:t>
      </w:r>
    </w:p>
    <w:p w:rsidR="0018119C" w:rsidRDefault="0018119C" w:rsidP="0018119C">
      <w:pPr>
        <w:pStyle w:val="32"/>
        <w:tabs>
          <w:tab w:val="left" w:pos="1134"/>
        </w:tabs>
        <w:ind w:firstLine="426"/>
        <w:rPr>
          <w:i/>
        </w:rPr>
      </w:pPr>
      <w:r>
        <w:t>4.1.1</w:t>
      </w:r>
      <w:r w:rsidR="00C07569">
        <w:t>2</w:t>
      </w:r>
      <w:r>
        <w:t>.</w:t>
      </w:r>
      <w:r>
        <w:tab/>
        <w:t xml:space="preserve">Работодатель обязан согласовывать с выборным органом первичной профсоюзной организации перечень должностей работников с ненормированным рабочим днем. </w:t>
      </w:r>
      <w:r>
        <w:rPr>
          <w:i/>
        </w:rPr>
        <w:t xml:space="preserve"> </w:t>
      </w:r>
      <w:r w:rsidR="00C07569">
        <w:rPr>
          <w:i/>
        </w:rPr>
        <w:t>(</w:t>
      </w:r>
      <w:r w:rsidR="00057A8C">
        <w:rPr>
          <w:i/>
        </w:rPr>
        <w:t xml:space="preserve"> </w:t>
      </w:r>
      <w:r w:rsidR="00862233">
        <w:rPr>
          <w:i/>
        </w:rPr>
        <w:t>Приложение № 11 «</w:t>
      </w:r>
      <w:r>
        <w:rPr>
          <w:i/>
        </w:rPr>
        <w:t>Перечень должностей с ненормированным рабочим днём</w:t>
      </w:r>
      <w:r w:rsidR="00862233">
        <w:rPr>
          <w:i/>
        </w:rPr>
        <w:t>»</w:t>
      </w:r>
      <w:r>
        <w:rPr>
          <w:i/>
        </w:rPr>
        <w:t>).</w:t>
      </w:r>
    </w:p>
    <w:p w:rsidR="0018119C" w:rsidRDefault="0018119C" w:rsidP="0018119C">
      <w:pPr>
        <w:tabs>
          <w:tab w:val="left" w:pos="1134"/>
        </w:tabs>
        <w:ind w:firstLine="426"/>
        <w:jc w:val="both"/>
        <w:rPr>
          <w:color w:val="000000"/>
          <w:sz w:val="28"/>
          <w:szCs w:val="28"/>
          <w:shd w:val="clear" w:color="auto" w:fill="FFFFFF"/>
        </w:rPr>
      </w:pPr>
      <w:r>
        <w:rPr>
          <w:color w:val="000000"/>
          <w:sz w:val="28"/>
          <w:szCs w:val="28"/>
          <w:shd w:val="clear" w:color="auto" w:fill="FFFFFF"/>
        </w:rPr>
        <w:t xml:space="preserve">Устанавливая для тех или иных сотрудников ненормированный рабочий день, работодатель осуществляет корректный учет времени, в рамках которого работники </w:t>
      </w:r>
      <w:proofErr w:type="gramStart"/>
      <w:r>
        <w:rPr>
          <w:color w:val="000000"/>
          <w:sz w:val="28"/>
          <w:szCs w:val="28"/>
          <w:shd w:val="clear" w:color="auto" w:fill="FFFFFF"/>
        </w:rPr>
        <w:t>осуществляют свои обязанности</w:t>
      </w:r>
      <w:proofErr w:type="gramEnd"/>
      <w:r>
        <w:rPr>
          <w:color w:val="000000"/>
          <w:sz w:val="28"/>
          <w:szCs w:val="28"/>
          <w:shd w:val="clear" w:color="auto" w:fill="FFFFFF"/>
        </w:rPr>
        <w:t>. Учет рабочего времени при ненормированном графике осуществляется посредством особых табелей или же журналов учета.</w:t>
      </w:r>
      <w:r w:rsidR="004B1B5F">
        <w:rPr>
          <w:color w:val="000000"/>
          <w:sz w:val="28"/>
          <w:szCs w:val="28"/>
          <w:shd w:val="clear" w:color="auto" w:fill="FFFFFF"/>
        </w:rPr>
        <w:t xml:space="preserve"> </w:t>
      </w:r>
    </w:p>
    <w:p w:rsidR="0018119C" w:rsidRDefault="0018119C" w:rsidP="0018119C">
      <w:pPr>
        <w:pStyle w:val="32"/>
        <w:tabs>
          <w:tab w:val="left" w:pos="1134"/>
        </w:tabs>
        <w:ind w:firstLine="426"/>
      </w:pPr>
      <w:r>
        <w:t>4.1.1</w:t>
      </w:r>
      <w:r w:rsidR="004B1B5F">
        <w:t>3</w:t>
      </w:r>
      <w:r>
        <w:t>.</w:t>
      </w:r>
      <w:r>
        <w:tab/>
        <w:t>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w:t>
      </w:r>
    </w:p>
    <w:p w:rsidR="0018119C" w:rsidRDefault="0018119C" w:rsidP="0018119C">
      <w:pPr>
        <w:pStyle w:val="32"/>
        <w:ind w:firstLine="426"/>
      </w:pPr>
      <w:r>
        <w:t>Без согласия работников допускается привлечение их к работе в случаях, определенных частью третьей статьи 113 ТК РФ.</w:t>
      </w:r>
    </w:p>
    <w:p w:rsidR="0018119C" w:rsidRDefault="0018119C" w:rsidP="0018119C">
      <w:pPr>
        <w:pStyle w:val="32"/>
        <w:ind w:firstLine="426"/>
      </w:pPr>
      <w:r>
        <w:lastRenderedPageBreak/>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18119C" w:rsidRDefault="0018119C" w:rsidP="0018119C">
      <w:pPr>
        <w:pStyle w:val="32"/>
        <w:ind w:firstLine="426"/>
      </w:pPr>
      <w:r>
        <w:t>Привлечение работника к работе в выходные и нерабочие праздничные дни производится по письменному распоряжению работодателя.</w:t>
      </w:r>
    </w:p>
    <w:p w:rsidR="003614EB" w:rsidRPr="003614EB" w:rsidRDefault="003614EB" w:rsidP="003614EB">
      <w:pPr>
        <w:pStyle w:val="32"/>
        <w:ind w:firstLine="426"/>
      </w:pPr>
      <w:r w:rsidRPr="003614EB">
        <w:rPr>
          <w:shd w:val="clear" w:color="auto" w:fill="FFFFFF"/>
        </w:rPr>
        <w:t>Работа в выходной или </w:t>
      </w:r>
      <w:hyperlink r:id="rId20" w:anchor="block_112" w:history="1">
        <w:r w:rsidRPr="003614EB">
          <w:rPr>
            <w:rStyle w:val="a3"/>
            <w:color w:val="auto"/>
            <w:u w:val="none"/>
            <w:shd w:val="clear" w:color="auto" w:fill="FFFFFF"/>
          </w:rPr>
          <w:t>нерабочий праздничный день</w:t>
        </w:r>
      </w:hyperlink>
      <w:r w:rsidRPr="003614EB">
        <w:rPr>
          <w:shd w:val="clear" w:color="auto" w:fill="FFFFFF"/>
        </w:rPr>
        <w:t> оплачивается не менее чем в двойном размере:</w:t>
      </w:r>
    </w:p>
    <w:p w:rsidR="003614EB" w:rsidRPr="00023EAA" w:rsidRDefault="00023EAA" w:rsidP="003614EB">
      <w:pPr>
        <w:pStyle w:val="32"/>
        <w:ind w:firstLine="426"/>
      </w:pPr>
      <w:proofErr w:type="gramStart"/>
      <w:r w:rsidRPr="00023EAA">
        <w:rPr>
          <w:shd w:val="clear" w:color="auto" w:fill="FFFFFF"/>
        </w:rP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w:t>
      </w:r>
      <w:proofErr w:type="gramEnd"/>
      <w:r w:rsidRPr="00023EAA">
        <w:rPr>
          <w:shd w:val="clear" w:color="auto" w:fill="FFFFFF"/>
        </w:rPr>
        <w:t xml:space="preserve"> работы) сверх оклада (должностного оклада), если работа производилась сверх месячной нормы рабочего времени.</w:t>
      </w:r>
    </w:p>
    <w:p w:rsidR="003614EB" w:rsidRPr="00023EAA" w:rsidRDefault="00023EAA" w:rsidP="0018119C">
      <w:pPr>
        <w:pStyle w:val="32"/>
        <w:ind w:firstLine="426"/>
      </w:pPr>
      <w:r w:rsidRPr="00023EAA">
        <w:rPr>
          <w:shd w:val="clear" w:color="auto" w:fill="FFFFFF"/>
        </w:rPr>
        <w:t>По желанию работника, работавшего в выходной или нерабочий праздничный день, ему может быть предоставлен другой </w:t>
      </w:r>
      <w:hyperlink r:id="rId21" w:anchor="/multilink/12125268/paragraph/4777/number/0:0" w:history="1">
        <w:r w:rsidRPr="00023EAA">
          <w:rPr>
            <w:rStyle w:val="a3"/>
            <w:color w:val="auto"/>
            <w:u w:val="none"/>
            <w:shd w:val="clear" w:color="auto" w:fill="FFFFFF"/>
          </w:rPr>
          <w:t>день отдыха</w:t>
        </w:r>
      </w:hyperlink>
      <w:r w:rsidRPr="00023EAA">
        <w:rPr>
          <w:shd w:val="clear" w:color="auto" w:fill="FFFFFF"/>
        </w:rPr>
        <w:t>. В этом случае работа в выходной или нерабочий праздничный день оплачивается в одинарном размере, а день отдыха оплате не подлежит.</w:t>
      </w:r>
    </w:p>
    <w:p w:rsidR="0018119C" w:rsidRDefault="0018119C" w:rsidP="0018119C">
      <w:pPr>
        <w:pStyle w:val="32"/>
        <w:ind w:firstLine="426"/>
      </w:pPr>
      <w:r>
        <w:t>4.1.1</w:t>
      </w:r>
      <w:r w:rsidR="004B1B5F">
        <w:t>4</w:t>
      </w:r>
      <w:r>
        <w:t>. Привлечение работников организации к выполнению работы, не предусмотренной должностными обязанностями, трудовым договором, допускается только по письменному распоряжению работодателя с письменного согласия работника, с дополнительной оплатой и с соблюдением статьями 60, 97 и 99 ТК РФ.</w:t>
      </w:r>
    </w:p>
    <w:p w:rsidR="0018119C" w:rsidRDefault="0018119C" w:rsidP="0018119C">
      <w:pPr>
        <w:pStyle w:val="32"/>
        <w:tabs>
          <w:tab w:val="left" w:pos="1134"/>
        </w:tabs>
        <w:ind w:firstLine="426"/>
      </w:pPr>
      <w:r>
        <w:t>4.1.1</w:t>
      </w:r>
      <w:r w:rsidR="004B1B5F">
        <w:t>5</w:t>
      </w:r>
      <w:r>
        <w:t>.</w:t>
      </w:r>
      <w:r>
        <w:tab/>
        <w:t>В течение рабочего дня (смены) работнику предоставляется перерыв для отдыха и питания Продолжительностью не более двух часов и не менее 30 минут, которые в рабочее время не включаются. Время  и его конкретная  продолжительность  определяется правилами внутреннего трудового распорядка образовательной организации.</w:t>
      </w:r>
    </w:p>
    <w:p w:rsidR="0018119C" w:rsidRDefault="0018119C" w:rsidP="0018119C">
      <w:pPr>
        <w:pStyle w:val="32"/>
        <w:ind w:firstLine="426"/>
      </w:pPr>
      <w:r>
        <w:t xml:space="preserve">Для педагогов (воспитателей), выполняющих свои обязанности непрерывно в течение рабочего дня, перерыв для приема пищи не устанавливается: возможность приема пищи обеспечивается одновременно вместе с воспитанниками   в  специально отведенном месте.  </w:t>
      </w:r>
    </w:p>
    <w:p w:rsidR="0018119C" w:rsidRDefault="0018119C" w:rsidP="0018119C">
      <w:pPr>
        <w:tabs>
          <w:tab w:val="left" w:pos="599"/>
          <w:tab w:val="left" w:pos="1134"/>
        </w:tabs>
        <w:ind w:right="104" w:firstLine="426"/>
        <w:contextualSpacing/>
        <w:jc w:val="both"/>
        <w:rPr>
          <w:sz w:val="28"/>
          <w:szCs w:val="28"/>
        </w:rPr>
      </w:pPr>
      <w:r>
        <w:rPr>
          <w:sz w:val="28"/>
          <w:szCs w:val="28"/>
        </w:rPr>
        <w:t>4.1.1</w:t>
      </w:r>
      <w:r w:rsidR="004B1B5F">
        <w:rPr>
          <w:sz w:val="28"/>
          <w:szCs w:val="28"/>
        </w:rPr>
        <w:t>6</w:t>
      </w:r>
      <w:r>
        <w:rPr>
          <w:sz w:val="28"/>
          <w:szCs w:val="28"/>
        </w:rPr>
        <w:t>.</w:t>
      </w:r>
      <w:r>
        <w:rPr>
          <w:sz w:val="28"/>
          <w:szCs w:val="28"/>
        </w:rPr>
        <w:tab/>
      </w:r>
      <w:proofErr w:type="gramStart"/>
      <w:r>
        <w:rPr>
          <w:sz w:val="28"/>
          <w:szCs w:val="28"/>
        </w:rPr>
        <w:t xml:space="preserve">Педагогическим работникам предоставляется ежегодный основной удлиненный оплачиваемый отпуск продолжительностью 42 календарных дня, учителям-логопедам, воспитателям в группе </w:t>
      </w:r>
      <w:r>
        <w:rPr>
          <w:color w:val="222222"/>
          <w:sz w:val="28"/>
          <w:szCs w:val="28"/>
        </w:rPr>
        <w:t>для детей с туберкулезной интоксикацией</w:t>
      </w:r>
      <w:r>
        <w:rPr>
          <w:sz w:val="28"/>
          <w:szCs w:val="28"/>
        </w:rPr>
        <w:t xml:space="preserve"> и логопедических группах - 56 календарных дней с сохранением места работы (должности) и среднего заработка на основании постановления Правительства РФ от 14 мая 2015 года «О продолжительности ежегодного основного удлиненного отпуска, предоставляемого педагогическим работникам».</w:t>
      </w:r>
      <w:proofErr w:type="gramEnd"/>
    </w:p>
    <w:p w:rsidR="0018119C" w:rsidRDefault="0018119C" w:rsidP="0018119C">
      <w:pPr>
        <w:autoSpaceDE w:val="0"/>
        <w:autoSpaceDN w:val="0"/>
        <w:adjustRightInd w:val="0"/>
        <w:ind w:firstLine="426"/>
        <w:jc w:val="both"/>
        <w:rPr>
          <w:sz w:val="28"/>
          <w:szCs w:val="28"/>
        </w:rPr>
      </w:pPr>
      <w:r>
        <w:rPr>
          <w:sz w:val="28"/>
          <w:szCs w:val="28"/>
        </w:rPr>
        <w:t>Остальным работникам предоставляется ежегодный основной оплачиваемый отпуск продолжительностью не менее 28 календарных дней с сохранением места работы (должности) и среднего заработка.</w:t>
      </w:r>
    </w:p>
    <w:p w:rsidR="0018119C" w:rsidRDefault="0018119C" w:rsidP="0018119C">
      <w:pPr>
        <w:ind w:firstLine="426"/>
        <w:jc w:val="both"/>
        <w:rPr>
          <w:sz w:val="28"/>
          <w:szCs w:val="28"/>
        </w:rPr>
      </w:pPr>
      <w:r>
        <w:rPr>
          <w:sz w:val="28"/>
          <w:szCs w:val="28"/>
        </w:rPr>
        <w:lastRenderedPageBreak/>
        <w:t>Продолжительность ежегодного оплачиваемого отпуска инвалидов первой и второй группы - 30 календарных дней</w:t>
      </w:r>
      <w:r w:rsidR="00A837DA">
        <w:rPr>
          <w:sz w:val="28"/>
          <w:szCs w:val="28"/>
        </w:rPr>
        <w:t xml:space="preserve">  (ст.92 ТК РФ, ст.23 ФЗ-181 от 24 ноября 1991 года «О социальной защите инвалидов в РФ»).</w:t>
      </w:r>
    </w:p>
    <w:p w:rsidR="0018119C" w:rsidRDefault="0018119C" w:rsidP="0018119C">
      <w:pPr>
        <w:ind w:firstLine="426"/>
        <w:jc w:val="both"/>
        <w:rPr>
          <w:sz w:val="28"/>
          <w:szCs w:val="28"/>
        </w:rPr>
      </w:pPr>
      <w:r>
        <w:rPr>
          <w:sz w:val="28"/>
          <w:szCs w:val="28"/>
        </w:rPr>
        <w:t>Продолжительность ежегодного оплачиваемого отпуска лиц, моложе 18 лет -31 календарный день.</w:t>
      </w:r>
    </w:p>
    <w:p w:rsidR="0018119C" w:rsidRDefault="0018119C" w:rsidP="0018119C">
      <w:pPr>
        <w:ind w:firstLine="426"/>
        <w:jc w:val="both"/>
        <w:rPr>
          <w:sz w:val="28"/>
          <w:szCs w:val="28"/>
        </w:rPr>
      </w:pPr>
      <w:r>
        <w:rPr>
          <w:sz w:val="28"/>
          <w:szCs w:val="28"/>
        </w:rPr>
        <w:t>4.1.1</w:t>
      </w:r>
      <w:r w:rsidR="004B1B5F">
        <w:rPr>
          <w:sz w:val="28"/>
          <w:szCs w:val="28"/>
        </w:rPr>
        <w:t>7</w:t>
      </w:r>
      <w:r>
        <w:rPr>
          <w:sz w:val="28"/>
          <w:szCs w:val="28"/>
        </w:rPr>
        <w:t>. 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а также в других случаях, определённых статьёй 122 ТК РФ.</w:t>
      </w:r>
    </w:p>
    <w:p w:rsidR="0018119C" w:rsidRDefault="0018119C" w:rsidP="0018119C">
      <w:pPr>
        <w:pStyle w:val="32"/>
        <w:ind w:firstLine="426"/>
      </w:pPr>
      <w:r>
        <w:t>4.1.1</w:t>
      </w:r>
      <w:r w:rsidR="004B1B5F">
        <w:t>8</w:t>
      </w:r>
      <w:r>
        <w:t>. При предоставлении ежегодного отпуска педагогическим работникам за первый год работы в летне-оздоровительный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18119C" w:rsidRDefault="0018119C" w:rsidP="0018119C">
      <w:pPr>
        <w:ind w:firstLine="426"/>
        <w:jc w:val="both"/>
        <w:rPr>
          <w:sz w:val="28"/>
          <w:szCs w:val="28"/>
        </w:rPr>
      </w:pPr>
      <w:r>
        <w:rPr>
          <w:iCs/>
          <w:sz w:val="28"/>
          <w:szCs w:val="28"/>
        </w:rPr>
        <w:t>Предоставление работникам по инициативе работодателя отпуска без сохранения заработной платы не допускается, в том числе педагогическим работникам образовательных организаций, обеспечивающих реализацию образовательных программ дошкольного образования, в период сокращения в летний период количества детей и дошкольных групп в целом.</w:t>
      </w:r>
    </w:p>
    <w:p w:rsidR="0018119C" w:rsidRDefault="0018119C" w:rsidP="0018119C">
      <w:pPr>
        <w:ind w:firstLine="426"/>
        <w:jc w:val="both"/>
        <w:rPr>
          <w:sz w:val="28"/>
          <w:szCs w:val="28"/>
        </w:rPr>
      </w:pPr>
      <w:r>
        <w:rPr>
          <w:sz w:val="28"/>
          <w:szCs w:val="28"/>
        </w:rPr>
        <w:t>4.1.20. 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две недели до наступления календарного года.</w:t>
      </w:r>
    </w:p>
    <w:p w:rsidR="0018119C" w:rsidRDefault="0018119C" w:rsidP="0018119C">
      <w:pPr>
        <w:ind w:firstLine="426"/>
        <w:jc w:val="both"/>
        <w:rPr>
          <w:sz w:val="28"/>
          <w:szCs w:val="28"/>
        </w:rPr>
      </w:pPr>
      <w:r>
        <w:rPr>
          <w:sz w:val="28"/>
          <w:szCs w:val="28"/>
        </w:rPr>
        <w:t>4.1.21. О времени начала отпуска работник должен быть письменно извещен не позднее, чем за две недели до его начала.</w:t>
      </w:r>
    </w:p>
    <w:p w:rsidR="0018119C" w:rsidRDefault="0018119C" w:rsidP="0018119C">
      <w:pPr>
        <w:ind w:firstLine="426"/>
        <w:jc w:val="both"/>
        <w:rPr>
          <w:sz w:val="28"/>
          <w:szCs w:val="28"/>
        </w:rPr>
      </w:pPr>
      <w:r>
        <w:rPr>
          <w:sz w:val="28"/>
          <w:szCs w:val="28"/>
        </w:rPr>
        <w:t>Изменение графика отпусков работодателем может осуществляться с письменного согласия работника и по согласованию с выборным органом первичной профсоюзной организации.</w:t>
      </w:r>
    </w:p>
    <w:p w:rsidR="0018119C" w:rsidRDefault="0018119C" w:rsidP="0018119C">
      <w:pPr>
        <w:ind w:firstLine="426"/>
        <w:jc w:val="both"/>
        <w:rPr>
          <w:sz w:val="28"/>
          <w:szCs w:val="28"/>
        </w:rPr>
      </w:pPr>
      <w:r>
        <w:rPr>
          <w:sz w:val="28"/>
          <w:szCs w:val="28"/>
        </w:rPr>
        <w:t>При наличии у работника, члена профсоюза,  путевки на санаторно-курортное лечение по медицинским показаниям отпуск предоставляется вне графика.</w:t>
      </w:r>
    </w:p>
    <w:p w:rsidR="0018119C" w:rsidRDefault="0018119C" w:rsidP="0018119C">
      <w:pPr>
        <w:ind w:firstLine="426"/>
        <w:jc w:val="both"/>
        <w:rPr>
          <w:sz w:val="28"/>
          <w:szCs w:val="28"/>
        </w:rPr>
      </w:pPr>
      <w:r>
        <w:rPr>
          <w:sz w:val="28"/>
          <w:szCs w:val="28"/>
        </w:rPr>
        <w:t>Отдельным категориям работников, в случаях, предусмотренных ТК РФ и иными федеральными законами, ежегодный оплачиваемый отпуск предоставляется по их желанию в удобное для них время:</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i/>
          <w:sz w:val="28"/>
          <w:szCs w:val="28"/>
        </w:rPr>
        <w:t xml:space="preserve"> </w:t>
      </w:r>
      <w:r>
        <w:rPr>
          <w:color w:val="000000"/>
          <w:spacing w:val="-8"/>
          <w:sz w:val="28"/>
          <w:szCs w:val="28"/>
        </w:rPr>
        <w:t xml:space="preserve"> — работники в возрасте до 18 лет — статьи 122, 267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женщины перед отпуском по беременности и родам или непосредственно после него либо по окончании отпуска по уходу за ребенком — статьи 122, 260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работники, усыновившие ребенка (детей) в возрасте до трех месяцев — статья 122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lastRenderedPageBreak/>
        <w:t>— мужья в период нахождения жены в отпуске по беременности и родам. Данный отпуск предоставляется по желанию работника независимо от времени непрерывной работы в данной организации — статья 123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xml:space="preserve">— работники, которые были отозваны </w:t>
      </w:r>
      <w:r w:rsidR="001031D5">
        <w:rPr>
          <w:color w:val="000000"/>
          <w:spacing w:val="-8"/>
          <w:sz w:val="28"/>
          <w:szCs w:val="28"/>
        </w:rPr>
        <w:t>из</w:t>
      </w:r>
      <w:r>
        <w:rPr>
          <w:color w:val="000000"/>
          <w:spacing w:val="-8"/>
          <w:sz w:val="28"/>
          <w:szCs w:val="28"/>
        </w:rPr>
        <w:t xml:space="preserve"> отпуска в текущем году. В этом случае неиспользованная часть отпуска предоставляется по выбору работника в удобное для него время в течение текущего рабочего года или присоединена к отпуску на следующий рабочий год — статья 125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лица, совмещающие работу с обучением, ежегодный оплачиваемый отпуск по соглашению с работодателем могут присоединить к учебному отпуску — статья 177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лица, работающие по совместительству. Таким работникам отпуск предоставляется одновременно с отпуском по основной работе — статья 286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граждане, подвергшиеся воздействию радиации вследствие катастрофы на Чернобыльской АЭС, и иные лица, на которых распространяется действие Закона РФ от 15.05.1991 г. №1244-1 «О социальной защите граждан, подвергшихся воздействию радиации вследствие катастрофы на Чернобыльской АЭС»</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Статьи 14-17 Закона РФ от 15.05.1991 г. №1244-1 «О социальной защите граждан, подвергшихся воздействию радиации вследствие катастрофы на Чернобыльской АЭС»;</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инвалиды войны — статья 14 Федерального закона от 12.01.1995 г. №5-ФЗ «О ветеранах»;</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лица, награжденные знаком «Почетный донор России» — статья 11 Закона РФ от 09.06.1993 г. № 5142-1 «О донорстве крови и ее компонентов»;</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граждане, подвергшиеся воздействию радиации вследствие ядерных испытаний на Семипалатинском полигоне — статья 2 Федерального закона от 10.01.2002 г. №2-ФЗ «О социальных гарантиях гражданам, подвергшимся радиационному воздействию вследствие ядерных испытаний на Семипалатинском полигоне»;</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супруги военнослужащих одновременно с отпуском военнослужащих — статья 11 Федерального закона от 27.05.1998 г. № 76-ФЗ «О статусе военнослужащих»</w:t>
      </w:r>
      <w:r w:rsidR="00234422">
        <w:rPr>
          <w:color w:val="000000"/>
          <w:spacing w:val="-8"/>
          <w:sz w:val="28"/>
          <w:szCs w:val="28"/>
        </w:rPr>
        <w:t>;</w:t>
      </w:r>
    </w:p>
    <w:p w:rsidR="00234422" w:rsidRPr="008F092F" w:rsidRDefault="00234422" w:rsidP="00234422">
      <w:pPr>
        <w:pStyle w:val="a4"/>
        <w:shd w:val="clear" w:color="auto" w:fill="FFFFFF"/>
        <w:spacing w:before="0" w:beforeAutospacing="0" w:after="0" w:afterAutospacing="0"/>
        <w:jc w:val="both"/>
        <w:rPr>
          <w:rFonts w:ascii="Montserrat" w:hAnsi="Montserrat"/>
          <w:sz w:val="28"/>
          <w:szCs w:val="28"/>
        </w:rPr>
      </w:pPr>
      <w:r w:rsidRPr="008F092F">
        <w:rPr>
          <w:spacing w:val="-8"/>
          <w:sz w:val="28"/>
          <w:szCs w:val="28"/>
        </w:rPr>
        <w:t>-</w:t>
      </w:r>
      <w:r w:rsidRPr="008F092F">
        <w:t>- </w:t>
      </w:r>
      <w:r w:rsidRPr="008F092F">
        <w:rPr>
          <w:rStyle w:val="afff0"/>
          <w:b w:val="0"/>
          <w:sz w:val="28"/>
          <w:szCs w:val="28"/>
        </w:rPr>
        <w:t>отпуск супруге  участника СВО предоставляется</w:t>
      </w:r>
      <w:r w:rsidRPr="008F092F">
        <w:rPr>
          <w:sz w:val="28"/>
          <w:szCs w:val="28"/>
        </w:rPr>
        <w:t> по желанию одновременно с отпуском супруга-военнослужащего. Часть отпуска супругов военнослужащих, превышающая продолжительность ежегодного отпуска по основному месту работы, предоставляется без сохранения заработной платы;</w:t>
      </w:r>
    </w:p>
    <w:p w:rsidR="00234422" w:rsidRPr="008F092F" w:rsidRDefault="00234422" w:rsidP="00234422">
      <w:pPr>
        <w:pStyle w:val="a4"/>
        <w:shd w:val="clear" w:color="auto" w:fill="FFFFFF"/>
        <w:spacing w:before="0" w:beforeAutospacing="0" w:after="0" w:afterAutospacing="0"/>
        <w:jc w:val="both"/>
        <w:rPr>
          <w:rFonts w:ascii="Montserrat" w:hAnsi="Montserrat"/>
          <w:sz w:val="28"/>
          <w:szCs w:val="28"/>
        </w:rPr>
      </w:pPr>
      <w:r w:rsidRPr="008F092F">
        <w:rPr>
          <w:sz w:val="28"/>
          <w:szCs w:val="28"/>
        </w:rPr>
        <w:t>- </w:t>
      </w:r>
      <w:r w:rsidRPr="008F092F">
        <w:rPr>
          <w:rStyle w:val="afff0"/>
          <w:b w:val="0"/>
          <w:sz w:val="28"/>
          <w:szCs w:val="28"/>
        </w:rPr>
        <w:t>отпуск без сохранения зарплаты</w:t>
      </w:r>
      <w:r w:rsidRPr="008F092F">
        <w:rPr>
          <w:sz w:val="28"/>
          <w:szCs w:val="28"/>
        </w:rPr>
        <w:t>  супругам, участников СВО (а также родителям)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ее прохождением, - до 14 календарных дней в году.</w:t>
      </w:r>
    </w:p>
    <w:p w:rsidR="0018119C" w:rsidRDefault="00A0347E"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xml:space="preserve">   </w:t>
      </w:r>
      <w:r w:rsidR="0018119C">
        <w:rPr>
          <w:color w:val="000000"/>
          <w:spacing w:val="-8"/>
          <w:sz w:val="28"/>
          <w:szCs w:val="28"/>
        </w:rPr>
        <w:t>Отпуска в любое удобное время предоставляются также и иным категориям работников в случаях, предусмотренных законодательством, отраслевыми соглашениями, коллективным или трудовым договором.</w:t>
      </w:r>
    </w:p>
    <w:p w:rsidR="00E668E8" w:rsidRDefault="00E668E8"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Изменение графика отпусков работодателем может осуществляться только с согласия работника  и выборного органа первичной профсоюзной организации.</w:t>
      </w:r>
    </w:p>
    <w:p w:rsidR="0018119C" w:rsidRDefault="0018119C" w:rsidP="0018119C">
      <w:pPr>
        <w:pStyle w:val="af3"/>
        <w:spacing w:after="0"/>
        <w:ind w:left="0" w:firstLine="426"/>
        <w:jc w:val="both"/>
        <w:rPr>
          <w:color w:val="000000"/>
          <w:sz w:val="28"/>
          <w:szCs w:val="28"/>
        </w:rPr>
      </w:pPr>
      <w:r>
        <w:rPr>
          <w:color w:val="000000"/>
          <w:sz w:val="28"/>
          <w:szCs w:val="28"/>
        </w:rPr>
        <w:lastRenderedPageBreak/>
        <w:t>4.1.22. Заработная плата за время отпуска выплачивается не позднее, чем за три дня до начала отпуска. 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18119C" w:rsidRDefault="0018119C" w:rsidP="0018119C">
      <w:pPr>
        <w:pStyle w:val="32"/>
        <w:ind w:firstLine="426"/>
      </w:pPr>
      <w:r>
        <w:t>4</w:t>
      </w:r>
      <w:r w:rsidRPr="00946449">
        <w:t>.1</w:t>
      </w:r>
      <w:r>
        <w:rPr>
          <w:sz w:val="32"/>
        </w:rPr>
        <w:t>.23.</w:t>
      </w:r>
      <w:r>
        <w:t xml:space="preserve"> Продление, перенесение, разделение и отзыв из оплачиваемого отпуска производится с согласия работника в случаях, предусмотренных статьями 124-125 ТК РФ.</w:t>
      </w:r>
    </w:p>
    <w:p w:rsidR="004B0F00" w:rsidRDefault="0018119C" w:rsidP="004B0F00">
      <w:pPr>
        <w:tabs>
          <w:tab w:val="left" w:pos="599"/>
          <w:tab w:val="left" w:pos="1134"/>
        </w:tabs>
        <w:ind w:right="104" w:firstLine="426"/>
        <w:contextualSpacing/>
        <w:jc w:val="both"/>
        <w:rPr>
          <w:i/>
          <w:sz w:val="28"/>
          <w:szCs w:val="28"/>
        </w:rPr>
      </w:pPr>
      <w:r>
        <w:rPr>
          <w:sz w:val="28"/>
          <w:szCs w:val="28"/>
        </w:rPr>
        <w:t>4.1.24</w:t>
      </w:r>
      <w:r w:rsidR="004B0F00" w:rsidRPr="00CB0A2B">
        <w:rPr>
          <w:sz w:val="28"/>
          <w:szCs w:val="28"/>
        </w:rPr>
        <w:t xml:space="preserve"> Работникам, условия труда на рабочих местах, которых по результатам специальной оценки условий труда отнесены к вредным условиям труда 2-й, 3-й или 4-й степени либо опасным условиям труда обеспечивается право на дополнительный отпуск не менее 7 календарных дней. </w:t>
      </w:r>
      <w:proofErr w:type="gramStart"/>
      <w:r w:rsidR="004B0F00" w:rsidRPr="00CB0A2B">
        <w:rPr>
          <w:i/>
          <w:sz w:val="28"/>
          <w:szCs w:val="28"/>
        </w:rPr>
        <w:t>(</w:t>
      </w:r>
      <w:r w:rsidR="00612A49">
        <w:rPr>
          <w:i/>
          <w:sz w:val="28"/>
          <w:szCs w:val="28"/>
        </w:rPr>
        <w:t xml:space="preserve"> Приложение №12 «</w:t>
      </w:r>
      <w:r w:rsidR="00612A49">
        <w:rPr>
          <w:rFonts w:eastAsia="Calibri"/>
          <w:bCs/>
          <w:i/>
          <w:sz w:val="28"/>
          <w:szCs w:val="28"/>
          <w:lang w:eastAsia="en-US"/>
        </w:rPr>
        <w:t>Перечень профессий и должностей с вредными условиями  труда, работа в которых дает право на дополнительный отпуск и сокращенный рабочий день.</w:t>
      </w:r>
      <w:proofErr w:type="gramEnd"/>
      <w:r w:rsidR="00612A49">
        <w:rPr>
          <w:rFonts w:eastAsia="Calibri"/>
          <w:bCs/>
          <w:i/>
          <w:sz w:val="28"/>
          <w:szCs w:val="28"/>
          <w:lang w:eastAsia="en-US"/>
        </w:rPr>
        <w:t xml:space="preserve"> </w:t>
      </w:r>
      <w:proofErr w:type="gramStart"/>
      <w:r w:rsidR="00612A49">
        <w:rPr>
          <w:rFonts w:eastAsia="Calibri"/>
          <w:bCs/>
          <w:i/>
          <w:sz w:val="28"/>
          <w:szCs w:val="28"/>
          <w:lang w:eastAsia="en-US"/>
        </w:rPr>
        <w:t>Перечень работ с неблагоприятными условиями труда, на которых  устанавливаются</w:t>
      </w:r>
      <w:r w:rsidR="005A6D61">
        <w:rPr>
          <w:rFonts w:eastAsia="Calibri"/>
          <w:bCs/>
          <w:i/>
          <w:sz w:val="28"/>
          <w:szCs w:val="28"/>
          <w:lang w:eastAsia="en-US"/>
        </w:rPr>
        <w:t xml:space="preserve"> </w:t>
      </w:r>
      <w:r w:rsidR="00612A49">
        <w:rPr>
          <w:rFonts w:eastAsia="Calibri"/>
          <w:bCs/>
          <w:i/>
          <w:sz w:val="28"/>
          <w:szCs w:val="28"/>
          <w:lang w:eastAsia="en-US"/>
        </w:rPr>
        <w:t>доплаты работникам »</w:t>
      </w:r>
      <w:r w:rsidR="004B0F00" w:rsidRPr="00CB0A2B">
        <w:rPr>
          <w:rFonts w:eastAsia="Calibri"/>
          <w:bCs/>
          <w:i/>
          <w:sz w:val="28"/>
          <w:szCs w:val="28"/>
          <w:lang w:eastAsia="en-US"/>
        </w:rPr>
        <w:t>)</w:t>
      </w:r>
      <w:r w:rsidR="00612A49">
        <w:rPr>
          <w:sz w:val="28"/>
          <w:szCs w:val="28"/>
        </w:rPr>
        <w:t>.</w:t>
      </w:r>
      <w:proofErr w:type="gramEnd"/>
    </w:p>
    <w:p w:rsidR="004B0F00" w:rsidRPr="00DD4982" w:rsidRDefault="004B0F00" w:rsidP="00CB0A2B">
      <w:pPr>
        <w:pStyle w:val="32"/>
        <w:ind w:firstLine="567"/>
      </w:pPr>
      <w:r>
        <w:t xml:space="preserve"> </w:t>
      </w:r>
      <w:proofErr w:type="gramStart"/>
      <w:r w:rsidRPr="00DD4982">
        <w:t>До проведения специальной оценки условий труда на рабочем месте, в соответствии с Федеральным законом от 28.12.2013 № 426-ФЗ «О специальной оценке условий труда», применяется Список производств, цехов, профессий и должностей с вредными условиями труда, работа в которых даёт право на дополнительный отпуск и сокращенный рабочий день, утвержденный постановлением Госкомтруда СССР и Президиума ВЦСПС от 25.10.1974 № 298/П–22 «Об утверждении Списка производств</w:t>
      </w:r>
      <w:proofErr w:type="gramEnd"/>
      <w:r w:rsidRPr="00DD4982">
        <w:t>, цехов, профессий и должностей с вредными условиями труда, работа в которых даёт право на дополнительный отпуск и сокращенный рабочий день» (с последующими изменениями и дополнениями):</w:t>
      </w:r>
    </w:p>
    <w:p w:rsidR="004B0F00" w:rsidRPr="00DD4982" w:rsidRDefault="008F092F" w:rsidP="004B0F00">
      <w:pPr>
        <w:pStyle w:val="3a"/>
        <w:spacing w:after="0"/>
        <w:ind w:left="0" w:firstLine="567"/>
        <w:jc w:val="both"/>
        <w:rPr>
          <w:sz w:val="28"/>
          <w:szCs w:val="28"/>
        </w:rPr>
      </w:pPr>
      <w:r>
        <w:rPr>
          <w:sz w:val="28"/>
          <w:szCs w:val="28"/>
        </w:rPr>
        <w:t xml:space="preserve"> </w:t>
      </w:r>
      <w:r w:rsidR="00CB0A2B">
        <w:rPr>
          <w:sz w:val="28"/>
          <w:szCs w:val="28"/>
        </w:rPr>
        <w:t>-</w:t>
      </w:r>
      <w:r w:rsidR="004B0F00" w:rsidRPr="00DD4982">
        <w:rPr>
          <w:sz w:val="28"/>
          <w:szCs w:val="28"/>
        </w:rPr>
        <w:t>врачам и среднему медицинскому персоналу образовательных организаций – 14 календарных дней;</w:t>
      </w:r>
    </w:p>
    <w:p w:rsidR="004B0F00" w:rsidRPr="00DD4982" w:rsidRDefault="00CB0A2B" w:rsidP="004B0F00">
      <w:pPr>
        <w:pStyle w:val="3a"/>
        <w:spacing w:after="0"/>
        <w:ind w:left="0" w:firstLine="567"/>
        <w:jc w:val="both"/>
        <w:rPr>
          <w:sz w:val="28"/>
          <w:szCs w:val="28"/>
        </w:rPr>
      </w:pPr>
      <w:r>
        <w:rPr>
          <w:sz w:val="28"/>
          <w:szCs w:val="28"/>
        </w:rPr>
        <w:t xml:space="preserve">- </w:t>
      </w:r>
      <w:r w:rsidR="004B0F00" w:rsidRPr="00DD4982">
        <w:rPr>
          <w:iCs/>
          <w:sz w:val="28"/>
          <w:szCs w:val="28"/>
        </w:rPr>
        <w:t>повару, работающему у плиты – 7 календарных дней.</w:t>
      </w:r>
    </w:p>
    <w:p w:rsidR="0018119C" w:rsidRDefault="00CB0A2B" w:rsidP="0018119C">
      <w:pPr>
        <w:ind w:firstLine="426"/>
        <w:jc w:val="both"/>
        <w:rPr>
          <w:i/>
          <w:sz w:val="28"/>
          <w:szCs w:val="28"/>
        </w:rPr>
      </w:pPr>
      <w:r>
        <w:rPr>
          <w:sz w:val="28"/>
          <w:szCs w:val="28"/>
        </w:rPr>
        <w:t>4.1.25.Р</w:t>
      </w:r>
      <w:r w:rsidR="0018119C">
        <w:rPr>
          <w:sz w:val="28"/>
          <w:szCs w:val="28"/>
        </w:rPr>
        <w:t xml:space="preserve">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w:t>
      </w:r>
      <w:proofErr w:type="gramStart"/>
      <w:r w:rsidR="0018119C">
        <w:rPr>
          <w:sz w:val="28"/>
          <w:szCs w:val="28"/>
        </w:rPr>
        <w:t>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w:t>
      </w:r>
      <w:r w:rsidR="0018119C">
        <w:rPr>
          <w:i/>
          <w:color w:val="000000"/>
          <w:sz w:val="28"/>
          <w:szCs w:val="28"/>
          <w:shd w:val="clear" w:color="auto" w:fill="FFFFFF"/>
        </w:rPr>
        <w:t xml:space="preserve"> </w:t>
      </w:r>
      <w:r w:rsidR="005A6D61">
        <w:rPr>
          <w:i/>
          <w:sz w:val="28"/>
          <w:szCs w:val="28"/>
          <w:shd w:val="clear" w:color="auto" w:fill="FFFFFF"/>
        </w:rPr>
        <w:t xml:space="preserve"> (Приложение №11 «</w:t>
      </w:r>
      <w:r w:rsidR="0018119C">
        <w:rPr>
          <w:i/>
          <w:sz w:val="28"/>
          <w:szCs w:val="28"/>
        </w:rPr>
        <w:t>Перечень должностей с ненормированным рабочим днем, работа в которых дает право на ежегодный дополнительный оплачиваемый отпуск</w:t>
      </w:r>
      <w:r w:rsidR="005A6D61">
        <w:rPr>
          <w:i/>
          <w:sz w:val="28"/>
          <w:szCs w:val="28"/>
        </w:rPr>
        <w:t>»</w:t>
      </w:r>
      <w:r w:rsidR="0018119C">
        <w:rPr>
          <w:i/>
          <w:sz w:val="28"/>
          <w:szCs w:val="28"/>
        </w:rPr>
        <w:t>).</w:t>
      </w:r>
      <w:proofErr w:type="gramEnd"/>
    </w:p>
    <w:p w:rsidR="0018119C" w:rsidRDefault="0018119C" w:rsidP="0018119C">
      <w:pPr>
        <w:ind w:firstLine="426"/>
        <w:jc w:val="both"/>
        <w:rPr>
          <w:color w:val="000000"/>
          <w:sz w:val="28"/>
          <w:szCs w:val="28"/>
        </w:rPr>
      </w:pPr>
      <w:r>
        <w:rPr>
          <w:color w:val="000000"/>
          <w:sz w:val="28"/>
          <w:szCs w:val="28"/>
        </w:rPr>
        <w:t xml:space="preserve">Одному из родителей (опекуну, попечителю) для ухода за детьми-инвалидами по его письменному заявлению могут предоставляться 4 дополнительных оплачиваемых выходных дней в месяц, которые могут быть использованы одним из указанных лиц либо разделены ими между собой по </w:t>
      </w:r>
      <w:r>
        <w:rPr>
          <w:color w:val="000000"/>
          <w:sz w:val="28"/>
          <w:szCs w:val="28"/>
        </w:rPr>
        <w:lastRenderedPageBreak/>
        <w:t>их усмотрению.</w:t>
      </w:r>
      <w:r w:rsidR="008445DD">
        <w:rPr>
          <w:color w:val="000000"/>
          <w:sz w:val="28"/>
          <w:szCs w:val="28"/>
        </w:rPr>
        <w:t xml:space="preserve"> Однократно в течение календарного года допускается использование до 24 дополнительно оплачиваемых выходных дней подряд в пределах общего количества неиспользованных дополнительных оплачиваемых дней, право на </w:t>
      </w:r>
      <w:proofErr w:type="gramStart"/>
      <w:r w:rsidR="008445DD">
        <w:rPr>
          <w:color w:val="000000"/>
          <w:sz w:val="28"/>
          <w:szCs w:val="28"/>
        </w:rPr>
        <w:t>получение</w:t>
      </w:r>
      <w:proofErr w:type="gramEnd"/>
      <w:r w:rsidR="008445DD">
        <w:rPr>
          <w:color w:val="000000"/>
          <w:sz w:val="28"/>
          <w:szCs w:val="28"/>
        </w:rPr>
        <w:t xml:space="preserve"> которых имеет один из родителей (опекун, попечитель) в текущем календарном году. </w:t>
      </w:r>
      <w:r w:rsidR="0094213E">
        <w:rPr>
          <w:color w:val="000000"/>
          <w:sz w:val="28"/>
          <w:szCs w:val="28"/>
        </w:rPr>
        <w:t xml:space="preserve">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 </w:t>
      </w:r>
      <w:r>
        <w:rPr>
          <w:color w:val="000000"/>
          <w:sz w:val="28"/>
          <w:szCs w:val="28"/>
        </w:rPr>
        <w:t xml:space="preserve"> Оплата каждого дополнительного выходного дня производится в размере</w:t>
      </w:r>
      <w:r w:rsidR="0094213E">
        <w:rPr>
          <w:color w:val="000000"/>
          <w:sz w:val="28"/>
          <w:szCs w:val="28"/>
        </w:rPr>
        <w:t xml:space="preserve"> среднего заработка и </w:t>
      </w:r>
      <w:r>
        <w:rPr>
          <w:color w:val="000000"/>
          <w:sz w:val="28"/>
          <w:szCs w:val="28"/>
        </w:rPr>
        <w:t>порядке, установленном федеральным законодательством.</w:t>
      </w:r>
    </w:p>
    <w:p w:rsidR="0018119C" w:rsidRDefault="0018119C" w:rsidP="0018119C">
      <w:pPr>
        <w:pStyle w:val="32"/>
        <w:tabs>
          <w:tab w:val="left" w:pos="1134"/>
        </w:tabs>
        <w:ind w:firstLine="426"/>
      </w:pPr>
      <w:r>
        <w:t>4.1.2</w:t>
      </w:r>
      <w:r w:rsidR="00CB0A2B">
        <w:t>6</w:t>
      </w:r>
      <w:r>
        <w:t>.</w:t>
      </w:r>
      <w:r>
        <w:tab/>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18119C" w:rsidRDefault="0018119C" w:rsidP="0018119C">
      <w:pPr>
        <w:pStyle w:val="32"/>
        <w:tabs>
          <w:tab w:val="left" w:pos="1134"/>
        </w:tabs>
        <w:ind w:firstLine="426"/>
      </w:pPr>
      <w:r>
        <w:t>4.1.2</w:t>
      </w:r>
      <w:r w:rsidR="00CB0A2B">
        <w:t>7</w:t>
      </w:r>
      <w:r>
        <w:t>.</w:t>
      </w:r>
      <w:r>
        <w:tab/>
        <w:t>Ежегодный оплачиваемый отпуск продлевается в случае временной нетрудоспособности работника, наступившей во время отпуска.</w:t>
      </w:r>
    </w:p>
    <w:p w:rsidR="0018119C" w:rsidRDefault="0018119C" w:rsidP="0018119C">
      <w:pPr>
        <w:pStyle w:val="32"/>
        <w:tabs>
          <w:tab w:val="left" w:pos="1134"/>
        </w:tabs>
        <w:ind w:firstLine="426"/>
      </w:pPr>
      <w: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18119C" w:rsidRDefault="0018119C" w:rsidP="0018119C">
      <w:pPr>
        <w:ind w:firstLine="426"/>
        <w:jc w:val="both"/>
        <w:rPr>
          <w:sz w:val="28"/>
          <w:szCs w:val="28"/>
        </w:rPr>
      </w:pPr>
      <w:r>
        <w:rPr>
          <w:sz w:val="28"/>
          <w:szCs w:val="28"/>
        </w:rPr>
        <w:t>4.1.2</w:t>
      </w:r>
      <w:r w:rsidR="00CB0A2B">
        <w:rPr>
          <w:sz w:val="28"/>
          <w:szCs w:val="28"/>
        </w:rPr>
        <w:t>8</w:t>
      </w:r>
      <w:r>
        <w:rPr>
          <w:sz w:val="28"/>
          <w:szCs w:val="28"/>
        </w:rPr>
        <w:t xml:space="preserve">. 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 Порядок и условия предоставления длительного отпуска определяется Приказом Министерства образования и науки РФ от 31 мая 2016 года № 644. </w:t>
      </w:r>
    </w:p>
    <w:p w:rsidR="0018119C" w:rsidRDefault="0018119C" w:rsidP="0018119C">
      <w:pPr>
        <w:ind w:firstLine="426"/>
        <w:jc w:val="both"/>
        <w:rPr>
          <w:sz w:val="28"/>
          <w:szCs w:val="28"/>
        </w:rPr>
      </w:pPr>
      <w:proofErr w:type="gramStart"/>
      <w:r>
        <w:rPr>
          <w:sz w:val="28"/>
          <w:szCs w:val="28"/>
        </w:rPr>
        <w:t xml:space="preserve">Продолжительность длительного отпуска, очерёдность его предоставления, разделение его на части, продление на основании листка нетрудоспособности в период нахождения в длительном отпуске, присоединение длительного отпуска к ежегодному основному оплачиваемому отпуску, предоставление длительного отпуска, работающим по совместительству, оплата за счёт средств, полученных организацией от приносящей доход деятельности, и другие вопросы определяются коллективным договором и </w:t>
      </w:r>
      <w:r w:rsidRPr="00C136D0">
        <w:rPr>
          <w:sz w:val="28"/>
          <w:szCs w:val="28"/>
        </w:rPr>
        <w:t>Положением о предоставлении длительного отпуска педагогическим работникам</w:t>
      </w:r>
      <w:bookmarkStart w:id="2" w:name="sub_1006"/>
      <w:r w:rsidR="00166CF7">
        <w:rPr>
          <w:sz w:val="28"/>
          <w:szCs w:val="28"/>
        </w:rPr>
        <w:t>.</w:t>
      </w:r>
      <w:r w:rsidR="00166CF7">
        <w:rPr>
          <w:i/>
          <w:sz w:val="28"/>
          <w:szCs w:val="28"/>
        </w:rPr>
        <w:t xml:space="preserve"> </w:t>
      </w:r>
      <w:r w:rsidR="00491332">
        <w:rPr>
          <w:i/>
          <w:sz w:val="28"/>
          <w:szCs w:val="28"/>
        </w:rPr>
        <w:t xml:space="preserve"> </w:t>
      </w:r>
      <w:proofErr w:type="gramEnd"/>
    </w:p>
    <w:p w:rsidR="0018119C" w:rsidRDefault="0018119C" w:rsidP="0018119C">
      <w:pPr>
        <w:ind w:firstLine="426"/>
        <w:jc w:val="both"/>
        <w:rPr>
          <w:sz w:val="28"/>
          <w:szCs w:val="28"/>
        </w:rPr>
      </w:pPr>
      <w:r>
        <w:rPr>
          <w:sz w:val="28"/>
          <w:szCs w:val="28"/>
        </w:rPr>
        <w:t>Длительный отпуск предоставляется педагогическому работнику на основании его заявления, и оформляется распорядительным актом организации (приказом).</w:t>
      </w:r>
    </w:p>
    <w:bookmarkEnd w:id="2"/>
    <w:p w:rsidR="0018119C" w:rsidRDefault="0018119C" w:rsidP="0018119C">
      <w:pPr>
        <w:ind w:firstLine="426"/>
        <w:jc w:val="both"/>
        <w:rPr>
          <w:sz w:val="28"/>
          <w:szCs w:val="28"/>
        </w:rPr>
      </w:pPr>
      <w:r>
        <w:rPr>
          <w:sz w:val="28"/>
          <w:szCs w:val="28"/>
        </w:rPr>
        <w:t>За педагогическими работниками, находящимися в длительном отпуске, сохраняется место работы (должность).</w:t>
      </w:r>
    </w:p>
    <w:p w:rsidR="0018119C" w:rsidRDefault="0018119C" w:rsidP="0018119C">
      <w:pPr>
        <w:ind w:firstLine="426"/>
        <w:jc w:val="both"/>
        <w:rPr>
          <w:sz w:val="28"/>
          <w:szCs w:val="28"/>
        </w:rPr>
      </w:pPr>
      <w:r>
        <w:rPr>
          <w:sz w:val="28"/>
          <w:szCs w:val="28"/>
        </w:rPr>
        <w:t>За педагогическими работниками, находящимися в длительном отпуске, сохраняется объём нагрузки при условии, что за этот период не изменилось количество воспитанников и штатное расписание.</w:t>
      </w:r>
    </w:p>
    <w:p w:rsidR="00166CF7" w:rsidRDefault="0018119C" w:rsidP="00166CF7">
      <w:pPr>
        <w:ind w:firstLine="426"/>
        <w:jc w:val="both"/>
        <w:rPr>
          <w:sz w:val="28"/>
          <w:szCs w:val="28"/>
        </w:rPr>
      </w:pPr>
      <w:r>
        <w:rPr>
          <w:sz w:val="28"/>
          <w:szCs w:val="28"/>
        </w:rPr>
        <w:t xml:space="preserve">Во время длительного отпуска не допускается перевод педагогического работника на другую работу, а также увольнение его по инициативе работодателя за исключением ликвидации </w:t>
      </w:r>
      <w:r w:rsidR="00166CF7">
        <w:rPr>
          <w:sz w:val="28"/>
          <w:szCs w:val="28"/>
        </w:rPr>
        <w:t>организации</w:t>
      </w:r>
      <w:r w:rsidR="00491332">
        <w:rPr>
          <w:sz w:val="28"/>
          <w:szCs w:val="28"/>
        </w:rPr>
        <w:t xml:space="preserve"> </w:t>
      </w:r>
      <w:r w:rsidR="00166CF7">
        <w:rPr>
          <w:sz w:val="28"/>
          <w:szCs w:val="28"/>
        </w:rPr>
        <w:t xml:space="preserve"> </w:t>
      </w:r>
      <w:r w:rsidR="00166CF7">
        <w:rPr>
          <w:i/>
          <w:sz w:val="28"/>
          <w:szCs w:val="28"/>
        </w:rPr>
        <w:t xml:space="preserve">(Приложение №13 </w:t>
      </w:r>
      <w:r w:rsidR="00166CF7">
        <w:rPr>
          <w:i/>
          <w:sz w:val="28"/>
          <w:szCs w:val="28"/>
        </w:rPr>
        <w:lastRenderedPageBreak/>
        <w:t>«Положение о предоставлении длительного отпуска педагогическим работникам»).</w:t>
      </w:r>
    </w:p>
    <w:p w:rsidR="0018119C" w:rsidRDefault="00166CF7" w:rsidP="00166CF7">
      <w:pPr>
        <w:ind w:firstLine="426"/>
        <w:jc w:val="both"/>
        <w:rPr>
          <w:sz w:val="28"/>
          <w:szCs w:val="28"/>
        </w:rPr>
      </w:pPr>
      <w:r>
        <w:rPr>
          <w:sz w:val="28"/>
          <w:szCs w:val="28"/>
        </w:rPr>
        <w:t xml:space="preserve"> </w:t>
      </w:r>
      <w:r w:rsidR="0018119C">
        <w:rPr>
          <w:sz w:val="28"/>
          <w:szCs w:val="28"/>
        </w:rPr>
        <w:t>4.1.2</w:t>
      </w:r>
      <w:r w:rsidR="00CB0A2B">
        <w:rPr>
          <w:sz w:val="28"/>
          <w:szCs w:val="28"/>
        </w:rPr>
        <w:t>9</w:t>
      </w:r>
      <w:r w:rsidR="0018119C">
        <w:rPr>
          <w:sz w:val="28"/>
          <w:szCs w:val="28"/>
        </w:rPr>
        <w:t xml:space="preserve">. 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18119C" w:rsidRDefault="0018119C" w:rsidP="0018119C">
      <w:pPr>
        <w:tabs>
          <w:tab w:val="left" w:pos="1134"/>
        </w:tabs>
        <w:ind w:firstLine="426"/>
        <w:jc w:val="both"/>
        <w:rPr>
          <w:sz w:val="28"/>
          <w:szCs w:val="28"/>
        </w:rPr>
      </w:pPr>
      <w:r>
        <w:rPr>
          <w:sz w:val="28"/>
          <w:szCs w:val="28"/>
        </w:rPr>
        <w:t>При этом педагогическим работникам, проработавшим 10 месяцев, выплачивается денежная компенсация за неиспользованный отпуск за полную продолжительность ежегодного основного удлиненного оплачиваемого и ежегодного дополнительного оплачиваемого отпуска – 42 или 56 календарных дней.</w:t>
      </w:r>
    </w:p>
    <w:p w:rsidR="0018119C" w:rsidRDefault="0018119C" w:rsidP="0018119C">
      <w:pPr>
        <w:tabs>
          <w:tab w:val="left" w:pos="1134"/>
        </w:tabs>
        <w:ind w:firstLine="426"/>
        <w:jc w:val="both"/>
        <w:rPr>
          <w:sz w:val="28"/>
          <w:szCs w:val="28"/>
        </w:rPr>
      </w:pPr>
      <w:r>
        <w:rPr>
          <w:sz w:val="28"/>
          <w:szCs w:val="28"/>
        </w:rPr>
        <w:t>Денежная компенсация за неиспользованный отпуск при увольнении работника исчисляется исходя из количества неиспользованных дней отпуска с учётом рабочего года работника.</w:t>
      </w:r>
    </w:p>
    <w:p w:rsidR="0018119C" w:rsidRDefault="0018119C" w:rsidP="0018119C">
      <w:pPr>
        <w:ind w:firstLine="426"/>
        <w:jc w:val="both"/>
        <w:rPr>
          <w:sz w:val="28"/>
          <w:szCs w:val="28"/>
        </w:rPr>
      </w:pPr>
      <w:r>
        <w:rPr>
          <w:sz w:val="28"/>
          <w:szCs w:val="28"/>
        </w:rPr>
        <w:t>При исчислении стажа работы при выплате денежной компенсации за неиспользованный отпуск при увольнении необходимо учесть, что:</w:t>
      </w:r>
    </w:p>
    <w:p w:rsidR="0018119C" w:rsidRDefault="0018119C" w:rsidP="0018119C">
      <w:pPr>
        <w:ind w:firstLine="426"/>
        <w:jc w:val="both"/>
        <w:rPr>
          <w:sz w:val="28"/>
          <w:szCs w:val="28"/>
        </w:rPr>
      </w:pPr>
      <w:r>
        <w:rPr>
          <w:sz w:val="28"/>
          <w:szCs w:val="28"/>
        </w:rPr>
        <w:t>- 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подсчета стажа, дающего право на выплату компенсации за неиспользованный отпуск при увольнении (статья 121 ТК РФ);</w:t>
      </w:r>
    </w:p>
    <w:p w:rsidR="0018119C" w:rsidRDefault="0018119C" w:rsidP="0018119C">
      <w:pPr>
        <w:ind w:firstLine="426"/>
        <w:jc w:val="both"/>
        <w:rPr>
          <w:sz w:val="28"/>
          <w:szCs w:val="28"/>
        </w:rPr>
      </w:pPr>
      <w:r>
        <w:rPr>
          <w:sz w:val="28"/>
          <w:szCs w:val="28"/>
        </w:rPr>
        <w:t xml:space="preserve">- излишки, составляющие менее половины месяца, исключаются из подсчета, а излишки, составляющие не менее половины месяца, округляются </w:t>
      </w:r>
      <w:proofErr w:type="gramStart"/>
      <w:r>
        <w:rPr>
          <w:sz w:val="28"/>
          <w:szCs w:val="28"/>
        </w:rPr>
        <w:t>до полного месяца</w:t>
      </w:r>
      <w:proofErr w:type="gramEnd"/>
      <w:r>
        <w:rPr>
          <w:sz w:val="28"/>
          <w:szCs w:val="28"/>
        </w:rPr>
        <w:t>.</w:t>
      </w:r>
    </w:p>
    <w:p w:rsidR="0018119C" w:rsidRDefault="0018119C" w:rsidP="0018119C">
      <w:pPr>
        <w:pStyle w:val="32"/>
        <w:tabs>
          <w:tab w:val="left" w:pos="1134"/>
        </w:tabs>
        <w:ind w:firstLine="426"/>
      </w:pPr>
      <w:r>
        <w:t>4.1.</w:t>
      </w:r>
      <w:r w:rsidR="00CB0A2B">
        <w:t>30</w:t>
      </w:r>
      <w:r>
        <w:t>.</w:t>
      </w:r>
      <w:r>
        <w:tab/>
        <w:t>Исчисление среднего заработка для оплаты ежегодного отпуска производится в соответствии со статьей 139 ТК РФ.</w:t>
      </w:r>
    </w:p>
    <w:p w:rsidR="0018119C" w:rsidRDefault="0018119C" w:rsidP="0018119C">
      <w:pPr>
        <w:pStyle w:val="32"/>
        <w:tabs>
          <w:tab w:val="left" w:pos="1134"/>
        </w:tabs>
        <w:ind w:firstLine="426"/>
      </w:pPr>
      <w:r>
        <w:t>4.1.3</w:t>
      </w:r>
      <w:r w:rsidR="00CB0A2B">
        <w:t>1</w:t>
      </w:r>
      <w:r>
        <w:t>.</w:t>
      </w:r>
      <w:r>
        <w:tab/>
        <w:t>Отпуска без сохранения заработной платы предоставляются работнику по семейным обстоятельствам и другим уважительным причинам продолжительностью, определяемой по соглашению между работником и работодателем</w:t>
      </w:r>
      <w:r w:rsidR="00166CF7">
        <w:t xml:space="preserve"> (ст.128 ТК РФ).</w:t>
      </w:r>
    </w:p>
    <w:p w:rsidR="0018119C" w:rsidRDefault="0018119C" w:rsidP="0018119C">
      <w:pPr>
        <w:pStyle w:val="32"/>
        <w:tabs>
          <w:tab w:val="left" w:pos="1134"/>
        </w:tabs>
        <w:ind w:firstLine="426"/>
      </w:pPr>
      <w:r>
        <w:t>4.1.3</w:t>
      </w:r>
      <w:r w:rsidR="00CB0A2B">
        <w:t>2</w:t>
      </w:r>
      <w:r>
        <w:t xml:space="preserve">. Работодатель </w:t>
      </w:r>
      <w:r w:rsidR="00BD2B14">
        <w:t xml:space="preserve">в соответствии со статьей </w:t>
      </w:r>
      <w:r>
        <w:t>обязуется предоставлять  отпуск без сохранения заработной платы, на основании письменного заявления работника в сроки, указанные работником, в следующих случаях:</w:t>
      </w:r>
    </w:p>
    <w:p w:rsidR="0018119C" w:rsidRDefault="0018119C" w:rsidP="0018119C">
      <w:pPr>
        <w:pStyle w:val="32"/>
        <w:ind w:firstLine="426"/>
      </w:pPr>
      <w:r>
        <w:t>- родителям, воспитывающим детей в возрасте до 14 лет – 14 календарных дней;</w:t>
      </w:r>
    </w:p>
    <w:p w:rsidR="0018119C" w:rsidRDefault="0018119C" w:rsidP="0018119C">
      <w:pPr>
        <w:pStyle w:val="32"/>
        <w:ind w:firstLine="426"/>
      </w:pPr>
      <w:r>
        <w:t>- тяжелого заболевания близкого родственника – 14 календарных дня;</w:t>
      </w:r>
    </w:p>
    <w:p w:rsidR="0018119C" w:rsidRDefault="0018119C" w:rsidP="0018119C">
      <w:pPr>
        <w:pStyle w:val="32"/>
        <w:ind w:firstLine="426"/>
      </w:pPr>
      <w:r>
        <w:t>- работающим пенсионерам по старости (по возрасту) – до 14 календарных дней в году;</w:t>
      </w:r>
    </w:p>
    <w:p w:rsidR="0018119C" w:rsidRDefault="0018119C" w:rsidP="0018119C">
      <w:pPr>
        <w:pStyle w:val="32"/>
        <w:ind w:firstLine="426"/>
        <w:rPr>
          <w:color w:val="000000"/>
        </w:rPr>
      </w:pPr>
      <w:r>
        <w:rPr>
          <w:color w:val="000000"/>
        </w:rPr>
        <w:t>- в связи с переездом на новое место жительства – до 5 календарных дня;</w:t>
      </w:r>
    </w:p>
    <w:p w:rsidR="0018119C" w:rsidRDefault="0018119C" w:rsidP="0018119C">
      <w:pPr>
        <w:pStyle w:val="32"/>
        <w:ind w:firstLine="426"/>
        <w:rPr>
          <w:color w:val="000000"/>
        </w:rPr>
      </w:pPr>
      <w:r>
        <w:rPr>
          <w:color w:val="000000"/>
        </w:rPr>
        <w:t>- для проводов детей на военную службу – до 3 календарных дня;</w:t>
      </w:r>
    </w:p>
    <w:p w:rsidR="0018119C" w:rsidRDefault="0018119C" w:rsidP="0018119C">
      <w:pPr>
        <w:pStyle w:val="32"/>
        <w:ind w:firstLine="426"/>
        <w:rPr>
          <w:color w:val="000000"/>
        </w:rPr>
      </w:pPr>
      <w:r>
        <w:rPr>
          <w:color w:val="000000"/>
        </w:rPr>
        <w:t xml:space="preserve">- родителям и женам (мужьям) военнослужащих, а также сотрудников правоохранительных органов, погибших или умерших вследствие ранения, контузии или увечья, полученных при исполнении обязанностей военной </w:t>
      </w:r>
      <w:r>
        <w:rPr>
          <w:color w:val="000000"/>
        </w:rPr>
        <w:lastRenderedPageBreak/>
        <w:t>службы, либо вследствие заболевания, связанного с прохождением военной службы – до 14 календарных дней в году;</w:t>
      </w:r>
    </w:p>
    <w:p w:rsidR="0018119C" w:rsidRDefault="0018119C" w:rsidP="0018119C">
      <w:pPr>
        <w:pStyle w:val="32"/>
        <w:ind w:firstLine="426"/>
        <w:rPr>
          <w:color w:val="000000"/>
        </w:rPr>
      </w:pPr>
      <w:r>
        <w:rPr>
          <w:color w:val="000000"/>
        </w:rPr>
        <w:t>- работающим инвалидам – до 60 календарных дней в году.</w:t>
      </w:r>
    </w:p>
    <w:p w:rsidR="00DF4CEF" w:rsidRDefault="00DF4CEF" w:rsidP="0018119C">
      <w:pPr>
        <w:pStyle w:val="32"/>
        <w:ind w:firstLine="426"/>
        <w:rPr>
          <w:color w:val="000000"/>
        </w:rPr>
      </w:pPr>
      <w:r>
        <w:rPr>
          <w:color w:val="000000"/>
        </w:rPr>
        <w:t xml:space="preserve">Перенесение отпуска на следующий  рабочий год не допускается. </w:t>
      </w:r>
    </w:p>
    <w:p w:rsidR="00DF4CEF" w:rsidRDefault="00DF4CEF" w:rsidP="0018119C">
      <w:pPr>
        <w:pStyle w:val="32"/>
        <w:ind w:firstLine="426"/>
        <w:rPr>
          <w:color w:val="000000"/>
        </w:rPr>
      </w:pPr>
      <w:r>
        <w:rPr>
          <w:color w:val="000000"/>
        </w:rPr>
        <w:t>Работодатель вправе запросить подтверждающие события документы.</w:t>
      </w:r>
    </w:p>
    <w:p w:rsidR="00C73103" w:rsidRPr="00C73103" w:rsidRDefault="00AB64EB" w:rsidP="00C73103">
      <w:pPr>
        <w:jc w:val="both"/>
        <w:rPr>
          <w:sz w:val="28"/>
          <w:szCs w:val="28"/>
        </w:rPr>
      </w:pPr>
      <w:r w:rsidRPr="00AB64EB">
        <w:rPr>
          <w:color w:val="000000"/>
          <w:sz w:val="28"/>
          <w:szCs w:val="28"/>
        </w:rPr>
        <w:t xml:space="preserve">4.1.33. </w:t>
      </w:r>
      <w:proofErr w:type="gramStart"/>
      <w:r w:rsidRPr="00AB64EB">
        <w:rPr>
          <w:color w:val="000000"/>
          <w:sz w:val="28"/>
          <w:szCs w:val="28"/>
        </w:rPr>
        <w:t xml:space="preserve">Работодатель вправе  с учетом мотивированного мнения выборного профсоюзного органа предоставлять работникам дополнительные оплачиваемые отпуска на основании статей 116-119, 185.1 ТК РФ, </w:t>
      </w:r>
      <w:r>
        <w:rPr>
          <w:color w:val="000000"/>
          <w:sz w:val="28"/>
          <w:szCs w:val="28"/>
        </w:rPr>
        <w:t xml:space="preserve">   </w:t>
      </w:r>
      <w:r w:rsidRPr="00AB64EB">
        <w:rPr>
          <w:sz w:val="28"/>
          <w:szCs w:val="28"/>
        </w:rPr>
        <w:t>Постановлени</w:t>
      </w:r>
      <w:r w:rsidR="00C73103">
        <w:rPr>
          <w:sz w:val="28"/>
          <w:szCs w:val="28"/>
        </w:rPr>
        <w:t>я</w:t>
      </w:r>
      <w:r w:rsidRPr="00AB64EB">
        <w:rPr>
          <w:sz w:val="28"/>
          <w:szCs w:val="28"/>
        </w:rPr>
        <w:t xml:space="preserve"> правительства РФ от 11.12.2002 г. №884 «Об утверждении правил предоставления ежегодного дополнительного оплачиваемого отпуска работникам с ненормированным рабочим днем в организациях, финансируемых за счет средств бюджета»</w:t>
      </w:r>
      <w:r>
        <w:rPr>
          <w:sz w:val="28"/>
          <w:szCs w:val="28"/>
        </w:rPr>
        <w:t>, отрас</w:t>
      </w:r>
      <w:r w:rsidR="00C73103">
        <w:rPr>
          <w:sz w:val="28"/>
          <w:szCs w:val="28"/>
        </w:rPr>
        <w:t>левого и муниципального Соглашений, коллективного договора организации и иных нормативных и законодательных</w:t>
      </w:r>
      <w:proofErr w:type="gramEnd"/>
      <w:r w:rsidR="00C73103">
        <w:rPr>
          <w:sz w:val="28"/>
          <w:szCs w:val="28"/>
        </w:rPr>
        <w:t xml:space="preserve"> актов устанавливать дополнительный оплачиваемый отпуск. (</w:t>
      </w:r>
      <w:r w:rsidR="00C73103" w:rsidRPr="00491332">
        <w:rPr>
          <w:i/>
          <w:sz w:val="28"/>
          <w:szCs w:val="28"/>
        </w:rPr>
        <w:t>Приложение №1</w:t>
      </w:r>
      <w:r w:rsidR="00491332">
        <w:rPr>
          <w:i/>
          <w:sz w:val="28"/>
          <w:szCs w:val="28"/>
        </w:rPr>
        <w:t>4</w:t>
      </w:r>
      <w:r w:rsidR="00C73103" w:rsidRPr="00491332">
        <w:rPr>
          <w:i/>
          <w:sz w:val="28"/>
          <w:szCs w:val="28"/>
        </w:rPr>
        <w:t xml:space="preserve">  «Положение о порядке и условиях предоставления дополнительных отпусков работникам»).</w:t>
      </w:r>
    </w:p>
    <w:p w:rsidR="0018119C" w:rsidRDefault="0018119C" w:rsidP="0018119C">
      <w:pPr>
        <w:pStyle w:val="32"/>
        <w:ind w:firstLine="426"/>
      </w:pPr>
      <w:r>
        <w:t>4.2</w:t>
      </w:r>
      <w:r w:rsidR="00946449">
        <w:t>.</w:t>
      </w:r>
      <w:r>
        <w:tab/>
      </w:r>
      <w:r>
        <w:rPr>
          <w:b/>
        </w:rPr>
        <w:t>Выборный орган первичной профсоюзной организации обязуется:</w:t>
      </w:r>
    </w:p>
    <w:p w:rsidR="0018119C" w:rsidRDefault="0018119C" w:rsidP="0018119C">
      <w:pPr>
        <w:pStyle w:val="32"/>
        <w:ind w:firstLine="426"/>
      </w:pPr>
      <w:r>
        <w:t>4.</w:t>
      </w:r>
      <w:r w:rsidR="00946449">
        <w:t>2.1.</w:t>
      </w:r>
      <w:r>
        <w:t xml:space="preserve"> Осуществлять </w:t>
      </w:r>
      <w:proofErr w:type="gramStart"/>
      <w:r>
        <w:t>контроль за</w:t>
      </w:r>
      <w:proofErr w:type="gramEnd"/>
      <w:r>
        <w:t xml:space="preserve">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18119C" w:rsidRDefault="0018119C" w:rsidP="0018119C">
      <w:pPr>
        <w:pStyle w:val="32"/>
        <w:ind w:firstLine="426"/>
      </w:pPr>
      <w:r>
        <w:t>4.</w:t>
      </w:r>
      <w:r w:rsidR="00946449">
        <w:t>2</w:t>
      </w:r>
      <w:r>
        <w:t>.2. Предоставлять работодателю мотивированное мнение (согласование) при принятии локальных нормативных актов, регулирующих вопросы рабочего времени и времени отдыха работников, с соблюдением сроков и порядка, установленных статьей 372 ТК РФ.</w:t>
      </w:r>
    </w:p>
    <w:p w:rsidR="0018119C" w:rsidRDefault="0018119C" w:rsidP="0018119C">
      <w:pPr>
        <w:pStyle w:val="32"/>
        <w:ind w:firstLine="426"/>
      </w:pPr>
      <w:r>
        <w:t>4.2</w:t>
      </w:r>
      <w:r w:rsidR="00946449">
        <w:t>.</w:t>
      </w:r>
      <w:r>
        <w:t>3. Вносить работодателю представления об устранении выявленных нарушений.</w:t>
      </w:r>
    </w:p>
    <w:p w:rsidR="00F04D11" w:rsidRDefault="00F04D11" w:rsidP="0018119C">
      <w:pPr>
        <w:pStyle w:val="32"/>
        <w:ind w:firstLine="426"/>
      </w:pPr>
      <w:r>
        <w:t>4.2</w:t>
      </w:r>
      <w:r w:rsidR="00946449">
        <w:t>.</w:t>
      </w:r>
      <w:r>
        <w:t>4. Представлять и защищать интересы работников по рассмотрению индивидуальных трудовых споров в комиссии по трудовым спорам и в суде, а также представлять интересы работников в коллективных трудовых спорах по вопросам, предусмотренным статьей 398 ТК РФ.</w:t>
      </w:r>
    </w:p>
    <w:p w:rsidR="0018119C" w:rsidRDefault="0018119C" w:rsidP="0018119C">
      <w:pPr>
        <w:pStyle w:val="32"/>
        <w:jc w:val="center"/>
        <w:outlineLvl w:val="0"/>
        <w:rPr>
          <w:b/>
          <w:bCs/>
          <w:caps/>
        </w:rPr>
      </w:pPr>
      <w:r>
        <w:rPr>
          <w:b/>
          <w:bCs/>
          <w:caps/>
          <w:lang w:val="en-US"/>
        </w:rPr>
        <w:t>V</w:t>
      </w:r>
      <w:r>
        <w:rPr>
          <w:b/>
          <w:bCs/>
          <w:caps/>
        </w:rPr>
        <w:t>. Оплата и нормирование труда</w:t>
      </w:r>
    </w:p>
    <w:p w:rsidR="0018119C" w:rsidRDefault="0018119C" w:rsidP="0018119C">
      <w:pPr>
        <w:ind w:firstLine="426"/>
        <w:jc w:val="both"/>
        <w:rPr>
          <w:rFonts w:eastAsia="Arial Unicode MS"/>
          <w:b/>
          <w:color w:val="000000"/>
          <w:kern w:val="2"/>
          <w:sz w:val="28"/>
          <w:szCs w:val="28"/>
        </w:rPr>
      </w:pPr>
      <w:r>
        <w:rPr>
          <w:rFonts w:eastAsia="MS Mincho"/>
          <w:b/>
          <w:sz w:val="28"/>
          <w:szCs w:val="28"/>
        </w:rPr>
        <w:t>5.1.</w:t>
      </w:r>
      <w:r>
        <w:rPr>
          <w:rFonts w:eastAsia="Arial Unicode MS"/>
          <w:b/>
          <w:color w:val="000000"/>
          <w:kern w:val="2"/>
          <w:sz w:val="28"/>
          <w:szCs w:val="28"/>
        </w:rPr>
        <w:t> Стороны договорились:</w:t>
      </w:r>
    </w:p>
    <w:p w:rsidR="0018119C" w:rsidRDefault="0018119C" w:rsidP="0018119C">
      <w:pPr>
        <w:ind w:firstLine="426"/>
        <w:jc w:val="both"/>
        <w:rPr>
          <w:rFonts w:eastAsia="MS Mincho"/>
          <w:sz w:val="28"/>
          <w:szCs w:val="28"/>
        </w:rPr>
      </w:pPr>
      <w:r>
        <w:rPr>
          <w:rFonts w:eastAsia="MS Mincho"/>
          <w:sz w:val="28"/>
          <w:szCs w:val="28"/>
        </w:rPr>
        <w:t xml:space="preserve">Заработная плата выплачивается работникам за текущий месяц не реже чем каждые полмесяца (не позднее пятнадцати календарных дней со дня окончания периода, за который она начислена) в денежной форме. </w:t>
      </w:r>
    </w:p>
    <w:p w:rsidR="0018119C" w:rsidRDefault="0018119C" w:rsidP="0018119C">
      <w:pPr>
        <w:pStyle w:val="af9"/>
        <w:ind w:firstLine="426"/>
        <w:jc w:val="both"/>
        <w:rPr>
          <w:rFonts w:ascii="Times New Roman" w:eastAsia="MS Mincho" w:hAnsi="Times New Roman"/>
          <w:sz w:val="28"/>
          <w:szCs w:val="28"/>
        </w:rPr>
      </w:pPr>
      <w:r>
        <w:rPr>
          <w:rFonts w:ascii="Times New Roman" w:eastAsia="MS Mincho" w:hAnsi="Times New Roman"/>
          <w:sz w:val="28"/>
          <w:szCs w:val="28"/>
        </w:rPr>
        <w:t>5.1.1.</w:t>
      </w:r>
      <w:r>
        <w:rPr>
          <w:rFonts w:eastAsia="MS Mincho"/>
          <w:sz w:val="28"/>
          <w:szCs w:val="28"/>
        </w:rPr>
        <w:t xml:space="preserve"> </w:t>
      </w:r>
      <w:r>
        <w:rPr>
          <w:rFonts w:ascii="Times New Roman" w:eastAsia="MS Mincho" w:hAnsi="Times New Roman"/>
          <w:sz w:val="28"/>
          <w:szCs w:val="28"/>
        </w:rPr>
        <w:t xml:space="preserve">Днями выплаты заработной платы являются: </w:t>
      </w:r>
    </w:p>
    <w:p w:rsidR="0018119C" w:rsidRDefault="0018119C" w:rsidP="0018119C">
      <w:pPr>
        <w:pStyle w:val="af9"/>
        <w:numPr>
          <w:ilvl w:val="0"/>
          <w:numId w:val="14"/>
        </w:numPr>
        <w:tabs>
          <w:tab w:val="num" w:pos="709"/>
        </w:tabs>
        <w:ind w:left="0" w:firstLine="426"/>
        <w:jc w:val="both"/>
        <w:rPr>
          <w:rFonts w:ascii="Times New Roman" w:eastAsia="MS Mincho" w:hAnsi="Times New Roman"/>
          <w:sz w:val="28"/>
          <w:szCs w:val="28"/>
        </w:rPr>
      </w:pPr>
      <w:r>
        <w:rPr>
          <w:rFonts w:ascii="Times New Roman" w:eastAsia="MS Mincho" w:hAnsi="Times New Roman"/>
          <w:sz w:val="28"/>
          <w:szCs w:val="28"/>
        </w:rPr>
        <w:t>за первую половину месяца 25 числа</w:t>
      </w:r>
      <w:r>
        <w:rPr>
          <w:color w:val="000000"/>
          <w:sz w:val="24"/>
          <w:szCs w:val="24"/>
        </w:rPr>
        <w:t xml:space="preserve"> </w:t>
      </w:r>
      <w:r>
        <w:rPr>
          <w:rFonts w:ascii="Times New Roman" w:hAnsi="Times New Roman"/>
          <w:color w:val="000000"/>
          <w:sz w:val="28"/>
          <w:szCs w:val="28"/>
        </w:rPr>
        <w:t>каждого месяца</w:t>
      </w:r>
      <w:r>
        <w:rPr>
          <w:rFonts w:ascii="Times New Roman" w:eastAsia="MS Mincho" w:hAnsi="Times New Roman"/>
          <w:sz w:val="28"/>
          <w:szCs w:val="28"/>
        </w:rPr>
        <w:t xml:space="preserve">, </w:t>
      </w:r>
    </w:p>
    <w:p w:rsidR="0018119C" w:rsidRDefault="0018119C" w:rsidP="0018119C">
      <w:pPr>
        <w:pStyle w:val="af3"/>
        <w:numPr>
          <w:ilvl w:val="0"/>
          <w:numId w:val="14"/>
        </w:numPr>
        <w:tabs>
          <w:tab w:val="num" w:pos="709"/>
        </w:tabs>
        <w:spacing w:after="0"/>
        <w:ind w:left="0" w:firstLine="426"/>
        <w:jc w:val="both"/>
        <w:rPr>
          <w:color w:val="000000"/>
          <w:sz w:val="28"/>
          <w:szCs w:val="28"/>
        </w:rPr>
      </w:pPr>
      <w:r>
        <w:rPr>
          <w:rFonts w:eastAsia="MS Mincho"/>
          <w:sz w:val="28"/>
          <w:szCs w:val="28"/>
        </w:rPr>
        <w:t>за вторую половину месяца 10 числа</w:t>
      </w:r>
      <w:r>
        <w:rPr>
          <w:color w:val="000000"/>
        </w:rPr>
        <w:t xml:space="preserve"> </w:t>
      </w:r>
      <w:r>
        <w:rPr>
          <w:color w:val="000000"/>
          <w:sz w:val="28"/>
          <w:szCs w:val="28"/>
        </w:rPr>
        <w:t>каждого месяца, следующего за расчетным периодом.</w:t>
      </w:r>
    </w:p>
    <w:p w:rsidR="0018119C" w:rsidRDefault="0018119C" w:rsidP="0018119C">
      <w:pPr>
        <w:ind w:firstLine="426"/>
        <w:jc w:val="both"/>
        <w:rPr>
          <w:rFonts w:eastAsia="MS Mincho"/>
          <w:sz w:val="28"/>
          <w:szCs w:val="28"/>
        </w:rPr>
      </w:pPr>
      <w:r>
        <w:rPr>
          <w:rFonts w:eastAsia="MS Mincho"/>
          <w:sz w:val="28"/>
          <w:szCs w:val="28"/>
        </w:rPr>
        <w:t>При совпадении дня выплаты с выходным или нерабочим праздничным днём выплата заработной платы производится накануне этого дня.</w:t>
      </w:r>
    </w:p>
    <w:p w:rsidR="0018119C" w:rsidRDefault="0018119C" w:rsidP="0018119C">
      <w:pPr>
        <w:ind w:firstLine="426"/>
        <w:jc w:val="both"/>
        <w:rPr>
          <w:rFonts w:eastAsia="MS Mincho"/>
          <w:sz w:val="28"/>
          <w:szCs w:val="28"/>
        </w:rPr>
      </w:pPr>
      <w:r>
        <w:rPr>
          <w:rFonts w:eastAsia="MS Mincho"/>
          <w:sz w:val="28"/>
          <w:szCs w:val="28"/>
        </w:rPr>
        <w:lastRenderedPageBreak/>
        <w:t>5.1.2.</w:t>
      </w:r>
      <w:r>
        <w:rPr>
          <w:rFonts w:ascii="Courier New" w:eastAsia="Arial Unicode MS" w:hAnsi="Courier New"/>
          <w:color w:val="000000"/>
          <w:kern w:val="2"/>
          <w:sz w:val="28"/>
          <w:szCs w:val="28"/>
        </w:rPr>
        <w:t> </w:t>
      </w:r>
      <w:r>
        <w:rPr>
          <w:rFonts w:eastAsia="MS Mincho"/>
          <w:sz w:val="28"/>
          <w:szCs w:val="28"/>
        </w:rPr>
        <w:t xml:space="preserve">При выплате заработной платы работнику </w:t>
      </w:r>
      <w:r w:rsidR="00F71901">
        <w:rPr>
          <w:rFonts w:eastAsia="MS Mincho"/>
          <w:sz w:val="28"/>
          <w:szCs w:val="28"/>
        </w:rPr>
        <w:t xml:space="preserve">на  личную электронную </w:t>
      </w:r>
      <w:r>
        <w:rPr>
          <w:rFonts w:eastAsia="MS Mincho"/>
          <w:sz w:val="28"/>
          <w:szCs w:val="28"/>
        </w:rPr>
        <w:t xml:space="preserve"> </w:t>
      </w:r>
      <w:r w:rsidR="00F71901">
        <w:rPr>
          <w:rFonts w:eastAsia="MS Mincho"/>
          <w:sz w:val="28"/>
          <w:szCs w:val="28"/>
        </w:rPr>
        <w:t xml:space="preserve">почту присылается </w:t>
      </w:r>
      <w:r>
        <w:rPr>
          <w:rFonts w:eastAsia="MS Mincho"/>
          <w:sz w:val="28"/>
          <w:szCs w:val="28"/>
        </w:rPr>
        <w:t xml:space="preserve"> расчётный листок, с указанием:</w:t>
      </w:r>
    </w:p>
    <w:p w:rsidR="0018119C" w:rsidRDefault="0018119C" w:rsidP="0018119C">
      <w:pPr>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составных частей заработной платы, причитающейся ему за соответствующий период;</w:t>
      </w:r>
    </w:p>
    <w:p w:rsidR="0018119C" w:rsidRDefault="0018119C" w:rsidP="0018119C">
      <w:pPr>
        <w:ind w:firstLine="426"/>
        <w:jc w:val="both"/>
        <w:rPr>
          <w:iCs/>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размеров иных сумм, начисленных работнику, в том числе денежной компенсации за нарушение работодателем</w:t>
      </w:r>
      <w:r>
        <w:rPr>
          <w:iCs/>
          <w:sz w:val="28"/>
          <w:szCs w:val="28"/>
        </w:rPr>
        <w:t xml:space="preserve">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18119C" w:rsidRDefault="0018119C" w:rsidP="0018119C">
      <w:pPr>
        <w:autoSpaceDE w:val="0"/>
        <w:autoSpaceDN w:val="0"/>
        <w:adjustRightInd w:val="0"/>
        <w:ind w:firstLine="426"/>
        <w:jc w:val="both"/>
        <w:rPr>
          <w:iCs/>
          <w:sz w:val="28"/>
          <w:szCs w:val="28"/>
        </w:rPr>
      </w:pPr>
      <w:r>
        <w:rPr>
          <w:iCs/>
          <w:sz w:val="28"/>
          <w:szCs w:val="28"/>
        </w:rPr>
        <w:t>-</w:t>
      </w:r>
      <w:r>
        <w:rPr>
          <w:rFonts w:eastAsia="Arial Unicode MS"/>
          <w:color w:val="000000"/>
          <w:kern w:val="2"/>
          <w:sz w:val="28"/>
          <w:szCs w:val="28"/>
        </w:rPr>
        <w:t> </w:t>
      </w:r>
      <w:r>
        <w:rPr>
          <w:iCs/>
          <w:sz w:val="28"/>
          <w:szCs w:val="28"/>
        </w:rPr>
        <w:t>размеров и оснований произведенных удержаний;</w:t>
      </w:r>
    </w:p>
    <w:p w:rsidR="0018119C" w:rsidRDefault="0018119C" w:rsidP="0018119C">
      <w:pPr>
        <w:autoSpaceDE w:val="0"/>
        <w:autoSpaceDN w:val="0"/>
        <w:adjustRightInd w:val="0"/>
        <w:ind w:firstLine="426"/>
        <w:jc w:val="both"/>
        <w:rPr>
          <w:iCs/>
          <w:sz w:val="28"/>
          <w:szCs w:val="28"/>
        </w:rPr>
      </w:pPr>
      <w:r>
        <w:rPr>
          <w:iCs/>
          <w:sz w:val="28"/>
          <w:szCs w:val="28"/>
        </w:rPr>
        <w:t>-</w:t>
      </w:r>
      <w:r>
        <w:rPr>
          <w:rFonts w:eastAsia="Arial Unicode MS"/>
          <w:color w:val="000000"/>
          <w:kern w:val="2"/>
          <w:sz w:val="28"/>
          <w:szCs w:val="28"/>
        </w:rPr>
        <w:t> </w:t>
      </w:r>
      <w:r>
        <w:rPr>
          <w:iCs/>
          <w:sz w:val="28"/>
          <w:szCs w:val="28"/>
        </w:rPr>
        <w:t>общей денежной суммы, подлежащей выплате.</w:t>
      </w:r>
    </w:p>
    <w:p w:rsidR="00F71901" w:rsidRDefault="0018119C" w:rsidP="0018119C">
      <w:pPr>
        <w:autoSpaceDE w:val="0"/>
        <w:autoSpaceDN w:val="0"/>
        <w:adjustRightInd w:val="0"/>
        <w:ind w:firstLine="426"/>
        <w:jc w:val="both"/>
        <w:rPr>
          <w:sz w:val="28"/>
          <w:szCs w:val="28"/>
        </w:rPr>
      </w:pPr>
      <w:r>
        <w:rPr>
          <w:sz w:val="28"/>
          <w:szCs w:val="28"/>
        </w:rPr>
        <w:t>Форма расчётного листка утверждается работодателем с учётом мнения выборного органа первичной профсоюзной организации.</w:t>
      </w:r>
    </w:p>
    <w:p w:rsidR="00F71901" w:rsidRDefault="00F71901" w:rsidP="00F71901">
      <w:pPr>
        <w:autoSpaceDE w:val="0"/>
        <w:autoSpaceDN w:val="0"/>
        <w:adjustRightInd w:val="0"/>
        <w:ind w:firstLine="426"/>
        <w:jc w:val="both"/>
        <w:rPr>
          <w:sz w:val="28"/>
          <w:szCs w:val="28"/>
        </w:rPr>
      </w:pPr>
      <w:r>
        <w:rPr>
          <w:sz w:val="28"/>
          <w:szCs w:val="28"/>
        </w:rPr>
        <w:t>Р</w:t>
      </w:r>
      <w:r w:rsidR="00F3084B">
        <w:rPr>
          <w:sz w:val="28"/>
          <w:szCs w:val="28"/>
        </w:rPr>
        <w:t xml:space="preserve">аботодатель заключает договор об оказании услуг по ведению бухгалтерского учета </w:t>
      </w:r>
      <w:r>
        <w:rPr>
          <w:sz w:val="28"/>
          <w:szCs w:val="28"/>
        </w:rPr>
        <w:t>с МКУ «Центр бухгалтерского обслуживания муниципальных учреждений города Казани»</w:t>
      </w:r>
      <w:r w:rsidR="00F3084B">
        <w:rPr>
          <w:sz w:val="28"/>
          <w:szCs w:val="28"/>
        </w:rPr>
        <w:t>.</w:t>
      </w:r>
    </w:p>
    <w:p w:rsidR="0018119C" w:rsidRDefault="0018119C" w:rsidP="0018119C">
      <w:pPr>
        <w:autoSpaceDE w:val="0"/>
        <w:autoSpaceDN w:val="0"/>
        <w:adjustRightInd w:val="0"/>
        <w:ind w:firstLine="426"/>
        <w:jc w:val="both"/>
        <w:rPr>
          <w:sz w:val="28"/>
          <w:szCs w:val="28"/>
        </w:rPr>
      </w:pPr>
      <w:r>
        <w:rPr>
          <w:sz w:val="28"/>
          <w:szCs w:val="28"/>
        </w:rPr>
        <w:t>5.1.3.</w:t>
      </w:r>
      <w:r>
        <w:rPr>
          <w:rFonts w:eastAsia="Arial Unicode MS"/>
          <w:color w:val="000000"/>
          <w:kern w:val="2"/>
          <w:sz w:val="28"/>
          <w:szCs w:val="28"/>
        </w:rPr>
        <w:t> </w:t>
      </w:r>
      <w:r>
        <w:rPr>
          <w:sz w:val="28"/>
          <w:szCs w:val="28"/>
        </w:rPr>
        <w:t>Работник вправе заменить кредитную организацию (банк),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w:t>
      </w:r>
      <w:r w:rsidR="00DF4CEF">
        <w:rPr>
          <w:sz w:val="28"/>
          <w:szCs w:val="28"/>
        </w:rPr>
        <w:t>,</w:t>
      </w:r>
      <w:r>
        <w:rPr>
          <w:sz w:val="28"/>
          <w:szCs w:val="28"/>
        </w:rPr>
        <w:t xml:space="preserve"> чем за пятнадцать рабочих дней до дня выплаты заработной платы. </w:t>
      </w:r>
      <w:r w:rsidR="00D162BF">
        <w:rPr>
          <w:sz w:val="28"/>
          <w:szCs w:val="28"/>
        </w:rPr>
        <w:t xml:space="preserve"> </w:t>
      </w:r>
      <w:r w:rsidR="00F71901">
        <w:rPr>
          <w:sz w:val="28"/>
          <w:szCs w:val="28"/>
        </w:rPr>
        <w:t>Расходы по перечислению заработной платы в кредитную организацию несет работодатель.</w:t>
      </w:r>
    </w:p>
    <w:p w:rsidR="0018119C" w:rsidRDefault="0018119C" w:rsidP="0018119C">
      <w:pPr>
        <w:autoSpaceDE w:val="0"/>
        <w:autoSpaceDN w:val="0"/>
        <w:adjustRightInd w:val="0"/>
        <w:ind w:firstLine="426"/>
        <w:jc w:val="both"/>
        <w:rPr>
          <w:sz w:val="28"/>
          <w:szCs w:val="28"/>
        </w:rPr>
      </w:pPr>
      <w:r>
        <w:rPr>
          <w:sz w:val="28"/>
          <w:szCs w:val="28"/>
        </w:rPr>
        <w:t>5.2. 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p>
    <w:p w:rsidR="0018119C" w:rsidRDefault="0018119C" w:rsidP="0018119C">
      <w:pPr>
        <w:autoSpaceDE w:val="0"/>
        <w:autoSpaceDN w:val="0"/>
        <w:adjustRightInd w:val="0"/>
        <w:ind w:firstLine="426"/>
        <w:jc w:val="both"/>
        <w:rPr>
          <w:sz w:val="28"/>
          <w:szCs w:val="28"/>
        </w:rPr>
      </w:pPr>
      <w:r>
        <w:rPr>
          <w:sz w:val="28"/>
          <w:szCs w:val="28"/>
        </w:rPr>
        <w:t>Запрещается какая-либо дискриминация при установлении и изменении условий оплаты труда.</w:t>
      </w:r>
    </w:p>
    <w:p w:rsidR="0018119C" w:rsidRDefault="0018119C" w:rsidP="0018119C">
      <w:pPr>
        <w:pStyle w:val="af9"/>
        <w:ind w:firstLine="426"/>
        <w:jc w:val="both"/>
        <w:rPr>
          <w:rFonts w:ascii="Times New Roman" w:eastAsia="MS Mincho" w:hAnsi="Times New Roman"/>
          <w:sz w:val="28"/>
          <w:szCs w:val="28"/>
        </w:rPr>
      </w:pPr>
      <w:r>
        <w:rPr>
          <w:rFonts w:ascii="Times New Roman" w:eastAsia="MS Mincho" w:hAnsi="Times New Roman"/>
          <w:sz w:val="28"/>
          <w:szCs w:val="28"/>
        </w:rPr>
        <w:t>5.3.</w:t>
      </w:r>
      <w:r>
        <w:rPr>
          <w:rFonts w:ascii="Times New Roman" w:eastAsia="Arial Unicode MS" w:hAnsi="Times New Roman"/>
          <w:kern w:val="2"/>
          <w:sz w:val="28"/>
          <w:szCs w:val="28"/>
        </w:rPr>
        <w:t> </w:t>
      </w:r>
      <w:proofErr w:type="gramStart"/>
      <w:r>
        <w:rPr>
          <w:rFonts w:ascii="Times New Roman" w:hAnsi="Times New Roman"/>
          <w:sz w:val="28"/>
          <w:szCs w:val="28"/>
        </w:rPr>
        <w:t>Оплата труда работников осуществляется в соответствии с законодательством Российской Федерации, регулируется постановлением Кабинета Министров Республики Татарстан от 31.05.2018 № 412 «Об условиях оплаты труда работников государственных образовательных организаций Республики Татарстан»</w:t>
      </w:r>
      <w:r>
        <w:rPr>
          <w:rFonts w:ascii="Times New Roman" w:hAnsi="Times New Roman"/>
          <w:color w:val="444444"/>
          <w:sz w:val="28"/>
          <w:szCs w:val="28"/>
          <w:shd w:val="clear" w:color="auto" w:fill="FFFFFF"/>
        </w:rPr>
        <w:t xml:space="preserve"> </w:t>
      </w:r>
      <w:r>
        <w:rPr>
          <w:rFonts w:ascii="Times New Roman" w:hAnsi="Times New Roman"/>
          <w:sz w:val="28"/>
          <w:szCs w:val="28"/>
          <w:shd w:val="clear" w:color="auto" w:fill="FFFFFF"/>
        </w:rPr>
        <w:t xml:space="preserve">(с изменениями на </w:t>
      </w:r>
      <w:r w:rsidR="00F3084B">
        <w:rPr>
          <w:rFonts w:ascii="Times New Roman" w:hAnsi="Times New Roman"/>
          <w:sz w:val="28"/>
          <w:szCs w:val="28"/>
          <w:shd w:val="clear" w:color="auto" w:fill="FFFFFF"/>
        </w:rPr>
        <w:t>15</w:t>
      </w:r>
      <w:r>
        <w:rPr>
          <w:rFonts w:ascii="Times New Roman" w:hAnsi="Times New Roman"/>
          <w:sz w:val="28"/>
          <w:szCs w:val="28"/>
          <w:shd w:val="clear" w:color="auto" w:fill="FFFFFF"/>
        </w:rPr>
        <w:t xml:space="preserve"> </w:t>
      </w:r>
      <w:r w:rsidR="00F3084B">
        <w:rPr>
          <w:rFonts w:ascii="Times New Roman" w:hAnsi="Times New Roman"/>
          <w:sz w:val="28"/>
          <w:szCs w:val="28"/>
          <w:shd w:val="clear" w:color="auto" w:fill="FFFFFF"/>
        </w:rPr>
        <w:t>июня</w:t>
      </w:r>
      <w:r>
        <w:rPr>
          <w:rFonts w:ascii="Times New Roman" w:hAnsi="Times New Roman"/>
          <w:sz w:val="28"/>
          <w:szCs w:val="28"/>
          <w:shd w:val="clear" w:color="auto" w:fill="FFFFFF"/>
        </w:rPr>
        <w:t xml:space="preserve"> 202</w:t>
      </w:r>
      <w:r w:rsidR="00F3084B">
        <w:rPr>
          <w:rFonts w:ascii="Times New Roman" w:hAnsi="Times New Roman"/>
          <w:sz w:val="28"/>
          <w:szCs w:val="28"/>
          <w:shd w:val="clear" w:color="auto" w:fill="FFFFFF"/>
        </w:rPr>
        <w:t>2</w:t>
      </w:r>
      <w:r>
        <w:rPr>
          <w:rFonts w:ascii="Times New Roman" w:hAnsi="Times New Roman"/>
          <w:sz w:val="28"/>
          <w:szCs w:val="28"/>
          <w:shd w:val="clear" w:color="auto" w:fill="FFFFFF"/>
        </w:rPr>
        <w:t xml:space="preserve"> года)</w:t>
      </w:r>
      <w:r>
        <w:rPr>
          <w:rFonts w:ascii="Times New Roman" w:hAnsi="Times New Roman"/>
          <w:sz w:val="28"/>
          <w:szCs w:val="28"/>
        </w:rPr>
        <w:t>, постановления Исполнительного комитета муниципального образования г</w:t>
      </w:r>
      <w:r w:rsidR="005004ED">
        <w:rPr>
          <w:rFonts w:ascii="Times New Roman" w:hAnsi="Times New Roman"/>
          <w:sz w:val="28"/>
          <w:szCs w:val="28"/>
        </w:rPr>
        <w:t xml:space="preserve">орода </w:t>
      </w:r>
      <w:r>
        <w:rPr>
          <w:rFonts w:ascii="Times New Roman" w:hAnsi="Times New Roman"/>
          <w:sz w:val="28"/>
          <w:szCs w:val="28"/>
        </w:rPr>
        <w:t xml:space="preserve"> Казани от 03.07.2018 года № 3854 «Об условиях оплаты труда работников муниципальных образовательных организаций г</w:t>
      </w:r>
      <w:r w:rsidR="005004ED">
        <w:rPr>
          <w:rFonts w:ascii="Times New Roman" w:hAnsi="Times New Roman"/>
          <w:sz w:val="28"/>
          <w:szCs w:val="28"/>
        </w:rPr>
        <w:t>орода</w:t>
      </w:r>
      <w:r>
        <w:rPr>
          <w:rFonts w:ascii="Times New Roman" w:hAnsi="Times New Roman"/>
          <w:sz w:val="28"/>
          <w:szCs w:val="28"/>
        </w:rPr>
        <w:t xml:space="preserve"> Казани»</w:t>
      </w:r>
      <w:r>
        <w:rPr>
          <w:rFonts w:ascii="Arial" w:hAnsi="Arial" w:cs="Arial"/>
          <w:color w:val="444444"/>
          <w:shd w:val="clear" w:color="auto" w:fill="FFFFFF"/>
        </w:rPr>
        <w:t xml:space="preserve"> </w:t>
      </w:r>
      <w:r w:rsidR="005004ED">
        <w:rPr>
          <w:rFonts w:ascii="Arial" w:hAnsi="Arial" w:cs="Arial"/>
          <w:color w:val="444444"/>
          <w:shd w:val="clear" w:color="auto" w:fill="FFFFFF"/>
        </w:rPr>
        <w:t xml:space="preserve">  </w:t>
      </w:r>
      <w:r>
        <w:rPr>
          <w:rFonts w:ascii="Times New Roman" w:hAnsi="Times New Roman"/>
          <w:sz w:val="28"/>
          <w:szCs w:val="28"/>
          <w:shd w:val="clear" w:color="auto" w:fill="FFFFFF"/>
        </w:rPr>
        <w:t xml:space="preserve">(с изменениями </w:t>
      </w:r>
      <w:r w:rsidR="00517D89">
        <w:rPr>
          <w:rFonts w:ascii="Times New Roman" w:hAnsi="Times New Roman"/>
          <w:sz w:val="28"/>
          <w:szCs w:val="28"/>
          <w:shd w:val="clear" w:color="auto" w:fill="FFFFFF"/>
        </w:rPr>
        <w:t>от</w:t>
      </w:r>
      <w:proofErr w:type="gramEnd"/>
      <w:r>
        <w:rPr>
          <w:rFonts w:ascii="Times New Roman" w:hAnsi="Times New Roman"/>
          <w:sz w:val="28"/>
          <w:szCs w:val="28"/>
          <w:shd w:val="clear" w:color="auto" w:fill="FFFFFF"/>
        </w:rPr>
        <w:t xml:space="preserve"> </w:t>
      </w:r>
      <w:r w:rsidRPr="005004ED">
        <w:rPr>
          <w:rFonts w:ascii="Times New Roman" w:hAnsi="Times New Roman"/>
          <w:i/>
          <w:sz w:val="28"/>
          <w:szCs w:val="28"/>
          <w:shd w:val="clear" w:color="auto" w:fill="FFFFFF"/>
        </w:rPr>
        <w:t>19</w:t>
      </w:r>
      <w:r w:rsidR="00517D89" w:rsidRPr="005004ED">
        <w:rPr>
          <w:rFonts w:ascii="Times New Roman" w:hAnsi="Times New Roman"/>
          <w:i/>
          <w:sz w:val="28"/>
          <w:szCs w:val="28"/>
          <w:shd w:val="clear" w:color="auto" w:fill="FFFFFF"/>
        </w:rPr>
        <w:t>.03.2019</w:t>
      </w:r>
      <w:r w:rsidRPr="005004ED">
        <w:rPr>
          <w:rFonts w:ascii="Times New Roman" w:hAnsi="Times New Roman"/>
          <w:i/>
          <w:sz w:val="28"/>
          <w:szCs w:val="28"/>
          <w:shd w:val="clear" w:color="auto" w:fill="FFFFFF"/>
        </w:rPr>
        <w:t xml:space="preserve"> </w:t>
      </w:r>
      <w:r w:rsidR="00517D89" w:rsidRPr="005004ED">
        <w:rPr>
          <w:rFonts w:ascii="Times New Roman" w:hAnsi="Times New Roman"/>
          <w:i/>
          <w:sz w:val="28"/>
          <w:szCs w:val="28"/>
          <w:shd w:val="clear" w:color="auto" w:fill="FFFFFF"/>
        </w:rPr>
        <w:t xml:space="preserve"> №869; от 29.10.2019 №3921; от 28.02.2022№563; от 06.04.2022 №962; от 18.01.2023 №110; от 18.01.2023 №111; от 09.02.2024 №453</w:t>
      </w:r>
      <w:proofErr w:type="gramStart"/>
      <w:r w:rsidR="00517D89" w:rsidRPr="005004ED">
        <w:rPr>
          <w:rFonts w:ascii="Times New Roman" w:hAnsi="Times New Roman"/>
          <w:i/>
          <w:sz w:val="28"/>
          <w:szCs w:val="28"/>
          <w:shd w:val="clear" w:color="auto" w:fill="FFFFFF"/>
        </w:rPr>
        <w:t xml:space="preserve"> </w:t>
      </w:r>
      <w:r w:rsidRPr="005004ED">
        <w:rPr>
          <w:rFonts w:ascii="Times New Roman" w:hAnsi="Times New Roman"/>
          <w:i/>
          <w:sz w:val="28"/>
          <w:szCs w:val="28"/>
          <w:shd w:val="clear" w:color="auto" w:fill="FFFFFF"/>
        </w:rPr>
        <w:t>)</w:t>
      </w:r>
      <w:proofErr w:type="gramEnd"/>
      <w:r w:rsidRPr="005004ED">
        <w:rPr>
          <w:rFonts w:ascii="Times New Roman" w:hAnsi="Times New Roman"/>
          <w:i/>
          <w:sz w:val="28"/>
          <w:szCs w:val="28"/>
        </w:rPr>
        <w:t>,</w:t>
      </w:r>
      <w:r w:rsidR="00517D89" w:rsidRPr="005004ED">
        <w:rPr>
          <w:rFonts w:ascii="Times New Roman" w:hAnsi="Times New Roman"/>
          <w:i/>
          <w:sz w:val="28"/>
          <w:szCs w:val="28"/>
        </w:rPr>
        <w:t xml:space="preserve">  </w:t>
      </w:r>
      <w:r>
        <w:rPr>
          <w:rFonts w:ascii="Times New Roman" w:hAnsi="Times New Roman"/>
          <w:sz w:val="28"/>
          <w:szCs w:val="28"/>
        </w:rPr>
        <w:t xml:space="preserve"> Положением об оплате труда работников образовательного учреждения </w:t>
      </w:r>
      <w:r>
        <w:rPr>
          <w:rFonts w:ascii="Times New Roman" w:eastAsia="MS Mincho" w:hAnsi="Times New Roman"/>
          <w:i/>
          <w:sz w:val="28"/>
          <w:szCs w:val="28"/>
        </w:rPr>
        <w:t>(</w:t>
      </w:r>
      <w:r w:rsidR="00C73103">
        <w:rPr>
          <w:rFonts w:ascii="Times New Roman" w:eastAsia="MS Mincho" w:hAnsi="Times New Roman"/>
          <w:i/>
          <w:sz w:val="28"/>
          <w:szCs w:val="28"/>
        </w:rPr>
        <w:t xml:space="preserve"> Приложение №1</w:t>
      </w:r>
      <w:r w:rsidR="000E65D5">
        <w:rPr>
          <w:rFonts w:ascii="Times New Roman" w:eastAsia="MS Mincho" w:hAnsi="Times New Roman"/>
          <w:i/>
          <w:sz w:val="28"/>
          <w:szCs w:val="28"/>
        </w:rPr>
        <w:t>5</w:t>
      </w:r>
      <w:r w:rsidR="00C73103">
        <w:rPr>
          <w:rFonts w:ascii="Times New Roman" w:eastAsia="MS Mincho" w:hAnsi="Times New Roman"/>
          <w:i/>
          <w:sz w:val="28"/>
          <w:szCs w:val="28"/>
        </w:rPr>
        <w:t xml:space="preserve"> «</w:t>
      </w:r>
      <w:r>
        <w:rPr>
          <w:rFonts w:ascii="Times New Roman" w:eastAsia="MS Mincho" w:hAnsi="Times New Roman"/>
          <w:i/>
          <w:sz w:val="28"/>
          <w:szCs w:val="28"/>
        </w:rPr>
        <w:t>Положение об условиях оплаты труда работников</w:t>
      </w:r>
      <w:r w:rsidR="00C73103">
        <w:rPr>
          <w:rFonts w:ascii="Times New Roman" w:eastAsia="MS Mincho" w:hAnsi="Times New Roman"/>
          <w:i/>
          <w:sz w:val="28"/>
          <w:szCs w:val="28"/>
        </w:rPr>
        <w:t>»</w:t>
      </w:r>
      <w:r>
        <w:rPr>
          <w:rFonts w:ascii="Times New Roman" w:hAnsi="Times New Roman"/>
          <w:sz w:val="28"/>
          <w:szCs w:val="28"/>
        </w:rPr>
        <w:t>).</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При регулировании вопросов оплаты и нормирования труда стороны исходят из того, что заработная плата исчисляется в соответствии с трудовым законодательством и включает в себя:</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eastAsia="Arial Unicode MS"/>
          <w:color w:val="000000"/>
          <w:kern w:val="2"/>
          <w:sz w:val="28"/>
          <w:szCs w:val="28"/>
        </w:rPr>
        <w:t> </w:t>
      </w:r>
      <w:r>
        <w:rPr>
          <w:rFonts w:eastAsia="MS Mincho"/>
          <w:sz w:val="28"/>
          <w:szCs w:val="28"/>
        </w:rPr>
        <w:t xml:space="preserve">размер ставки заработной платы в месяц, являющийся фиксированным </w:t>
      </w:r>
      <w:proofErr w:type="gramStart"/>
      <w:r>
        <w:rPr>
          <w:rFonts w:eastAsia="MS Mincho"/>
          <w:sz w:val="28"/>
          <w:szCs w:val="28"/>
        </w:rPr>
        <w:t>размером оплаты труда</w:t>
      </w:r>
      <w:proofErr w:type="gramEnd"/>
      <w:r>
        <w:rPr>
          <w:rFonts w:eastAsia="MS Mincho"/>
          <w:sz w:val="28"/>
          <w:szCs w:val="28"/>
        </w:rPr>
        <w:t xml:space="preserve"> педагогических работников, для которых </w:t>
      </w:r>
      <w:r>
        <w:rPr>
          <w:rFonts w:eastAsia="MS Mincho"/>
          <w:sz w:val="28"/>
          <w:szCs w:val="28"/>
        </w:rPr>
        <w:lastRenderedPageBreak/>
        <w:t>установлены нормы часов педагогической работы в неделю за ставку заработной платы, а также заработную плату за фактический объём учебной нагрузки (педагогической работы) без учёта компенсационных, стимулирующих и социальных выплат;</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eastAsia="Arial Unicode MS"/>
          <w:color w:val="000000"/>
          <w:kern w:val="2"/>
          <w:sz w:val="28"/>
          <w:szCs w:val="28"/>
        </w:rPr>
        <w:t> </w:t>
      </w:r>
      <w:r>
        <w:rPr>
          <w:rFonts w:eastAsia="MS Mincho"/>
          <w:sz w:val="28"/>
          <w:szCs w:val="28"/>
        </w:rPr>
        <w:t xml:space="preserve">размер оклада (должностного оклада), являющегося фиксированным </w:t>
      </w:r>
      <w:proofErr w:type="gramStart"/>
      <w:r>
        <w:rPr>
          <w:rFonts w:eastAsia="MS Mincho"/>
          <w:sz w:val="28"/>
          <w:szCs w:val="28"/>
        </w:rPr>
        <w:t>размером оплаты труда</w:t>
      </w:r>
      <w:proofErr w:type="gramEnd"/>
      <w:r>
        <w:rPr>
          <w:rFonts w:eastAsia="MS Mincho"/>
          <w:sz w:val="28"/>
          <w:szCs w:val="28"/>
        </w:rPr>
        <w:t xml:space="preserve"> работника за исполнение трудовых (должностных) обязанностей определённой сложности за календарный месяц без учёта компенсационных, стимулирующих и социальных выплат;</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eastAsia="Arial Unicode MS"/>
          <w:color w:val="000000"/>
          <w:kern w:val="2"/>
          <w:sz w:val="28"/>
          <w:szCs w:val="28"/>
        </w:rPr>
        <w:t> </w:t>
      </w:r>
      <w:r>
        <w:rPr>
          <w:rFonts w:eastAsia="MS Mincho"/>
          <w:sz w:val="28"/>
          <w:szCs w:val="28"/>
        </w:rPr>
        <w:t xml:space="preserve">доплаты и надбавки компенсационного характера; </w:t>
      </w:r>
    </w:p>
    <w:p w:rsidR="0018119C" w:rsidRDefault="0018119C" w:rsidP="0018119C">
      <w:pPr>
        <w:autoSpaceDE w:val="0"/>
        <w:autoSpaceDN w:val="0"/>
        <w:adjustRightInd w:val="0"/>
        <w:ind w:firstLine="426"/>
        <w:jc w:val="both"/>
        <w:rPr>
          <w:rFonts w:eastAsia="MS Mincho"/>
          <w:i/>
          <w:color w:val="FF0000"/>
          <w:sz w:val="28"/>
          <w:szCs w:val="28"/>
        </w:rPr>
      </w:pPr>
      <w:r>
        <w:rPr>
          <w:rFonts w:eastAsia="MS Mincho"/>
          <w:sz w:val="28"/>
          <w:szCs w:val="28"/>
        </w:rPr>
        <w:t>-</w:t>
      </w:r>
      <w:r>
        <w:rPr>
          <w:rFonts w:eastAsia="Arial Unicode MS"/>
          <w:color w:val="000000"/>
          <w:kern w:val="2"/>
          <w:sz w:val="28"/>
          <w:szCs w:val="28"/>
        </w:rPr>
        <w:t> </w:t>
      </w:r>
      <w:r>
        <w:rPr>
          <w:rFonts w:eastAsia="MS Mincho"/>
          <w:sz w:val="28"/>
          <w:szCs w:val="28"/>
        </w:rPr>
        <w:t xml:space="preserve">выплаты стимулирующего характера (надбавки, премии и иные поощрительные выплаты). </w:t>
      </w:r>
    </w:p>
    <w:p w:rsidR="0018119C" w:rsidRDefault="0018119C" w:rsidP="0018119C">
      <w:pPr>
        <w:ind w:firstLine="426"/>
        <w:jc w:val="both"/>
        <w:rPr>
          <w:sz w:val="28"/>
          <w:szCs w:val="28"/>
        </w:rPr>
      </w:pPr>
      <w:r>
        <w:rPr>
          <w:color w:val="000000"/>
          <w:sz w:val="28"/>
          <w:szCs w:val="28"/>
        </w:rPr>
        <w:t xml:space="preserve">5.3.1. </w:t>
      </w:r>
      <w:r>
        <w:rPr>
          <w:sz w:val="28"/>
          <w:szCs w:val="28"/>
        </w:rPr>
        <w:t>Стимулирующий фонд оплаты труда образовательной</w:t>
      </w:r>
      <w:r>
        <w:rPr>
          <w:color w:val="FF0000"/>
          <w:sz w:val="28"/>
          <w:szCs w:val="28"/>
        </w:rPr>
        <w:t xml:space="preserve"> </w:t>
      </w:r>
      <w:r>
        <w:rPr>
          <w:color w:val="000000"/>
          <w:sz w:val="28"/>
          <w:szCs w:val="28"/>
        </w:rPr>
        <w:t>организации</w:t>
      </w:r>
      <w:r>
        <w:rPr>
          <w:sz w:val="28"/>
          <w:szCs w:val="28"/>
        </w:rPr>
        <w:t xml:space="preserve"> включают в себя:</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интенсивность и высокие результаты работы;</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стаж работы по профилю;</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квалификационную категорию;</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качество выполняемых работ;</w:t>
      </w:r>
    </w:p>
    <w:p w:rsidR="0018119C" w:rsidRDefault="0018119C" w:rsidP="0018119C">
      <w:pPr>
        <w:ind w:firstLine="426"/>
        <w:jc w:val="both"/>
        <w:rPr>
          <w:rFonts w:eastAsia="Calibri"/>
          <w:sz w:val="28"/>
          <w:szCs w:val="28"/>
          <w:lang w:eastAsia="en-US"/>
        </w:rPr>
      </w:pPr>
      <w:r>
        <w:rPr>
          <w:rFonts w:eastAsia="Calibri"/>
          <w:sz w:val="28"/>
          <w:szCs w:val="28"/>
          <w:lang w:eastAsia="en-US"/>
        </w:rPr>
        <w:t>- премиальные и иные поощрительные выплаты.</w:t>
      </w:r>
    </w:p>
    <w:p w:rsidR="00EE6677" w:rsidRDefault="00EE6677" w:rsidP="0018119C">
      <w:pPr>
        <w:autoSpaceDE w:val="0"/>
        <w:autoSpaceDN w:val="0"/>
        <w:adjustRightInd w:val="0"/>
        <w:ind w:firstLine="426"/>
        <w:jc w:val="both"/>
        <w:rPr>
          <w:sz w:val="28"/>
          <w:szCs w:val="28"/>
        </w:rPr>
      </w:pPr>
      <w:r>
        <w:rPr>
          <w:sz w:val="28"/>
          <w:szCs w:val="28"/>
        </w:rPr>
        <w:t xml:space="preserve">-в целях </w:t>
      </w:r>
      <w:proofErr w:type="gramStart"/>
      <w:r>
        <w:rPr>
          <w:sz w:val="28"/>
          <w:szCs w:val="28"/>
        </w:rPr>
        <w:t xml:space="preserve">повышения эффективности деятельности работников </w:t>
      </w:r>
      <w:r w:rsidR="00197672">
        <w:rPr>
          <w:sz w:val="28"/>
          <w:szCs w:val="28"/>
        </w:rPr>
        <w:t>образовательных организаций</w:t>
      </w:r>
      <w:proofErr w:type="gramEnd"/>
      <w:r w:rsidR="00197672">
        <w:rPr>
          <w:sz w:val="28"/>
          <w:szCs w:val="28"/>
        </w:rPr>
        <w:t xml:space="preserve"> и сохранения достигнутого уровня целевых показателей, установленных Указом Президента РФ от 07 мая 2012 года №597 «О мероприятиях по реализации государственной социальной политики»</w:t>
      </w:r>
      <w:r w:rsidR="00DE1AA9">
        <w:rPr>
          <w:sz w:val="28"/>
          <w:szCs w:val="28"/>
        </w:rPr>
        <w:t xml:space="preserve">, работникам, входящим в профессионально-квалификационную группу должностей педагогических работников, </w:t>
      </w:r>
    </w:p>
    <w:p w:rsidR="005004ED" w:rsidRDefault="0018119C" w:rsidP="0018119C">
      <w:pPr>
        <w:autoSpaceDE w:val="0"/>
        <w:autoSpaceDN w:val="0"/>
        <w:adjustRightInd w:val="0"/>
        <w:ind w:firstLine="426"/>
        <w:jc w:val="both"/>
        <w:rPr>
          <w:color w:val="000000"/>
          <w:sz w:val="28"/>
          <w:szCs w:val="28"/>
        </w:rPr>
      </w:pPr>
      <w:r>
        <w:rPr>
          <w:sz w:val="28"/>
          <w:szCs w:val="28"/>
        </w:rPr>
        <w:t>Размеры, порядок и условия выплат стимулирующего характера устанавливаются образовательной</w:t>
      </w:r>
      <w:r>
        <w:rPr>
          <w:color w:val="FF0000"/>
          <w:sz w:val="28"/>
          <w:szCs w:val="28"/>
        </w:rPr>
        <w:t xml:space="preserve"> </w:t>
      </w:r>
      <w:r>
        <w:rPr>
          <w:color w:val="000000"/>
          <w:sz w:val="28"/>
          <w:szCs w:val="28"/>
        </w:rPr>
        <w:t>организацией</w:t>
      </w:r>
      <w:r>
        <w:rPr>
          <w:color w:val="FF0000"/>
          <w:sz w:val="28"/>
          <w:szCs w:val="28"/>
        </w:rPr>
        <w:t xml:space="preserve"> </w:t>
      </w:r>
      <w:r>
        <w:rPr>
          <w:sz w:val="28"/>
          <w:szCs w:val="28"/>
        </w:rPr>
        <w:t>в пределах имеющихся средств, в том числе от приносящей доход деятельности, самостоятельно, по согласованию с выборными органами первичных профсоюзных организаций и закрепляются в коллективных договорах, положениях об условиях оплаты труда образовательных</w:t>
      </w:r>
      <w:r>
        <w:rPr>
          <w:color w:val="FF0000"/>
          <w:sz w:val="28"/>
          <w:szCs w:val="28"/>
        </w:rPr>
        <w:t xml:space="preserve"> </w:t>
      </w:r>
      <w:r>
        <w:rPr>
          <w:color w:val="000000"/>
          <w:sz w:val="28"/>
          <w:szCs w:val="28"/>
        </w:rPr>
        <w:t>организаций</w:t>
      </w:r>
      <w:r w:rsidR="00EE6677">
        <w:rPr>
          <w:color w:val="000000"/>
          <w:sz w:val="28"/>
          <w:szCs w:val="28"/>
        </w:rPr>
        <w:t>.</w:t>
      </w:r>
    </w:p>
    <w:p w:rsidR="0018119C" w:rsidRDefault="0018119C" w:rsidP="0018119C">
      <w:pPr>
        <w:autoSpaceDE w:val="0"/>
        <w:autoSpaceDN w:val="0"/>
        <w:adjustRightInd w:val="0"/>
        <w:ind w:firstLine="426"/>
        <w:jc w:val="both"/>
        <w:rPr>
          <w:rFonts w:eastAsia="MS Mincho"/>
          <w:i/>
          <w:color w:val="1F4E79"/>
          <w:sz w:val="28"/>
          <w:szCs w:val="28"/>
        </w:rPr>
      </w:pPr>
      <w:r>
        <w:rPr>
          <w:color w:val="000000"/>
          <w:sz w:val="28"/>
          <w:szCs w:val="28"/>
        </w:rPr>
        <w:t xml:space="preserve"> </w:t>
      </w:r>
      <w:r>
        <w:rPr>
          <w:rFonts w:eastAsia="MS Mincho"/>
          <w:i/>
          <w:sz w:val="28"/>
          <w:szCs w:val="28"/>
        </w:rPr>
        <w:t>(</w:t>
      </w:r>
      <w:r w:rsidR="00C73103">
        <w:rPr>
          <w:rFonts w:eastAsia="MS Mincho"/>
          <w:i/>
          <w:sz w:val="28"/>
          <w:szCs w:val="28"/>
        </w:rPr>
        <w:t>Приложение №</w:t>
      </w:r>
      <w:r w:rsidR="00491332">
        <w:rPr>
          <w:rFonts w:eastAsia="MS Mincho"/>
          <w:i/>
          <w:sz w:val="28"/>
          <w:szCs w:val="28"/>
        </w:rPr>
        <w:t>1</w:t>
      </w:r>
      <w:r w:rsidR="000E65D5">
        <w:rPr>
          <w:rFonts w:eastAsia="MS Mincho"/>
          <w:i/>
          <w:sz w:val="28"/>
          <w:szCs w:val="28"/>
        </w:rPr>
        <w:t>6</w:t>
      </w:r>
      <w:r w:rsidR="00ED12C0">
        <w:rPr>
          <w:rFonts w:eastAsia="MS Mincho"/>
          <w:i/>
          <w:sz w:val="28"/>
          <w:szCs w:val="28"/>
        </w:rPr>
        <w:t xml:space="preserve"> «</w:t>
      </w:r>
      <w:r>
        <w:rPr>
          <w:rFonts w:eastAsia="MS Mincho"/>
          <w:i/>
          <w:sz w:val="28"/>
          <w:szCs w:val="28"/>
        </w:rPr>
        <w:t>Положение о комиссии по использованию стимулирующего фонда оплаты труда за качество выполняемых работ</w:t>
      </w:r>
      <w:r w:rsidR="00ED12C0">
        <w:rPr>
          <w:rFonts w:eastAsia="MS Mincho"/>
          <w:i/>
          <w:sz w:val="28"/>
          <w:szCs w:val="28"/>
        </w:rPr>
        <w:t>»</w:t>
      </w:r>
      <w:r>
        <w:rPr>
          <w:rFonts w:eastAsia="MS Mincho"/>
          <w:i/>
          <w:sz w:val="28"/>
          <w:szCs w:val="28"/>
        </w:rPr>
        <w:t>).</w:t>
      </w:r>
    </w:p>
    <w:p w:rsidR="0018119C" w:rsidRDefault="0018119C" w:rsidP="0018119C">
      <w:pPr>
        <w:ind w:firstLine="426"/>
        <w:jc w:val="both"/>
        <w:rPr>
          <w:rFonts w:eastAsia="Calibri"/>
          <w:sz w:val="28"/>
          <w:szCs w:val="28"/>
          <w:lang w:eastAsia="en-US"/>
        </w:rPr>
      </w:pPr>
      <w:r>
        <w:rPr>
          <w:rFonts w:eastAsia="Calibri"/>
          <w:sz w:val="28"/>
          <w:szCs w:val="28"/>
          <w:lang w:eastAsia="en-US"/>
        </w:rPr>
        <w:t xml:space="preserve">Выплаты за интенсивность и высокие результаты работы подразделяются </w:t>
      </w:r>
      <w:proofErr w:type="gramStart"/>
      <w:r>
        <w:rPr>
          <w:rFonts w:eastAsia="Calibri"/>
          <w:sz w:val="28"/>
          <w:szCs w:val="28"/>
          <w:lang w:eastAsia="en-US"/>
        </w:rPr>
        <w:t>на</w:t>
      </w:r>
      <w:proofErr w:type="gramEnd"/>
      <w:r>
        <w:rPr>
          <w:rFonts w:eastAsia="Calibri"/>
          <w:sz w:val="28"/>
          <w:szCs w:val="28"/>
          <w:lang w:eastAsia="en-US"/>
        </w:rPr>
        <w:t>:</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специфику образовательной программы;</w:t>
      </w:r>
    </w:p>
    <w:p w:rsidR="0018119C" w:rsidRDefault="0018119C" w:rsidP="0018119C">
      <w:pPr>
        <w:ind w:firstLine="426"/>
        <w:jc w:val="both"/>
        <w:rPr>
          <w:rFonts w:eastAsia="Calibri"/>
          <w:sz w:val="28"/>
          <w:szCs w:val="28"/>
          <w:lang w:eastAsia="en-US"/>
        </w:rPr>
      </w:pPr>
      <w:r>
        <w:rPr>
          <w:rFonts w:eastAsia="Calibri"/>
          <w:sz w:val="28"/>
          <w:szCs w:val="28"/>
          <w:lang w:eastAsia="en-US"/>
        </w:rPr>
        <w:t xml:space="preserve">- выплаты за наличие почетных званий, государственных наград. </w:t>
      </w:r>
    </w:p>
    <w:p w:rsidR="0018119C" w:rsidRDefault="0018119C" w:rsidP="0018119C">
      <w:pPr>
        <w:ind w:firstLine="426"/>
        <w:jc w:val="both"/>
        <w:rPr>
          <w:rFonts w:eastAsia="Calibri"/>
          <w:sz w:val="28"/>
          <w:szCs w:val="28"/>
          <w:lang w:eastAsia="en-US"/>
        </w:rPr>
      </w:pPr>
      <w:r>
        <w:rPr>
          <w:rFonts w:eastAsia="Calibri"/>
          <w:sz w:val="28"/>
          <w:szCs w:val="28"/>
          <w:lang w:eastAsia="en-US"/>
        </w:rPr>
        <w:t xml:space="preserve">Выплаты за качество выполняемых работ устанавливаются работникам образовательной организации по результатам труда за определенный период времени. Основным критерием, влияющим на размер выплат за качество выполняемых работ, является достижение пороговых </w:t>
      </w:r>
      <w:proofErr w:type="gramStart"/>
      <w:r>
        <w:rPr>
          <w:rFonts w:eastAsia="Calibri"/>
          <w:sz w:val="28"/>
          <w:szCs w:val="28"/>
          <w:lang w:eastAsia="en-US"/>
        </w:rPr>
        <w:t>значений критериев оценки эффективности деятельности организации</w:t>
      </w:r>
      <w:proofErr w:type="gramEnd"/>
      <w:r>
        <w:rPr>
          <w:rFonts w:eastAsia="Calibri"/>
          <w:sz w:val="28"/>
          <w:szCs w:val="28"/>
          <w:lang w:eastAsia="en-US"/>
        </w:rPr>
        <w:t xml:space="preserve">. </w:t>
      </w:r>
    </w:p>
    <w:p w:rsidR="0018119C" w:rsidRDefault="0018119C" w:rsidP="0018119C">
      <w:pPr>
        <w:ind w:firstLine="426"/>
        <w:jc w:val="both"/>
        <w:rPr>
          <w:rFonts w:eastAsia="Calibri"/>
          <w:sz w:val="28"/>
          <w:szCs w:val="28"/>
          <w:lang w:eastAsia="en-US"/>
        </w:rPr>
      </w:pPr>
      <w:r>
        <w:rPr>
          <w:rFonts w:eastAsia="Calibri"/>
          <w:sz w:val="28"/>
          <w:szCs w:val="28"/>
          <w:lang w:eastAsia="en-US"/>
        </w:rPr>
        <w:t xml:space="preserve"> Критерии оценки эффективности деятельности работников утверждаются руководителем учреждения с учётом мотивированного мнения </w:t>
      </w:r>
      <w:r>
        <w:rPr>
          <w:rFonts w:eastAsia="Calibri"/>
          <w:sz w:val="28"/>
          <w:szCs w:val="28"/>
          <w:lang w:eastAsia="en-US"/>
        </w:rPr>
        <w:lastRenderedPageBreak/>
        <w:t xml:space="preserve">выборного органа профсоюзной организации </w:t>
      </w:r>
      <w:proofErr w:type="gramStart"/>
      <w:r>
        <w:rPr>
          <w:rFonts w:eastAsia="Calibri"/>
          <w:i/>
          <w:sz w:val="28"/>
          <w:szCs w:val="28"/>
          <w:lang w:eastAsia="en-US"/>
        </w:rPr>
        <w:t>(</w:t>
      </w:r>
      <w:r w:rsidR="00ED12C0">
        <w:rPr>
          <w:rFonts w:eastAsia="Calibri"/>
          <w:i/>
          <w:sz w:val="28"/>
          <w:szCs w:val="28"/>
          <w:lang w:eastAsia="en-US"/>
        </w:rPr>
        <w:t xml:space="preserve"> </w:t>
      </w:r>
      <w:proofErr w:type="gramEnd"/>
      <w:r w:rsidR="00ED12C0">
        <w:rPr>
          <w:rFonts w:eastAsia="Calibri"/>
          <w:i/>
          <w:sz w:val="28"/>
          <w:szCs w:val="28"/>
          <w:lang w:eastAsia="en-US"/>
        </w:rPr>
        <w:t>Приложение №1</w:t>
      </w:r>
      <w:r w:rsidR="000E65D5">
        <w:rPr>
          <w:rFonts w:eastAsia="Calibri"/>
          <w:i/>
          <w:sz w:val="28"/>
          <w:szCs w:val="28"/>
          <w:lang w:eastAsia="en-US"/>
        </w:rPr>
        <w:t>7</w:t>
      </w:r>
      <w:r w:rsidR="00ED12C0">
        <w:rPr>
          <w:rFonts w:eastAsia="Calibri"/>
          <w:i/>
          <w:sz w:val="28"/>
          <w:szCs w:val="28"/>
          <w:lang w:eastAsia="en-US"/>
        </w:rPr>
        <w:t xml:space="preserve"> «</w:t>
      </w:r>
      <w:r>
        <w:rPr>
          <w:rFonts w:eastAsia="Calibri"/>
          <w:i/>
          <w:sz w:val="28"/>
          <w:szCs w:val="28"/>
          <w:lang w:eastAsia="en-US"/>
        </w:rPr>
        <w:t>Критерии оценки эффективности деятельности работы и оценочный лист</w:t>
      </w:r>
      <w:r w:rsidR="00ED12C0">
        <w:rPr>
          <w:rFonts w:eastAsia="Calibri"/>
          <w:i/>
          <w:sz w:val="28"/>
          <w:szCs w:val="28"/>
          <w:lang w:eastAsia="en-US"/>
        </w:rPr>
        <w:t>»</w:t>
      </w:r>
      <w:r>
        <w:rPr>
          <w:rFonts w:eastAsia="Calibri"/>
          <w:i/>
          <w:sz w:val="28"/>
          <w:szCs w:val="28"/>
          <w:lang w:eastAsia="en-US"/>
        </w:rPr>
        <w:t>)</w:t>
      </w:r>
      <w:r>
        <w:rPr>
          <w:rFonts w:eastAsia="Calibri"/>
          <w:sz w:val="28"/>
          <w:szCs w:val="28"/>
          <w:lang w:eastAsia="en-US"/>
        </w:rPr>
        <w:t xml:space="preserve">. </w:t>
      </w:r>
    </w:p>
    <w:p w:rsidR="0018119C" w:rsidRDefault="0018119C" w:rsidP="0018119C">
      <w:pPr>
        <w:ind w:firstLine="426"/>
        <w:jc w:val="both"/>
        <w:rPr>
          <w:rFonts w:eastAsia="Calibri"/>
          <w:sz w:val="28"/>
          <w:szCs w:val="28"/>
          <w:lang w:eastAsia="en-US"/>
        </w:rPr>
      </w:pPr>
      <w:r>
        <w:rPr>
          <w:rFonts w:eastAsia="Calibri"/>
          <w:sz w:val="28"/>
          <w:szCs w:val="28"/>
          <w:lang w:eastAsia="en-US"/>
        </w:rPr>
        <w:t>При разработке и утверждении показателей и критериев эффективности в целях осуществления стимулирования качественного труда работников учитываются следующие основные принципы:</w:t>
      </w:r>
    </w:p>
    <w:p w:rsidR="0018119C" w:rsidRDefault="0018119C" w:rsidP="0018119C">
      <w:pPr>
        <w:ind w:firstLine="426"/>
        <w:jc w:val="both"/>
        <w:rPr>
          <w:rFonts w:eastAsia="Calibri"/>
          <w:sz w:val="28"/>
          <w:szCs w:val="28"/>
          <w:lang w:eastAsia="en-US"/>
        </w:rPr>
      </w:pPr>
      <w:r>
        <w:rPr>
          <w:rFonts w:eastAsia="Calibri"/>
          <w:sz w:val="28"/>
          <w:szCs w:val="28"/>
          <w:lang w:eastAsia="en-US"/>
        </w:rPr>
        <w:t>- вознаграждение должно следовать за достижением результата (принцип своевременности);</w:t>
      </w:r>
    </w:p>
    <w:p w:rsidR="0018119C" w:rsidRDefault="0018119C" w:rsidP="0018119C">
      <w:pPr>
        <w:ind w:firstLine="426"/>
        <w:jc w:val="both"/>
        <w:rPr>
          <w:rFonts w:eastAsia="Calibri"/>
          <w:sz w:val="28"/>
          <w:szCs w:val="28"/>
          <w:lang w:eastAsia="en-US"/>
        </w:rPr>
      </w:pPr>
      <w:r>
        <w:rPr>
          <w:rFonts w:eastAsia="Calibri"/>
          <w:sz w:val="28"/>
          <w:szCs w:val="28"/>
          <w:lang w:eastAsia="en-US"/>
        </w:rPr>
        <w:t>- вознаграждение должно быть адекватно трудовому вкладу каждого работника в результат деятельности всей организации и уровню квалификации работника (принцип адекватности);</w:t>
      </w:r>
    </w:p>
    <w:p w:rsidR="0018119C" w:rsidRDefault="0018119C" w:rsidP="0018119C">
      <w:pPr>
        <w:ind w:firstLine="426"/>
        <w:jc w:val="both"/>
        <w:rPr>
          <w:rFonts w:eastAsia="Calibri"/>
          <w:sz w:val="28"/>
          <w:szCs w:val="28"/>
          <w:lang w:eastAsia="en-US"/>
        </w:rPr>
      </w:pPr>
      <w:r>
        <w:rPr>
          <w:rFonts w:eastAsia="Calibri"/>
          <w:sz w:val="28"/>
          <w:szCs w:val="28"/>
          <w:lang w:eastAsia="en-US"/>
        </w:rPr>
        <w:t>- размер вознаграждения работника должен определяться на основе объективной оценки результатов его труда (принцип объективности);</w:t>
      </w:r>
    </w:p>
    <w:p w:rsidR="0018119C" w:rsidRDefault="0018119C" w:rsidP="0018119C">
      <w:pPr>
        <w:ind w:firstLine="426"/>
        <w:jc w:val="both"/>
        <w:rPr>
          <w:rFonts w:eastAsia="Calibri"/>
          <w:sz w:val="28"/>
          <w:szCs w:val="28"/>
          <w:lang w:eastAsia="en-US"/>
        </w:rPr>
      </w:pPr>
      <w:r>
        <w:rPr>
          <w:rFonts w:eastAsia="Calibri"/>
          <w:sz w:val="28"/>
          <w:szCs w:val="28"/>
          <w:lang w:eastAsia="en-US"/>
        </w:rPr>
        <w:t>- работник должен знать, какое вознаграждение он получит в зависимости от результатов своего труда (принцип предсказуемости);</w:t>
      </w:r>
    </w:p>
    <w:p w:rsidR="0018119C" w:rsidRDefault="0018119C" w:rsidP="0018119C">
      <w:pPr>
        <w:ind w:firstLine="426"/>
        <w:jc w:val="both"/>
        <w:rPr>
          <w:rFonts w:eastAsia="Calibri"/>
          <w:sz w:val="28"/>
          <w:szCs w:val="28"/>
          <w:lang w:eastAsia="en-US"/>
        </w:rPr>
      </w:pPr>
      <w:r>
        <w:rPr>
          <w:rFonts w:eastAsia="Calibri"/>
          <w:sz w:val="28"/>
          <w:szCs w:val="28"/>
          <w:lang w:eastAsia="en-US"/>
        </w:rPr>
        <w:t>- правила определения вознаграждения должны быть понятны каждому работнику (принцип справедливости);</w:t>
      </w:r>
    </w:p>
    <w:p w:rsidR="0018119C" w:rsidRDefault="0018119C" w:rsidP="0018119C">
      <w:pPr>
        <w:ind w:firstLine="426"/>
        <w:jc w:val="both"/>
        <w:rPr>
          <w:rFonts w:eastAsia="Calibri"/>
          <w:sz w:val="28"/>
          <w:szCs w:val="28"/>
          <w:lang w:eastAsia="en-US"/>
        </w:rPr>
      </w:pPr>
      <w:r>
        <w:rPr>
          <w:rFonts w:eastAsia="Calibri"/>
          <w:sz w:val="28"/>
          <w:szCs w:val="28"/>
          <w:lang w:eastAsia="en-US"/>
        </w:rPr>
        <w:t>- принятие решений о выплатах и их размерах должны осуществляться по согласованию с выборным органом первичной профсоюзной организации (принцип прозрачности).</w:t>
      </w:r>
    </w:p>
    <w:p w:rsidR="00EE6677" w:rsidRDefault="0018119C" w:rsidP="0018119C">
      <w:pPr>
        <w:autoSpaceDE w:val="0"/>
        <w:autoSpaceDN w:val="0"/>
        <w:adjustRightInd w:val="0"/>
        <w:ind w:firstLine="426"/>
        <w:jc w:val="both"/>
        <w:rPr>
          <w:rFonts w:eastAsia="Arial"/>
          <w:sz w:val="28"/>
          <w:szCs w:val="28"/>
          <w:lang w:eastAsia="ar-SA"/>
        </w:rPr>
      </w:pPr>
      <w:r>
        <w:rPr>
          <w:rFonts w:eastAsia="Arial"/>
          <w:sz w:val="28"/>
          <w:szCs w:val="28"/>
          <w:lang w:eastAsia="ar-SA"/>
        </w:rPr>
        <w:t xml:space="preserve">Премиальные и иные поощрительные выплаты устанавливаются работникам единовременно за определенный период времени (месяц, квартал, год), к юбилейным датам, получению знаков отличия, благодарственных писем, грамот, наград, а также наград Общероссийского Профсоюза образования «За активную работу», знак Профсоюза «За социальное партнерство», и иным основаниям, не учтенных в системе оплаты труда </w:t>
      </w:r>
      <w:proofErr w:type="gramStart"/>
      <w:r>
        <w:rPr>
          <w:rFonts w:eastAsia="Arial"/>
          <w:i/>
          <w:sz w:val="28"/>
          <w:szCs w:val="28"/>
          <w:lang w:eastAsia="ar-SA"/>
        </w:rPr>
        <w:t>(</w:t>
      </w:r>
      <w:r w:rsidR="00ED12C0">
        <w:rPr>
          <w:rFonts w:eastAsia="Arial"/>
          <w:i/>
          <w:sz w:val="28"/>
          <w:szCs w:val="28"/>
          <w:lang w:eastAsia="ar-SA"/>
        </w:rPr>
        <w:t xml:space="preserve"> </w:t>
      </w:r>
      <w:proofErr w:type="gramEnd"/>
      <w:r w:rsidR="00ED12C0">
        <w:rPr>
          <w:rFonts w:eastAsia="Arial"/>
          <w:i/>
          <w:sz w:val="28"/>
          <w:szCs w:val="28"/>
          <w:lang w:eastAsia="ar-SA"/>
        </w:rPr>
        <w:t>Приложение №1</w:t>
      </w:r>
      <w:r w:rsidR="00072FB2">
        <w:rPr>
          <w:rFonts w:eastAsia="Arial"/>
          <w:i/>
          <w:sz w:val="28"/>
          <w:szCs w:val="28"/>
          <w:lang w:eastAsia="ar-SA"/>
        </w:rPr>
        <w:t>8</w:t>
      </w:r>
      <w:r w:rsidR="00ED12C0">
        <w:rPr>
          <w:rFonts w:eastAsia="Arial"/>
          <w:i/>
          <w:sz w:val="28"/>
          <w:szCs w:val="28"/>
          <w:lang w:eastAsia="ar-SA"/>
        </w:rPr>
        <w:t xml:space="preserve"> «</w:t>
      </w:r>
      <w:r>
        <w:rPr>
          <w:rFonts w:eastAsia="Arial"/>
          <w:i/>
          <w:sz w:val="28"/>
          <w:szCs w:val="28"/>
          <w:lang w:eastAsia="ar-SA"/>
        </w:rPr>
        <w:t>Положение об использовании 2% премиального фонда оплаты труда</w:t>
      </w:r>
      <w:r w:rsidR="00ED12C0">
        <w:rPr>
          <w:rFonts w:eastAsia="Arial"/>
          <w:i/>
          <w:sz w:val="28"/>
          <w:szCs w:val="28"/>
          <w:lang w:eastAsia="ar-SA"/>
        </w:rPr>
        <w:t>»</w:t>
      </w:r>
      <w:r>
        <w:rPr>
          <w:rFonts w:eastAsia="Arial"/>
          <w:i/>
          <w:sz w:val="28"/>
          <w:szCs w:val="28"/>
          <w:lang w:eastAsia="ar-SA"/>
        </w:rPr>
        <w:t>)</w:t>
      </w:r>
      <w:r>
        <w:rPr>
          <w:rFonts w:eastAsia="Arial"/>
          <w:sz w:val="28"/>
          <w:szCs w:val="28"/>
          <w:lang w:eastAsia="ar-SA"/>
        </w:rPr>
        <w:t>.</w:t>
      </w:r>
      <w:r w:rsidR="00EE6677">
        <w:rPr>
          <w:rFonts w:eastAsia="Arial"/>
          <w:sz w:val="28"/>
          <w:szCs w:val="28"/>
          <w:lang w:eastAsia="ar-SA"/>
        </w:rPr>
        <w:t xml:space="preserve"> </w:t>
      </w:r>
    </w:p>
    <w:p w:rsidR="0018119C" w:rsidRDefault="0018119C" w:rsidP="0018119C">
      <w:pPr>
        <w:autoSpaceDE w:val="0"/>
        <w:autoSpaceDN w:val="0"/>
        <w:adjustRightInd w:val="0"/>
        <w:ind w:firstLine="426"/>
        <w:jc w:val="both"/>
        <w:rPr>
          <w:rFonts w:eastAsia="Arial"/>
          <w:sz w:val="28"/>
          <w:szCs w:val="28"/>
          <w:lang w:eastAsia="ar-SA"/>
        </w:rPr>
      </w:pPr>
      <w:r>
        <w:rPr>
          <w:rFonts w:eastAsia="Arial"/>
          <w:sz w:val="28"/>
          <w:szCs w:val="28"/>
          <w:lang w:eastAsia="ar-SA"/>
        </w:rPr>
        <w:t>5.3.2. К выплатам компенсационного характера в образовательной организации относятся:</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работникам, занятым на работах с вредными и (или) опасными и иными особыми условиями труда;</w:t>
      </w:r>
    </w:p>
    <w:p w:rsidR="0018119C" w:rsidRDefault="0018119C" w:rsidP="0018119C">
      <w:pPr>
        <w:suppressAutoHyphens/>
        <w:autoSpaceDE w:val="0"/>
        <w:ind w:firstLine="426"/>
        <w:jc w:val="both"/>
        <w:rPr>
          <w:rFonts w:eastAsia="Arial"/>
          <w:sz w:val="28"/>
          <w:szCs w:val="28"/>
          <w:lang w:eastAsia="ar-SA"/>
        </w:rPr>
      </w:pPr>
      <w:proofErr w:type="gramStart"/>
      <w:r>
        <w:rPr>
          <w:rFonts w:eastAsia="Arial"/>
          <w:sz w:val="28"/>
          <w:szCs w:val="28"/>
          <w:lang w:eastAsia="ar-SA"/>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roofErr w:type="gramEnd"/>
    </w:p>
    <w:p w:rsidR="0018119C" w:rsidRDefault="0018119C" w:rsidP="0018119C">
      <w:pPr>
        <w:suppressAutoHyphens/>
        <w:autoSpaceDE w:val="0"/>
        <w:ind w:firstLine="426"/>
        <w:jc w:val="both"/>
        <w:rPr>
          <w:rFonts w:eastAsia="Arial"/>
          <w:sz w:val="28"/>
          <w:szCs w:val="28"/>
          <w:lang w:eastAsia="ar-SA"/>
        </w:rPr>
      </w:pPr>
      <w:r>
        <w:rPr>
          <w:rFonts w:eastAsia="Arial"/>
          <w:sz w:val="28"/>
          <w:szCs w:val="28"/>
          <w:lang w:eastAsia="ar-SA"/>
        </w:rPr>
        <w:t>Размер, порядок и условия выплат компенсационного характера устанавливаются нормативными правовыми актами Российской Федерации и Республики Татарстан, ИКМО г</w:t>
      </w:r>
      <w:proofErr w:type="gramStart"/>
      <w:r>
        <w:rPr>
          <w:rFonts w:eastAsia="Arial"/>
          <w:sz w:val="28"/>
          <w:szCs w:val="28"/>
          <w:lang w:eastAsia="ar-SA"/>
        </w:rPr>
        <w:t>.К</w:t>
      </w:r>
      <w:proofErr w:type="gramEnd"/>
      <w:r>
        <w:rPr>
          <w:rFonts w:eastAsia="Arial"/>
          <w:sz w:val="28"/>
          <w:szCs w:val="28"/>
          <w:lang w:eastAsia="ar-SA"/>
        </w:rPr>
        <w:t xml:space="preserve">азани, соглашением, коллективным  договором, локальными нормативными актами. </w:t>
      </w:r>
    </w:p>
    <w:p w:rsidR="0018119C" w:rsidRDefault="0018119C" w:rsidP="0018119C">
      <w:pPr>
        <w:autoSpaceDE w:val="0"/>
        <w:autoSpaceDN w:val="0"/>
        <w:adjustRightInd w:val="0"/>
        <w:ind w:firstLine="426"/>
        <w:jc w:val="both"/>
        <w:rPr>
          <w:rFonts w:eastAsia="MS Mincho"/>
          <w:sz w:val="28"/>
          <w:szCs w:val="28"/>
        </w:rPr>
      </w:pPr>
      <w:r>
        <w:rPr>
          <w:color w:val="000000"/>
          <w:sz w:val="28"/>
          <w:szCs w:val="28"/>
        </w:rPr>
        <w:t>5.4</w:t>
      </w:r>
      <w:r>
        <w:rPr>
          <w:rFonts w:eastAsia="MS Mincho"/>
          <w:sz w:val="28"/>
          <w:szCs w:val="28"/>
        </w:rPr>
        <w:t xml:space="preserve">. </w:t>
      </w:r>
      <w:proofErr w:type="gramStart"/>
      <w:r>
        <w:rPr>
          <w:color w:val="000000"/>
          <w:sz w:val="28"/>
          <w:szCs w:val="28"/>
        </w:rPr>
        <w:t>Учебная нагрузка, выполненная в порядке замещения временно отсутствующих по болезни и другим причинам педагога оплачивается</w:t>
      </w:r>
      <w:proofErr w:type="gramEnd"/>
      <w:r>
        <w:rPr>
          <w:color w:val="000000"/>
          <w:sz w:val="28"/>
          <w:szCs w:val="28"/>
        </w:rPr>
        <w:t xml:space="preserve"> дополнительно.</w:t>
      </w:r>
    </w:p>
    <w:p w:rsidR="0018119C" w:rsidRDefault="0018119C" w:rsidP="0018119C">
      <w:pPr>
        <w:ind w:firstLine="426"/>
        <w:jc w:val="both"/>
        <w:rPr>
          <w:color w:val="000000"/>
          <w:sz w:val="28"/>
          <w:szCs w:val="28"/>
        </w:rPr>
      </w:pPr>
      <w:r>
        <w:rPr>
          <w:sz w:val="28"/>
          <w:szCs w:val="28"/>
        </w:rPr>
        <w:lastRenderedPageBreak/>
        <w:t>5.5.</w:t>
      </w:r>
      <w:r>
        <w:rPr>
          <w:color w:val="000000"/>
          <w:sz w:val="28"/>
          <w:szCs w:val="28"/>
        </w:rPr>
        <w:t xml:space="preserve"> С письменного согласия работника допускается его привлечение к работе, за пределами нормальной продолжительности рабочего времени, в случае неявки сменяющего работника.</w:t>
      </w:r>
    </w:p>
    <w:p w:rsidR="0018119C" w:rsidRDefault="0018119C" w:rsidP="0018119C">
      <w:pPr>
        <w:ind w:firstLine="426"/>
        <w:jc w:val="both"/>
        <w:rPr>
          <w:color w:val="000000"/>
          <w:sz w:val="28"/>
          <w:szCs w:val="28"/>
        </w:rPr>
      </w:pPr>
      <w:r>
        <w:rPr>
          <w:color w:val="000000"/>
          <w:sz w:val="28"/>
          <w:szCs w:val="28"/>
        </w:rPr>
        <w:t>Переработка рабочего времени воспитателей, младших воспитателей вследствие неявки сменяющего работника или родителей</w:t>
      </w:r>
      <w:r>
        <w:rPr>
          <w:i/>
          <w:iCs/>
          <w:color w:val="000000"/>
          <w:sz w:val="28"/>
          <w:szCs w:val="28"/>
        </w:rPr>
        <w:t xml:space="preserve">, </w:t>
      </w:r>
      <w:r>
        <w:rPr>
          <w:color w:val="000000"/>
          <w:sz w:val="28"/>
          <w:szCs w:val="28"/>
        </w:rPr>
        <w:t xml:space="preserve">осуществляемая по инициативе работодателя за пределами рабочего времени, установленного графиками работ, в первый день замены является сверхурочной работой. Сверхурочная работа оплачивается за первые два часа работы не менее чем в полуторном размере, за последующие часы – не менее чем в двойном размере. </w:t>
      </w:r>
      <w:r>
        <w:rPr>
          <w:sz w:val="28"/>
          <w:szCs w:val="28"/>
        </w:rPr>
        <w:t>Конкретные размеры оплаты за сверхурочную работу могут определяться коллективным договором или трудовым договором.</w:t>
      </w:r>
    </w:p>
    <w:p w:rsidR="0018119C" w:rsidRDefault="0018119C" w:rsidP="0018119C">
      <w:pPr>
        <w:ind w:firstLine="426"/>
        <w:jc w:val="both"/>
        <w:rPr>
          <w:color w:val="000000"/>
          <w:sz w:val="28"/>
          <w:szCs w:val="28"/>
        </w:rPr>
      </w:pPr>
      <w:r>
        <w:rPr>
          <w:color w:val="000000"/>
          <w:sz w:val="28"/>
          <w:szCs w:val="28"/>
        </w:rPr>
        <w:t>Замена временно отсутствующего воспитателя в последующие дни является временным увеличением педагогической работы, которая осуществляется воспитателем с его письменного согласия, в том числе в свободное от основной работы время, на основании письменного распоряжения руководителя организации с оплатой за количество часов замены в одинарном размере.</w:t>
      </w:r>
    </w:p>
    <w:p w:rsidR="0018119C" w:rsidRDefault="0018119C" w:rsidP="0018119C">
      <w:pPr>
        <w:ind w:firstLine="426"/>
        <w:jc w:val="both"/>
        <w:rPr>
          <w:color w:val="000000"/>
          <w:sz w:val="28"/>
          <w:szCs w:val="28"/>
        </w:rPr>
      </w:pPr>
      <w:proofErr w:type="gramStart"/>
      <w:r>
        <w:rPr>
          <w:color w:val="000000"/>
          <w:sz w:val="28"/>
          <w:szCs w:val="28"/>
        </w:rPr>
        <w:t>Переработка рабочего времени педагогических работников вследствие неявки педагога, осуществляемая по инициативе работодателя за пределами рабочего времени, установленного тарификацией, расписанием учебных занятий и графиками работ, является временным увеличением педагогической работы, которая осуществляется педагогическим работником с его письменного согласия, в том числе в свободное от основной работы время, на основании письменного распоряжения руководителя организации с оплатой за количество часов замены в одинарном</w:t>
      </w:r>
      <w:proofErr w:type="gramEnd"/>
      <w:r>
        <w:rPr>
          <w:color w:val="000000"/>
          <w:sz w:val="28"/>
          <w:szCs w:val="28"/>
        </w:rPr>
        <w:t xml:space="preserve"> </w:t>
      </w:r>
      <w:proofErr w:type="gramStart"/>
      <w:r>
        <w:rPr>
          <w:color w:val="000000"/>
          <w:sz w:val="28"/>
          <w:szCs w:val="28"/>
        </w:rPr>
        <w:t>размере</w:t>
      </w:r>
      <w:proofErr w:type="gramEnd"/>
      <w:r>
        <w:rPr>
          <w:color w:val="000000"/>
          <w:sz w:val="28"/>
          <w:szCs w:val="28"/>
        </w:rPr>
        <w:t>.</w:t>
      </w:r>
    </w:p>
    <w:p w:rsidR="0018119C" w:rsidRDefault="0018119C" w:rsidP="0018119C">
      <w:pPr>
        <w:ind w:firstLine="426"/>
        <w:jc w:val="both"/>
        <w:rPr>
          <w:color w:val="000000"/>
          <w:sz w:val="28"/>
          <w:szCs w:val="28"/>
        </w:rPr>
      </w:pPr>
      <w:r>
        <w:rPr>
          <w:color w:val="000000"/>
          <w:sz w:val="28"/>
          <w:szCs w:val="28"/>
        </w:rPr>
        <w:t xml:space="preserve">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18119C" w:rsidRDefault="0018119C" w:rsidP="0018119C">
      <w:pPr>
        <w:ind w:firstLine="426"/>
        <w:jc w:val="both"/>
        <w:rPr>
          <w:color w:val="000000"/>
          <w:sz w:val="28"/>
          <w:szCs w:val="28"/>
        </w:rPr>
      </w:pPr>
      <w:r>
        <w:rPr>
          <w:color w:val="000000"/>
          <w:sz w:val="28"/>
          <w:szCs w:val="28"/>
        </w:rPr>
        <w:t>Сверхурочные работы не должны превышать для каждого работника четырех часов в течение двух дней подряд и 120 часов в год.</w:t>
      </w:r>
    </w:p>
    <w:p w:rsidR="0018119C" w:rsidRDefault="0018119C" w:rsidP="0018119C">
      <w:pPr>
        <w:ind w:firstLine="426"/>
        <w:jc w:val="both"/>
        <w:rPr>
          <w:sz w:val="28"/>
          <w:szCs w:val="28"/>
        </w:rPr>
      </w:pPr>
      <w:r>
        <w:rPr>
          <w:color w:val="000000"/>
          <w:sz w:val="28"/>
          <w:szCs w:val="28"/>
        </w:rPr>
        <w:t xml:space="preserve">Работодатель обязан обеспечить точный учет продолжительности сверхурочной работы каждого работника </w:t>
      </w:r>
      <w:r>
        <w:rPr>
          <w:sz w:val="28"/>
          <w:szCs w:val="28"/>
        </w:rPr>
        <w:t>по отдельному табелю.</w:t>
      </w:r>
    </w:p>
    <w:p w:rsidR="0018119C" w:rsidRDefault="0018119C" w:rsidP="0018119C">
      <w:pPr>
        <w:pStyle w:val="af3"/>
        <w:ind w:left="0" w:firstLine="426"/>
        <w:contextualSpacing/>
        <w:jc w:val="both"/>
        <w:rPr>
          <w:color w:val="000000"/>
          <w:sz w:val="28"/>
          <w:szCs w:val="28"/>
        </w:rPr>
      </w:pPr>
      <w:r>
        <w:rPr>
          <w:color w:val="000000"/>
          <w:sz w:val="28"/>
          <w:szCs w:val="28"/>
        </w:rPr>
        <w:t>5.</w:t>
      </w:r>
      <w:r w:rsidR="00170FB5">
        <w:rPr>
          <w:color w:val="000000"/>
          <w:sz w:val="28"/>
          <w:szCs w:val="28"/>
        </w:rPr>
        <w:t>7</w:t>
      </w:r>
      <w:r>
        <w:rPr>
          <w:color w:val="000000"/>
          <w:sz w:val="28"/>
          <w:szCs w:val="28"/>
        </w:rPr>
        <w:t>. Время простоя по вине работодателя оплачивается в размере не менее 2/3 средней заработной платы работника.</w:t>
      </w:r>
    </w:p>
    <w:p w:rsidR="0018119C" w:rsidRDefault="0018119C" w:rsidP="0018119C">
      <w:pPr>
        <w:pStyle w:val="af3"/>
        <w:ind w:left="0" w:firstLine="426"/>
        <w:contextualSpacing/>
        <w:jc w:val="both"/>
        <w:rPr>
          <w:color w:val="000000"/>
          <w:sz w:val="28"/>
          <w:szCs w:val="28"/>
        </w:rPr>
      </w:pPr>
      <w:r>
        <w:rPr>
          <w:color w:val="000000"/>
          <w:sz w:val="28"/>
          <w:szCs w:val="28"/>
        </w:rPr>
        <w:t xml:space="preserve">Время простоя по причинам, не зависящим от работодателя и работника, оплачивается в размере не менее 2/3 тарифной ставки, оклада (должностного оклада). </w:t>
      </w:r>
    </w:p>
    <w:p w:rsidR="0018119C" w:rsidRDefault="0018119C" w:rsidP="0018119C">
      <w:pPr>
        <w:pStyle w:val="af3"/>
        <w:ind w:left="0" w:firstLine="426"/>
        <w:contextualSpacing/>
        <w:jc w:val="both"/>
        <w:rPr>
          <w:color w:val="000000"/>
          <w:sz w:val="28"/>
          <w:szCs w:val="28"/>
        </w:rPr>
      </w:pPr>
      <w:r>
        <w:rPr>
          <w:color w:val="000000"/>
          <w:sz w:val="28"/>
          <w:szCs w:val="28"/>
        </w:rPr>
        <w:t>Время простоя по вине работника не оплачивается.</w:t>
      </w:r>
    </w:p>
    <w:p w:rsidR="0018119C" w:rsidRDefault="0018119C" w:rsidP="0018119C">
      <w:pPr>
        <w:pStyle w:val="af3"/>
        <w:ind w:left="0" w:firstLine="426"/>
        <w:contextualSpacing/>
        <w:jc w:val="both"/>
        <w:rPr>
          <w:color w:val="000000"/>
          <w:sz w:val="28"/>
          <w:szCs w:val="28"/>
        </w:rPr>
      </w:pPr>
      <w:r>
        <w:rPr>
          <w:color w:val="000000"/>
          <w:sz w:val="28"/>
          <w:szCs w:val="28"/>
        </w:rP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18119C" w:rsidRDefault="0018119C" w:rsidP="0018119C">
      <w:pPr>
        <w:pStyle w:val="af3"/>
        <w:ind w:left="0" w:firstLine="426"/>
        <w:contextualSpacing/>
        <w:jc w:val="both"/>
        <w:rPr>
          <w:color w:val="000000"/>
          <w:sz w:val="28"/>
          <w:szCs w:val="28"/>
        </w:rPr>
      </w:pPr>
      <w:r>
        <w:rPr>
          <w:color w:val="000000"/>
          <w:sz w:val="28"/>
          <w:szCs w:val="28"/>
        </w:rPr>
        <w:t xml:space="preserve">При приостановлении образовательной деятельности образовательной организации в связи с установлением карантина, в других случаях, </w:t>
      </w:r>
      <w:r>
        <w:rPr>
          <w:color w:val="000000"/>
          <w:sz w:val="28"/>
          <w:szCs w:val="28"/>
        </w:rPr>
        <w:lastRenderedPageBreak/>
        <w:t>представляющих опасность для жизни, здоровья работников и обучающихся, работникам образовательной организации сохраняется выплата средней заработной платы.</w:t>
      </w:r>
    </w:p>
    <w:p w:rsidR="0018119C" w:rsidRDefault="0018119C" w:rsidP="0018119C">
      <w:pPr>
        <w:pStyle w:val="af3"/>
        <w:ind w:left="0" w:firstLine="426"/>
        <w:contextualSpacing/>
        <w:jc w:val="both"/>
        <w:rPr>
          <w:color w:val="000000"/>
          <w:sz w:val="28"/>
          <w:szCs w:val="28"/>
        </w:rPr>
      </w:pPr>
      <w:r>
        <w:rPr>
          <w:color w:val="000000"/>
          <w:sz w:val="28"/>
          <w:szCs w:val="28"/>
        </w:rPr>
        <w:t>5.</w:t>
      </w:r>
      <w:r w:rsidR="00170FB5">
        <w:rPr>
          <w:color w:val="000000"/>
          <w:sz w:val="28"/>
          <w:szCs w:val="28"/>
        </w:rPr>
        <w:t>8</w:t>
      </w:r>
      <w:r>
        <w:rPr>
          <w:color w:val="000000"/>
          <w:sz w:val="28"/>
          <w:szCs w:val="28"/>
        </w:rPr>
        <w:t>. При нарушении работодателем установленного срока соответственно выплаты заработной платы, оплаты отпуска, выплат при увольнении и (или</w:t>
      </w:r>
      <w:proofErr w:type="gramStart"/>
      <w:r>
        <w:rPr>
          <w:color w:val="000000"/>
          <w:sz w:val="28"/>
          <w:szCs w:val="28"/>
        </w:rPr>
        <w:t>)д</w:t>
      </w:r>
      <w:proofErr w:type="gramEnd"/>
      <w:r>
        <w:rPr>
          <w:color w:val="000000"/>
          <w:sz w:val="28"/>
          <w:szCs w:val="28"/>
        </w:rPr>
        <w:t>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ключевой ставки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невыплаченных в срок сумм.</w:t>
      </w:r>
    </w:p>
    <w:p w:rsidR="0018119C" w:rsidRDefault="0018119C" w:rsidP="0018119C">
      <w:pPr>
        <w:pStyle w:val="af3"/>
        <w:ind w:left="0" w:firstLine="426"/>
        <w:contextualSpacing/>
        <w:jc w:val="both"/>
        <w:rPr>
          <w:iCs/>
          <w:sz w:val="28"/>
          <w:szCs w:val="28"/>
        </w:rPr>
      </w:pPr>
      <w:r>
        <w:rPr>
          <w:rFonts w:eastAsia="MS Mincho"/>
          <w:sz w:val="28"/>
          <w:szCs w:val="28"/>
        </w:rPr>
        <w:t>5.9.1. В случае задержки выплаты заработной</w:t>
      </w:r>
      <w:r>
        <w:rPr>
          <w:sz w:val="28"/>
          <w:szCs w:val="28"/>
        </w:rPr>
        <w:t xml:space="preserve"> платы на срок более пятнадцати дней,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Pr>
          <w:iCs/>
          <w:sz w:val="28"/>
          <w:szCs w:val="28"/>
        </w:rPr>
        <w:t>.</w:t>
      </w:r>
    </w:p>
    <w:p w:rsidR="0018119C" w:rsidRDefault="0018119C" w:rsidP="0018119C">
      <w:pPr>
        <w:pStyle w:val="af3"/>
        <w:ind w:left="0" w:firstLine="426"/>
        <w:contextualSpacing/>
        <w:jc w:val="both"/>
        <w:rPr>
          <w:color w:val="000000"/>
          <w:sz w:val="28"/>
          <w:szCs w:val="28"/>
        </w:rPr>
      </w:pPr>
      <w:r>
        <w:rPr>
          <w:color w:val="000000"/>
          <w:sz w:val="28"/>
          <w:szCs w:val="28"/>
        </w:rPr>
        <w:t>5.9.2. В период приостановления работы работник имеет право в свое рабочее время отсутствовать на рабочем месте.</w:t>
      </w:r>
    </w:p>
    <w:p w:rsidR="0018119C" w:rsidRDefault="0018119C" w:rsidP="0018119C">
      <w:pPr>
        <w:pStyle w:val="af3"/>
        <w:ind w:left="0" w:firstLine="426"/>
        <w:contextualSpacing/>
        <w:jc w:val="both"/>
        <w:rPr>
          <w:color w:val="000000"/>
          <w:sz w:val="28"/>
          <w:szCs w:val="28"/>
        </w:rPr>
      </w:pPr>
      <w:r>
        <w:rPr>
          <w:color w:val="000000"/>
          <w:sz w:val="28"/>
          <w:szCs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18119C" w:rsidRDefault="0018119C" w:rsidP="0018119C">
      <w:pPr>
        <w:pStyle w:val="af3"/>
        <w:tabs>
          <w:tab w:val="left" w:pos="993"/>
        </w:tabs>
        <w:ind w:left="0" w:firstLine="426"/>
        <w:contextualSpacing/>
        <w:jc w:val="both"/>
        <w:rPr>
          <w:rFonts w:cs="Arial"/>
          <w:sz w:val="28"/>
          <w:szCs w:val="28"/>
        </w:rPr>
      </w:pPr>
      <w:r>
        <w:rPr>
          <w:color w:val="000000"/>
          <w:sz w:val="28"/>
          <w:szCs w:val="28"/>
        </w:rPr>
        <w:t xml:space="preserve">5.9.3. </w:t>
      </w:r>
      <w:r>
        <w:rPr>
          <w:rFonts w:cs="Arial"/>
          <w:sz w:val="28"/>
          <w:szCs w:val="28"/>
        </w:rPr>
        <w:t>Работодатель обязан возместить работнику, вынужденно приостановившему работу в связи с задержкой выплаты заработной платы на срок более пятнадцати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18119C" w:rsidRDefault="0018119C" w:rsidP="0018119C">
      <w:pPr>
        <w:pStyle w:val="af3"/>
        <w:tabs>
          <w:tab w:val="left" w:pos="993"/>
        </w:tabs>
        <w:ind w:left="0" w:firstLine="426"/>
        <w:contextualSpacing/>
        <w:jc w:val="both"/>
        <w:rPr>
          <w:rFonts w:eastAsia="MS Mincho"/>
          <w:sz w:val="28"/>
          <w:szCs w:val="28"/>
        </w:rPr>
      </w:pPr>
      <w:r>
        <w:rPr>
          <w:rFonts w:cs="Arial"/>
          <w:sz w:val="28"/>
          <w:szCs w:val="28"/>
        </w:rPr>
        <w:t>5.10.</w:t>
      </w:r>
      <w:r>
        <w:rPr>
          <w:rFonts w:eastAsia="Arial Unicode MS"/>
          <w:color w:val="000000"/>
          <w:kern w:val="2"/>
          <w:sz w:val="28"/>
          <w:szCs w:val="28"/>
        </w:rPr>
        <w:t>  </w:t>
      </w:r>
      <w:r>
        <w:rPr>
          <w:rFonts w:cs="Arial"/>
          <w:sz w:val="28"/>
          <w:szCs w:val="28"/>
        </w:rPr>
        <w:t>При нарушении</w:t>
      </w:r>
      <w:r>
        <w:rPr>
          <w:rFonts w:eastAsia="MS Mincho"/>
          <w:sz w:val="28"/>
          <w:szCs w:val="28"/>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установленном статьей 236 ТК РФ.</w:t>
      </w:r>
    </w:p>
    <w:p w:rsidR="0018119C" w:rsidRDefault="0018119C" w:rsidP="0018119C">
      <w:pPr>
        <w:pStyle w:val="af3"/>
        <w:tabs>
          <w:tab w:val="left" w:pos="993"/>
        </w:tabs>
        <w:spacing w:after="0"/>
        <w:ind w:left="0" w:firstLine="425"/>
        <w:contextualSpacing/>
        <w:jc w:val="both"/>
        <w:rPr>
          <w:color w:val="000000"/>
          <w:sz w:val="28"/>
          <w:szCs w:val="28"/>
        </w:rPr>
      </w:pPr>
      <w:r>
        <w:rPr>
          <w:rFonts w:eastAsia="MS Mincho"/>
          <w:sz w:val="28"/>
          <w:szCs w:val="28"/>
        </w:rPr>
        <w:t>5.11.</w:t>
      </w:r>
      <w:r>
        <w:rPr>
          <w:rFonts w:ascii="Courier New" w:eastAsia="Arial Unicode MS" w:hAnsi="Courier New"/>
          <w:color w:val="000000"/>
          <w:kern w:val="2"/>
          <w:sz w:val="28"/>
          <w:szCs w:val="28"/>
        </w:rPr>
        <w:t> </w:t>
      </w:r>
      <w:r>
        <w:rPr>
          <w:rFonts w:eastAsia="MS Mincho"/>
          <w:sz w:val="28"/>
          <w:szCs w:val="28"/>
        </w:rPr>
        <w:t>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18119C" w:rsidRDefault="0018119C" w:rsidP="0018119C">
      <w:pPr>
        <w:ind w:firstLine="425"/>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при установлении квалификационной категории – со дня вынесения решения аттестационной комиссией;</w:t>
      </w:r>
    </w:p>
    <w:p w:rsidR="0018119C" w:rsidRDefault="0018119C" w:rsidP="0018119C">
      <w:pPr>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 xml:space="preserve">при увеличении стажа непрерывной работы, педагогической работы, выслуги лет - со дня достижения соответствующего стажа, если документы </w:t>
      </w:r>
      <w:r>
        <w:rPr>
          <w:rFonts w:eastAsia="MS Mincho"/>
          <w:sz w:val="28"/>
          <w:szCs w:val="28"/>
        </w:rPr>
        <w:lastRenderedPageBreak/>
        <w:t>находятся в учреждении, или со дня представления документа о стаже, дающем право на соответствующие выплаты;</w:t>
      </w:r>
    </w:p>
    <w:p w:rsidR="0018119C" w:rsidRDefault="0018119C" w:rsidP="0018119C">
      <w:pPr>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при получении образования или восстановлении документов об образовании - со дня представления соответствующего документа;</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при присвоении почетного звания, награждении ведомственными знаками отличия - со дня награждения (присвоения);</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 xml:space="preserve">при присуждении ученой степени доктора или кандидата наук – со дня принятия </w:t>
      </w:r>
      <w:r>
        <w:rPr>
          <w:bCs/>
          <w:iCs/>
          <w:sz w:val="28"/>
          <w:szCs w:val="28"/>
        </w:rPr>
        <w:t xml:space="preserve">Министерством науки и высшего образования Российской Федерации </w:t>
      </w:r>
      <w:r>
        <w:rPr>
          <w:rFonts w:eastAsia="MS Mincho"/>
          <w:sz w:val="28"/>
          <w:szCs w:val="28"/>
        </w:rPr>
        <w:t>решения о выдаче соответствующего диплома;</w:t>
      </w:r>
    </w:p>
    <w:p w:rsidR="0018119C" w:rsidRDefault="0018119C" w:rsidP="0018119C">
      <w:pPr>
        <w:autoSpaceDE w:val="0"/>
        <w:autoSpaceDN w:val="0"/>
        <w:adjustRightInd w:val="0"/>
        <w:ind w:firstLine="426"/>
        <w:jc w:val="both"/>
        <w:rPr>
          <w:iCs/>
          <w:sz w:val="28"/>
          <w:szCs w:val="28"/>
        </w:rPr>
      </w:pPr>
      <w:r>
        <w:rPr>
          <w:iCs/>
          <w:sz w:val="28"/>
          <w:szCs w:val="28"/>
        </w:rPr>
        <w:t>-</w:t>
      </w:r>
      <w:r>
        <w:rPr>
          <w:rFonts w:ascii="Courier New" w:eastAsia="Arial Unicode MS" w:hAnsi="Courier New"/>
          <w:color w:val="000000"/>
          <w:kern w:val="2"/>
          <w:sz w:val="28"/>
          <w:szCs w:val="28"/>
        </w:rPr>
        <w:t> </w:t>
      </w:r>
      <w:r>
        <w:rPr>
          <w:iCs/>
          <w:sz w:val="28"/>
          <w:szCs w:val="28"/>
        </w:rPr>
        <w:t>при награждении государственными наградами Российской Федерации, Республики Татарстан – со дня принятия решения о награждении;</w:t>
      </w:r>
    </w:p>
    <w:p w:rsidR="0018119C" w:rsidRDefault="0018119C" w:rsidP="0018119C">
      <w:pPr>
        <w:autoSpaceDE w:val="0"/>
        <w:autoSpaceDN w:val="0"/>
        <w:adjustRightInd w:val="0"/>
        <w:ind w:firstLine="426"/>
        <w:jc w:val="both"/>
        <w:rPr>
          <w:color w:val="000000"/>
          <w:sz w:val="28"/>
          <w:szCs w:val="28"/>
        </w:rPr>
      </w:pPr>
      <w:r>
        <w:rPr>
          <w:rFonts w:eastAsia="MS Mincho"/>
          <w:i/>
          <w:iCs/>
          <w:sz w:val="28"/>
          <w:szCs w:val="28"/>
        </w:rPr>
        <w:t>-</w:t>
      </w:r>
      <w:r>
        <w:rPr>
          <w:rFonts w:ascii="Courier New" w:eastAsia="Arial Unicode MS" w:hAnsi="Courier New"/>
          <w:i/>
          <w:iCs/>
          <w:color w:val="000000"/>
          <w:kern w:val="2"/>
          <w:sz w:val="28"/>
          <w:szCs w:val="28"/>
        </w:rPr>
        <w:t> </w:t>
      </w:r>
      <w:r>
        <w:rPr>
          <w:color w:val="000000"/>
          <w:sz w:val="28"/>
          <w:szCs w:val="28"/>
        </w:rPr>
        <w:t>в других случаях, предусмотренных финансово-законодательными документами (постановления, приказы, распоряжения муниципальных и государственных органов управления).</w:t>
      </w:r>
    </w:p>
    <w:p w:rsidR="0018119C" w:rsidRDefault="0018119C" w:rsidP="0018119C">
      <w:pPr>
        <w:autoSpaceDE w:val="0"/>
        <w:autoSpaceDN w:val="0"/>
        <w:adjustRightInd w:val="0"/>
        <w:ind w:firstLine="426"/>
        <w:jc w:val="both"/>
        <w:rPr>
          <w:sz w:val="28"/>
          <w:szCs w:val="28"/>
        </w:rPr>
      </w:pPr>
      <w:r>
        <w:rPr>
          <w:sz w:val="28"/>
          <w:szCs w:val="28"/>
        </w:rPr>
        <w:t>5.12.</w:t>
      </w:r>
      <w:r>
        <w:rPr>
          <w:rFonts w:eastAsia="Arial Unicode MS"/>
          <w:color w:val="000000"/>
          <w:kern w:val="2"/>
          <w:sz w:val="28"/>
          <w:szCs w:val="28"/>
        </w:rPr>
        <w:t> </w:t>
      </w:r>
      <w:r>
        <w:rPr>
          <w:sz w:val="28"/>
          <w:szCs w:val="28"/>
        </w:rPr>
        <w:t>Работникам, награждённым государственными наградами Российской Федерации, наградами Республики Татарстан</w:t>
      </w:r>
      <w:r>
        <w:rPr>
          <w:iCs/>
          <w:sz w:val="28"/>
          <w:szCs w:val="28"/>
        </w:rPr>
        <w:t xml:space="preserve"> </w:t>
      </w:r>
      <w:r>
        <w:rPr>
          <w:sz w:val="28"/>
          <w:szCs w:val="28"/>
        </w:rPr>
        <w:t>выплачивается ежемесячная надбавка (доплата) в размере, установленной постановлением Кабинета Министров Республики Татарстан № 412 от 31.05.2018г.</w:t>
      </w:r>
    </w:p>
    <w:p w:rsidR="0018119C" w:rsidRDefault="0018119C" w:rsidP="0018119C">
      <w:pPr>
        <w:ind w:firstLine="426"/>
        <w:jc w:val="both"/>
        <w:rPr>
          <w:sz w:val="28"/>
          <w:szCs w:val="28"/>
        </w:rPr>
      </w:pPr>
      <w:r>
        <w:rPr>
          <w:sz w:val="28"/>
          <w:szCs w:val="28"/>
        </w:rPr>
        <w:t>5.13.</w:t>
      </w:r>
      <w:r>
        <w:rPr>
          <w:rFonts w:eastAsia="Arial Unicode MS"/>
          <w:color w:val="000000"/>
          <w:kern w:val="2"/>
          <w:sz w:val="28"/>
          <w:szCs w:val="28"/>
        </w:rPr>
        <w:t> </w:t>
      </w:r>
      <w:proofErr w:type="gramStart"/>
      <w:r>
        <w:rPr>
          <w:sz w:val="28"/>
          <w:szCs w:val="28"/>
        </w:rPr>
        <w:t>Оплата труда работников, занятых на работах с вредными условиями труда, производится по результатам специальной оценки условий труда в повышенном размере по сравнению с размерами оплаты труда, установленными для различных видов работ с нормальными условиями труда, при этом минимальный размер повышения оплаты труда работникам, занятым на работах с вредными условиями труда в соответствии со статьёй 147 ТК РФ не может быть</w:t>
      </w:r>
      <w:proofErr w:type="gramEnd"/>
      <w:r>
        <w:rPr>
          <w:sz w:val="28"/>
          <w:szCs w:val="28"/>
        </w:rPr>
        <w:t xml:space="preserve"> менее 4% тарифной ставки (оклада), установленной для различных видов работ с нормальными условиями труда.</w:t>
      </w:r>
    </w:p>
    <w:p w:rsidR="0018119C" w:rsidRDefault="0018119C" w:rsidP="0018119C">
      <w:pPr>
        <w:widowControl w:val="0"/>
        <w:shd w:val="clear" w:color="auto" w:fill="FFFFFF"/>
        <w:ind w:firstLine="426"/>
        <w:jc w:val="both"/>
        <w:rPr>
          <w:rFonts w:ascii="Times New Roman CYR" w:hAnsi="Times New Roman CYR" w:cs="Times New Roman CYR"/>
          <w:sz w:val="28"/>
          <w:szCs w:val="28"/>
        </w:rPr>
      </w:pPr>
      <w:r>
        <w:rPr>
          <w:sz w:val="28"/>
          <w:szCs w:val="28"/>
        </w:rPr>
        <w:t>5.14.</w:t>
      </w:r>
      <w:r>
        <w:rPr>
          <w:rFonts w:eastAsia="Arial Unicode MS"/>
          <w:kern w:val="2"/>
          <w:sz w:val="28"/>
          <w:szCs w:val="28"/>
        </w:rPr>
        <w:t> </w:t>
      </w:r>
      <w:bookmarkStart w:id="3" w:name="sub_1615117"/>
      <w:r>
        <w:rPr>
          <w:rFonts w:eastAsia="Arial Unicode MS"/>
          <w:kern w:val="2"/>
          <w:sz w:val="28"/>
          <w:szCs w:val="28"/>
        </w:rPr>
        <w:t xml:space="preserve">В соответствии с постановлением </w:t>
      </w:r>
      <w:proofErr w:type="gramStart"/>
      <w:r>
        <w:rPr>
          <w:rFonts w:eastAsia="Arial Unicode MS"/>
          <w:kern w:val="2"/>
          <w:sz w:val="28"/>
          <w:szCs w:val="28"/>
        </w:rPr>
        <w:t>КМ</w:t>
      </w:r>
      <w:proofErr w:type="gramEnd"/>
      <w:r>
        <w:rPr>
          <w:rFonts w:eastAsia="Arial Unicode MS"/>
          <w:kern w:val="2"/>
          <w:sz w:val="28"/>
          <w:szCs w:val="28"/>
        </w:rPr>
        <w:t xml:space="preserve"> РТ № 412 от 31.05.2018г. </w:t>
      </w:r>
      <w:r>
        <w:rPr>
          <w:rFonts w:ascii="Times New Roman CYR" w:hAnsi="Times New Roman CYR" w:cs="Times New Roman CYR"/>
          <w:sz w:val="28"/>
          <w:szCs w:val="28"/>
        </w:rPr>
        <w:t>рекомендуемый размер фонда оплаты труда на выплаты стимулирующего характера за качество выполняемых работ принимается:</w:t>
      </w:r>
    </w:p>
    <w:p w:rsidR="0018119C" w:rsidRDefault="0018119C" w:rsidP="0018119C">
      <w:pPr>
        <w:widowControl w:val="0"/>
        <w:autoSpaceDE w:val="0"/>
        <w:autoSpaceDN w:val="0"/>
        <w:adjustRightInd w:val="0"/>
        <w:ind w:firstLine="426"/>
        <w:jc w:val="both"/>
        <w:rPr>
          <w:rFonts w:ascii="Times New Roman CYR" w:hAnsi="Times New Roman CYR" w:cs="Times New Roman CYR"/>
          <w:sz w:val="28"/>
          <w:szCs w:val="28"/>
        </w:rPr>
      </w:pPr>
      <w:bookmarkStart w:id="4" w:name="sub_2512117"/>
      <w:bookmarkEnd w:id="3"/>
      <w:r>
        <w:rPr>
          <w:rFonts w:ascii="Times New Roman CYR" w:hAnsi="Times New Roman CYR" w:cs="Times New Roman CYR"/>
          <w:sz w:val="28"/>
          <w:szCs w:val="28"/>
        </w:rPr>
        <w:t xml:space="preserve">- в размере 17,5 процента </w:t>
      </w:r>
      <w:proofErr w:type="gramStart"/>
      <w:r>
        <w:rPr>
          <w:rFonts w:ascii="Times New Roman CYR" w:hAnsi="Times New Roman CYR" w:cs="Times New Roman CYR"/>
          <w:sz w:val="28"/>
          <w:szCs w:val="28"/>
        </w:rPr>
        <w:t>фонда оплаты труда работников дошкольной образовательной организации</w:t>
      </w:r>
      <w:proofErr w:type="gramEnd"/>
      <w:r>
        <w:rPr>
          <w:rFonts w:ascii="Times New Roman CYR" w:hAnsi="Times New Roman CYR" w:cs="Times New Roman CYR"/>
          <w:sz w:val="28"/>
          <w:szCs w:val="28"/>
        </w:rPr>
        <w:t xml:space="preserve"> по должностным окладам (окладам, ставкам заработной платы) работников по основному месту работы (за исключением работников, занимающих должности учителей и преподавателей).</w:t>
      </w:r>
    </w:p>
    <w:p w:rsidR="0018119C" w:rsidRDefault="0018119C" w:rsidP="0018119C">
      <w:pPr>
        <w:widowControl w:val="0"/>
        <w:autoSpaceDE w:val="0"/>
        <w:autoSpaceDN w:val="0"/>
        <w:adjustRightInd w:val="0"/>
        <w:ind w:firstLine="426"/>
        <w:jc w:val="both"/>
        <w:rPr>
          <w:rFonts w:ascii="Times New Roman CYR" w:hAnsi="Times New Roman CYR" w:cs="Times New Roman CYR"/>
          <w:sz w:val="28"/>
          <w:szCs w:val="28"/>
        </w:rPr>
      </w:pPr>
      <w:r>
        <w:rPr>
          <w:color w:val="000000"/>
          <w:sz w:val="28"/>
          <w:szCs w:val="28"/>
        </w:rPr>
        <w:t xml:space="preserve">5.15. </w:t>
      </w:r>
      <w:proofErr w:type="gramStart"/>
      <w:r>
        <w:rPr>
          <w:color w:val="000000"/>
          <w:sz w:val="28"/>
          <w:szCs w:val="28"/>
        </w:rPr>
        <w:t xml:space="preserve">Педагогическим работникам, осуществляющим </w:t>
      </w:r>
      <w:r w:rsidR="006D4771">
        <w:rPr>
          <w:color w:val="000000"/>
          <w:sz w:val="28"/>
          <w:szCs w:val="28"/>
        </w:rPr>
        <w:t xml:space="preserve">педагогическую </w:t>
      </w:r>
      <w:r>
        <w:rPr>
          <w:color w:val="000000"/>
          <w:sz w:val="28"/>
          <w:szCs w:val="28"/>
        </w:rPr>
        <w:t>работу 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образовательных результатов, при занятии обучающимися призовых мест в конкурсных мероприятиях муниципального, регионального, всероссийского и международного уровней.</w:t>
      </w:r>
      <w:proofErr w:type="gramEnd"/>
    </w:p>
    <w:p w:rsidR="0018119C" w:rsidRDefault="0018119C" w:rsidP="0018119C">
      <w:pPr>
        <w:widowControl w:val="0"/>
        <w:autoSpaceDE w:val="0"/>
        <w:autoSpaceDN w:val="0"/>
        <w:adjustRightInd w:val="0"/>
        <w:ind w:firstLine="426"/>
        <w:jc w:val="both"/>
        <w:rPr>
          <w:color w:val="000000"/>
          <w:sz w:val="28"/>
          <w:szCs w:val="28"/>
        </w:rPr>
      </w:pPr>
      <w:r>
        <w:rPr>
          <w:rFonts w:ascii="Times New Roman CYR" w:hAnsi="Times New Roman CYR" w:cs="Times New Roman CYR"/>
          <w:sz w:val="28"/>
          <w:szCs w:val="28"/>
        </w:rPr>
        <w:t xml:space="preserve">5.16. </w:t>
      </w:r>
      <w:r>
        <w:rPr>
          <w:color w:val="000000"/>
          <w:sz w:val="28"/>
          <w:szCs w:val="28"/>
        </w:rPr>
        <w:t xml:space="preserve">Работодатель выплачивает работникам за счет собственных средств первые три дня временной нетрудоспособности с учетом страхового стажа в </w:t>
      </w:r>
      <w:r>
        <w:rPr>
          <w:color w:val="000000"/>
          <w:sz w:val="28"/>
          <w:szCs w:val="28"/>
        </w:rPr>
        <w:lastRenderedPageBreak/>
        <w:t>соответствии с действующим законодательством</w:t>
      </w:r>
      <w:r w:rsidR="00726B8C">
        <w:rPr>
          <w:color w:val="000000"/>
          <w:sz w:val="28"/>
          <w:szCs w:val="28"/>
        </w:rPr>
        <w:t xml:space="preserve"> </w:t>
      </w:r>
      <w:r>
        <w:rPr>
          <w:color w:val="000000"/>
          <w:sz w:val="28"/>
          <w:szCs w:val="28"/>
        </w:rPr>
        <w:t>(Федеральный закон от 29.12.2006г.№255-ФЗ «Об обязательном страховании на случай временной нетрудоспособности и в связи с материнством»)</w:t>
      </w:r>
    </w:p>
    <w:p w:rsidR="00AA0E9E" w:rsidRDefault="00AA0E9E" w:rsidP="0018119C">
      <w:pPr>
        <w:widowControl w:val="0"/>
        <w:autoSpaceDE w:val="0"/>
        <w:autoSpaceDN w:val="0"/>
        <w:adjustRightInd w:val="0"/>
        <w:ind w:firstLine="426"/>
        <w:jc w:val="both"/>
        <w:rPr>
          <w:color w:val="000000"/>
          <w:sz w:val="28"/>
          <w:szCs w:val="28"/>
        </w:rPr>
      </w:pPr>
      <w:r>
        <w:rPr>
          <w:color w:val="000000"/>
          <w:sz w:val="28"/>
          <w:szCs w:val="28"/>
        </w:rPr>
        <w:t>5.17. Работник, который досрочно вышел из отпуска по уходу за ребенком (в т.ч</w:t>
      </w:r>
      <w:proofErr w:type="gramStart"/>
      <w:r>
        <w:rPr>
          <w:color w:val="000000"/>
          <w:sz w:val="28"/>
          <w:szCs w:val="28"/>
        </w:rPr>
        <w:t>.н</w:t>
      </w:r>
      <w:proofErr w:type="gramEnd"/>
      <w:r>
        <w:rPr>
          <w:color w:val="000000"/>
          <w:sz w:val="28"/>
          <w:szCs w:val="28"/>
        </w:rPr>
        <w:t>а условиях неполного рабочего времени), в общем порядке имеет право на ежегодный оплачиваемый отпуск (ч.1 ст.121, ч.4 ст.310 Трудового кодекса РФ). При этом на время основного отпуска работника выплата  ему пособия по уходу за ребенком также не прерывается</w:t>
      </w:r>
      <w:r w:rsidR="00344537">
        <w:rPr>
          <w:color w:val="000000"/>
          <w:sz w:val="28"/>
          <w:szCs w:val="28"/>
        </w:rPr>
        <w:t>, так как нахождение работника (получателя) в ежегодном отпуске не является основанием для прекращения права на пособие.</w:t>
      </w:r>
    </w:p>
    <w:bookmarkEnd w:id="4"/>
    <w:p w:rsidR="0018119C" w:rsidRDefault="0018119C" w:rsidP="0018119C">
      <w:pPr>
        <w:ind w:firstLine="426"/>
        <w:jc w:val="both"/>
        <w:rPr>
          <w:sz w:val="28"/>
          <w:szCs w:val="28"/>
        </w:rPr>
      </w:pPr>
      <w:r>
        <w:rPr>
          <w:sz w:val="28"/>
          <w:szCs w:val="28"/>
        </w:rPr>
        <w:t>5.1</w:t>
      </w:r>
      <w:r w:rsidR="00344537">
        <w:rPr>
          <w:sz w:val="28"/>
          <w:szCs w:val="28"/>
        </w:rPr>
        <w:t>8</w:t>
      </w:r>
      <w:r>
        <w:rPr>
          <w:sz w:val="28"/>
          <w:szCs w:val="28"/>
        </w:rPr>
        <w:t>. Материальное стимулирование ежемесячной стимулирующей надбавкой молодых педагогов в соответствии с постановлением Кабинета Ми</w:t>
      </w:r>
      <w:r w:rsidR="00480F97">
        <w:rPr>
          <w:sz w:val="28"/>
          <w:szCs w:val="28"/>
        </w:rPr>
        <w:t>нистров Республики Татарстан от</w:t>
      </w:r>
      <w:r w:rsidR="00480F97" w:rsidRPr="00480F97">
        <w:rPr>
          <w:b/>
          <w:color w:val="002060"/>
          <w:sz w:val="28"/>
          <w:szCs w:val="28"/>
        </w:rPr>
        <w:t xml:space="preserve"> </w:t>
      </w:r>
      <w:r w:rsidR="00480F97" w:rsidRPr="00726B8C">
        <w:rPr>
          <w:color w:val="002060"/>
          <w:sz w:val="28"/>
          <w:szCs w:val="28"/>
        </w:rPr>
        <w:t>15.11.2022 г. №1214</w:t>
      </w:r>
      <w:r w:rsidR="00480F97">
        <w:rPr>
          <w:sz w:val="28"/>
          <w:szCs w:val="28"/>
        </w:rPr>
        <w:t xml:space="preserve"> </w:t>
      </w:r>
      <w:r>
        <w:rPr>
          <w:sz w:val="28"/>
          <w:szCs w:val="28"/>
        </w:rPr>
        <w:t xml:space="preserve"> «Об установлении ежемесячной стимулирующей надбавки педагогическим работникам-молодым педагогам.</w:t>
      </w:r>
    </w:p>
    <w:p w:rsidR="0018119C" w:rsidRDefault="0018119C" w:rsidP="0018119C">
      <w:pPr>
        <w:ind w:firstLine="709"/>
        <w:jc w:val="center"/>
        <w:outlineLvl w:val="0"/>
        <w:rPr>
          <w:b/>
          <w:bCs/>
          <w:caps/>
        </w:rPr>
      </w:pPr>
      <w:r>
        <w:rPr>
          <w:b/>
          <w:bCs/>
          <w:caps/>
          <w:lang w:val="en-US"/>
        </w:rPr>
        <w:t>VI</w:t>
      </w:r>
      <w:r>
        <w:rPr>
          <w:b/>
          <w:bCs/>
          <w:caps/>
        </w:rPr>
        <w:t>. ОХРАНА ТРУДА И ЗДОРОВЬЯ</w:t>
      </w:r>
    </w:p>
    <w:p w:rsidR="0018119C" w:rsidRDefault="0018119C" w:rsidP="0018119C">
      <w:pPr>
        <w:ind w:firstLine="426"/>
        <w:jc w:val="both"/>
        <w:outlineLvl w:val="0"/>
        <w:rPr>
          <w:b/>
          <w:bCs/>
          <w:caps/>
        </w:rPr>
      </w:pPr>
      <w:r>
        <w:rPr>
          <w:sz w:val="28"/>
          <w:szCs w:val="28"/>
        </w:rPr>
        <w:t xml:space="preserve">Стороны рассматривают охрану труда и здоровья работников </w:t>
      </w:r>
      <w:r>
        <w:rPr>
          <w:color w:val="000000"/>
          <w:sz w:val="28"/>
          <w:szCs w:val="28"/>
        </w:rPr>
        <w:t>образовательной организации</w:t>
      </w:r>
      <w:r>
        <w:rPr>
          <w:sz w:val="28"/>
          <w:szCs w:val="28"/>
        </w:rPr>
        <w:t xml:space="preserve"> в качестве одного из приоритетных направлений деятельности.</w:t>
      </w:r>
    </w:p>
    <w:p w:rsidR="0018119C" w:rsidRDefault="0018119C" w:rsidP="0018119C">
      <w:pPr>
        <w:ind w:firstLine="426"/>
        <w:rPr>
          <w:b/>
          <w:bCs/>
          <w:sz w:val="28"/>
          <w:szCs w:val="28"/>
        </w:rPr>
      </w:pPr>
      <w:r>
        <w:rPr>
          <w:b/>
          <w:bCs/>
          <w:sz w:val="28"/>
          <w:szCs w:val="28"/>
        </w:rPr>
        <w:t>6.1.</w:t>
      </w:r>
      <w:r>
        <w:rPr>
          <w:rFonts w:eastAsia="Arial Unicode MS"/>
          <w:b/>
          <w:bCs/>
          <w:color w:val="000000"/>
          <w:kern w:val="2"/>
          <w:sz w:val="28"/>
          <w:szCs w:val="28"/>
        </w:rPr>
        <w:t> </w:t>
      </w:r>
      <w:r>
        <w:rPr>
          <w:b/>
          <w:bCs/>
          <w:sz w:val="28"/>
          <w:szCs w:val="28"/>
        </w:rPr>
        <w:t>Стороны совместно обязуются:</w:t>
      </w:r>
    </w:p>
    <w:p w:rsidR="0018119C" w:rsidRDefault="0018119C" w:rsidP="0018119C">
      <w:pPr>
        <w:ind w:firstLine="426"/>
        <w:jc w:val="both"/>
        <w:rPr>
          <w:i/>
          <w:iCs/>
          <w:sz w:val="28"/>
          <w:szCs w:val="28"/>
        </w:rPr>
      </w:pPr>
      <w:r>
        <w:rPr>
          <w:sz w:val="28"/>
          <w:szCs w:val="28"/>
        </w:rPr>
        <w:t>6.1.1.</w:t>
      </w:r>
      <w:r>
        <w:rPr>
          <w:rFonts w:eastAsia="Arial Unicode MS"/>
          <w:color w:val="000000"/>
          <w:kern w:val="2"/>
          <w:sz w:val="28"/>
          <w:szCs w:val="28"/>
        </w:rPr>
        <w:t> </w:t>
      </w:r>
      <w:r>
        <w:rPr>
          <w:sz w:val="28"/>
          <w:szCs w:val="28"/>
        </w:rPr>
        <w:t xml:space="preserve">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ежегодно заключать соглашение по охране труда </w:t>
      </w:r>
      <w:r>
        <w:rPr>
          <w:iCs/>
          <w:sz w:val="28"/>
          <w:szCs w:val="28"/>
        </w:rPr>
        <w:t xml:space="preserve">с определением мероприятий по улучшению условий и охраны труда (организационных, технических, санитарно-профилактических и других), стоимости работ и сроков выполнения мероприятий, ответственных должностных лиц </w:t>
      </w:r>
      <w:proofErr w:type="gramStart"/>
      <w:r>
        <w:rPr>
          <w:i/>
          <w:iCs/>
          <w:sz w:val="28"/>
          <w:szCs w:val="28"/>
        </w:rPr>
        <w:t>(</w:t>
      </w:r>
      <w:r w:rsidR="00344537">
        <w:rPr>
          <w:i/>
          <w:iCs/>
          <w:sz w:val="28"/>
          <w:szCs w:val="28"/>
        </w:rPr>
        <w:t xml:space="preserve"> </w:t>
      </w:r>
      <w:proofErr w:type="gramEnd"/>
      <w:r w:rsidR="00344537">
        <w:rPr>
          <w:i/>
          <w:iCs/>
          <w:sz w:val="28"/>
          <w:szCs w:val="28"/>
        </w:rPr>
        <w:t>Приложение</w:t>
      </w:r>
      <w:r w:rsidR="00287091">
        <w:rPr>
          <w:i/>
          <w:iCs/>
          <w:sz w:val="28"/>
          <w:szCs w:val="28"/>
        </w:rPr>
        <w:t xml:space="preserve"> </w:t>
      </w:r>
      <w:r w:rsidR="00344537">
        <w:rPr>
          <w:i/>
          <w:iCs/>
          <w:sz w:val="28"/>
          <w:szCs w:val="28"/>
        </w:rPr>
        <w:t xml:space="preserve">№ </w:t>
      </w:r>
      <w:r w:rsidR="00072FB2">
        <w:rPr>
          <w:i/>
          <w:iCs/>
          <w:sz w:val="28"/>
          <w:szCs w:val="28"/>
        </w:rPr>
        <w:t>19</w:t>
      </w:r>
      <w:r w:rsidR="00287091">
        <w:rPr>
          <w:i/>
          <w:iCs/>
          <w:sz w:val="28"/>
          <w:szCs w:val="28"/>
        </w:rPr>
        <w:t xml:space="preserve">  «</w:t>
      </w:r>
      <w:r>
        <w:rPr>
          <w:i/>
          <w:iCs/>
          <w:sz w:val="28"/>
          <w:szCs w:val="28"/>
        </w:rPr>
        <w:t>Соглашение по охране труда</w:t>
      </w:r>
      <w:r w:rsidR="00287091">
        <w:rPr>
          <w:i/>
          <w:iCs/>
          <w:sz w:val="28"/>
          <w:szCs w:val="28"/>
        </w:rPr>
        <w:t>»</w:t>
      </w:r>
      <w:r>
        <w:rPr>
          <w:i/>
          <w:iCs/>
          <w:sz w:val="28"/>
          <w:szCs w:val="28"/>
        </w:rPr>
        <w:t>).</w:t>
      </w:r>
    </w:p>
    <w:p w:rsidR="0018119C" w:rsidRDefault="0018119C" w:rsidP="0018119C">
      <w:pPr>
        <w:ind w:firstLine="426"/>
        <w:jc w:val="both"/>
        <w:rPr>
          <w:sz w:val="28"/>
          <w:szCs w:val="28"/>
        </w:rPr>
      </w:pPr>
      <w:r>
        <w:rPr>
          <w:sz w:val="28"/>
          <w:szCs w:val="28"/>
        </w:rPr>
        <w:t>Соглашение по охране труда заключается на календарный год. Результаты его выполнения обсуждаются на общем собрании коллектива образовательной организации не реже 1 раза в полугодие с оформлением акта выполненных работ.</w:t>
      </w:r>
    </w:p>
    <w:p w:rsidR="0018119C" w:rsidRDefault="0018119C" w:rsidP="0018119C">
      <w:pPr>
        <w:ind w:firstLine="426"/>
        <w:jc w:val="both"/>
        <w:rPr>
          <w:sz w:val="28"/>
          <w:szCs w:val="28"/>
        </w:rPr>
      </w:pPr>
      <w:r>
        <w:rPr>
          <w:sz w:val="28"/>
          <w:szCs w:val="28"/>
        </w:rPr>
        <w:t>6.1.2.</w:t>
      </w:r>
      <w:r>
        <w:rPr>
          <w:rFonts w:eastAsia="Arial Unicode MS"/>
          <w:color w:val="000000"/>
          <w:kern w:val="2"/>
          <w:sz w:val="28"/>
          <w:szCs w:val="28"/>
        </w:rPr>
        <w:t> </w:t>
      </w:r>
      <w:r>
        <w:rPr>
          <w:sz w:val="28"/>
          <w:szCs w:val="28"/>
        </w:rPr>
        <w:t xml:space="preserve">Участвовать в разработке, рассмотрении и анализе мероприятий по улучшению условий и охраны труда в рамках </w:t>
      </w:r>
      <w:r w:rsidR="00287091">
        <w:rPr>
          <w:sz w:val="28"/>
          <w:szCs w:val="28"/>
        </w:rPr>
        <w:t>С</w:t>
      </w:r>
      <w:r>
        <w:rPr>
          <w:sz w:val="28"/>
          <w:szCs w:val="28"/>
        </w:rPr>
        <w:t>оглашения по охране труда.</w:t>
      </w:r>
    </w:p>
    <w:p w:rsidR="0018119C" w:rsidRDefault="0018119C" w:rsidP="0018119C">
      <w:pPr>
        <w:ind w:firstLine="426"/>
        <w:jc w:val="both"/>
        <w:rPr>
          <w:sz w:val="28"/>
          <w:szCs w:val="28"/>
        </w:rPr>
      </w:pPr>
      <w:r>
        <w:rPr>
          <w:sz w:val="28"/>
          <w:szCs w:val="28"/>
        </w:rPr>
        <w:t>6.1.3.</w:t>
      </w:r>
      <w:r>
        <w:rPr>
          <w:rFonts w:eastAsia="Arial Unicode MS"/>
          <w:color w:val="000000"/>
          <w:kern w:val="2"/>
          <w:sz w:val="28"/>
          <w:szCs w:val="28"/>
        </w:rPr>
        <w:t> </w:t>
      </w:r>
      <w:r>
        <w:rPr>
          <w:sz w:val="28"/>
          <w:szCs w:val="28"/>
        </w:rPr>
        <w:t>Способствовать формированию и организации деятельности совместн</w:t>
      </w:r>
      <w:r>
        <w:rPr>
          <w:bCs/>
          <w:sz w:val="28"/>
          <w:szCs w:val="28"/>
        </w:rPr>
        <w:t>ой</w:t>
      </w:r>
      <w:r>
        <w:rPr>
          <w:sz w:val="28"/>
          <w:szCs w:val="28"/>
        </w:rPr>
        <w:t xml:space="preserve"> комиссий по охране труда.</w:t>
      </w:r>
      <w:r>
        <w:rPr>
          <w:color w:val="FF0000"/>
          <w:sz w:val="28"/>
          <w:szCs w:val="28"/>
        </w:rPr>
        <w:t xml:space="preserve"> </w:t>
      </w:r>
      <w:r>
        <w:rPr>
          <w:i/>
          <w:sz w:val="28"/>
          <w:szCs w:val="28"/>
        </w:rPr>
        <w:t>(</w:t>
      </w:r>
      <w:r w:rsidR="00287091">
        <w:rPr>
          <w:i/>
          <w:sz w:val="28"/>
          <w:szCs w:val="28"/>
        </w:rPr>
        <w:t xml:space="preserve"> Приложение №2</w:t>
      </w:r>
      <w:r w:rsidR="00072FB2">
        <w:rPr>
          <w:i/>
          <w:sz w:val="28"/>
          <w:szCs w:val="28"/>
        </w:rPr>
        <w:t>0</w:t>
      </w:r>
      <w:r w:rsidR="00287091">
        <w:rPr>
          <w:i/>
          <w:sz w:val="28"/>
          <w:szCs w:val="28"/>
        </w:rPr>
        <w:t xml:space="preserve"> «</w:t>
      </w:r>
      <w:r>
        <w:rPr>
          <w:i/>
          <w:sz w:val="28"/>
          <w:szCs w:val="28"/>
        </w:rPr>
        <w:t>Положение о комиссии по охране труда</w:t>
      </w:r>
      <w:r w:rsidR="00287091">
        <w:rPr>
          <w:i/>
          <w:sz w:val="28"/>
          <w:szCs w:val="28"/>
        </w:rPr>
        <w:t>»</w:t>
      </w:r>
      <w:r>
        <w:rPr>
          <w:i/>
          <w:sz w:val="28"/>
          <w:szCs w:val="28"/>
        </w:rPr>
        <w:t>)</w:t>
      </w:r>
      <w:r>
        <w:rPr>
          <w:sz w:val="28"/>
          <w:szCs w:val="28"/>
        </w:rPr>
        <w:t>.</w:t>
      </w:r>
    </w:p>
    <w:p w:rsidR="0018119C" w:rsidRDefault="0018119C" w:rsidP="0018119C">
      <w:pPr>
        <w:ind w:firstLine="426"/>
        <w:rPr>
          <w:sz w:val="28"/>
          <w:szCs w:val="28"/>
        </w:rPr>
      </w:pPr>
      <w:r>
        <w:rPr>
          <w:sz w:val="28"/>
          <w:szCs w:val="28"/>
        </w:rPr>
        <w:t>6.1.4.</w:t>
      </w:r>
      <w:r>
        <w:rPr>
          <w:rFonts w:eastAsia="Arial Unicode MS"/>
          <w:color w:val="000000"/>
          <w:kern w:val="2"/>
          <w:sz w:val="28"/>
          <w:szCs w:val="28"/>
        </w:rPr>
        <w:t> </w:t>
      </w:r>
      <w:r>
        <w:rPr>
          <w:sz w:val="28"/>
          <w:szCs w:val="28"/>
        </w:rPr>
        <w:t>Обеспечивать:</w:t>
      </w:r>
    </w:p>
    <w:p w:rsidR="0018119C" w:rsidRDefault="0018119C" w:rsidP="0018119C">
      <w:pPr>
        <w:ind w:firstLine="426"/>
        <w:jc w:val="both"/>
        <w:rPr>
          <w:sz w:val="28"/>
          <w:szCs w:val="28"/>
        </w:rPr>
      </w:pPr>
      <w:r>
        <w:rPr>
          <w:sz w:val="28"/>
          <w:szCs w:val="28"/>
        </w:rPr>
        <w:t>- выборы представителей в формируемую на паритетной основе комиссию по охране труда;</w:t>
      </w:r>
    </w:p>
    <w:p w:rsidR="0018119C" w:rsidRDefault="0018119C" w:rsidP="0018119C">
      <w:pPr>
        <w:ind w:firstLine="426"/>
        <w:jc w:val="both"/>
        <w:rPr>
          <w:sz w:val="28"/>
          <w:szCs w:val="28"/>
        </w:rPr>
      </w:pPr>
      <w:r>
        <w:rPr>
          <w:sz w:val="28"/>
          <w:szCs w:val="28"/>
        </w:rPr>
        <w:t xml:space="preserve">- работу комиссий по охране труда, по проведению специальной оценки условий труда, по проверке знаний и навыков в области охраны труда; по расследованию несчастных случаев на производстве и с </w:t>
      </w:r>
      <w:proofErr w:type="gramStart"/>
      <w:r>
        <w:rPr>
          <w:sz w:val="28"/>
          <w:szCs w:val="28"/>
        </w:rPr>
        <w:t>обучающимися</w:t>
      </w:r>
      <w:proofErr w:type="gramEnd"/>
      <w:r>
        <w:rPr>
          <w:sz w:val="28"/>
          <w:szCs w:val="28"/>
        </w:rPr>
        <w:t xml:space="preserve"> во время образовательного процесса; по контролю состояния зданий; по приёмке кабинетов, пищеблока, спортивных сооружений, территории к </w:t>
      </w:r>
      <w:r>
        <w:rPr>
          <w:sz w:val="28"/>
          <w:szCs w:val="28"/>
        </w:rPr>
        <w:lastRenderedPageBreak/>
        <w:t>новому учебному году; по приёмке образовательной организации на готовность к новому учебному году и других комиссий;</w:t>
      </w:r>
    </w:p>
    <w:p w:rsidR="0018119C" w:rsidRDefault="0018119C" w:rsidP="0018119C">
      <w:pPr>
        <w:ind w:firstLine="426"/>
        <w:rPr>
          <w:sz w:val="28"/>
          <w:szCs w:val="28"/>
        </w:rPr>
      </w:pPr>
      <w:r>
        <w:rPr>
          <w:sz w:val="28"/>
          <w:szCs w:val="28"/>
        </w:rPr>
        <w:t>- своевременное расследование несчастных случаев;</w:t>
      </w:r>
    </w:p>
    <w:p w:rsidR="0018119C" w:rsidRDefault="0018119C" w:rsidP="0018119C">
      <w:pPr>
        <w:ind w:firstLine="426"/>
        <w:rPr>
          <w:sz w:val="28"/>
          <w:szCs w:val="28"/>
        </w:rPr>
      </w:pPr>
      <w:r>
        <w:rPr>
          <w:sz w:val="28"/>
          <w:szCs w:val="28"/>
        </w:rPr>
        <w:t>- оказание материальной помощи пострадавшим на производстве.</w:t>
      </w:r>
    </w:p>
    <w:p w:rsidR="0018119C" w:rsidRDefault="0018119C" w:rsidP="0018119C">
      <w:pPr>
        <w:ind w:firstLine="426"/>
        <w:jc w:val="both"/>
        <w:rPr>
          <w:i/>
          <w:sz w:val="28"/>
          <w:szCs w:val="28"/>
        </w:rPr>
      </w:pPr>
      <w:r>
        <w:rPr>
          <w:sz w:val="28"/>
          <w:szCs w:val="28"/>
        </w:rPr>
        <w:t>6.1.5.</w:t>
      </w:r>
      <w:r>
        <w:rPr>
          <w:rFonts w:eastAsia="Arial Unicode MS"/>
          <w:kern w:val="2"/>
          <w:sz w:val="28"/>
          <w:szCs w:val="28"/>
        </w:rPr>
        <w:t> </w:t>
      </w:r>
      <w:r>
        <w:rPr>
          <w:sz w:val="28"/>
          <w:szCs w:val="28"/>
        </w:rPr>
        <w:t xml:space="preserve">Осуществлять административно-общественный контроль за безопасностью жизнедеятельности в образовательных организациях, состоянием условий и охраны труда, выполнением раздела по охране труда коллективного договора, </w:t>
      </w:r>
      <w:r w:rsidR="00287091">
        <w:rPr>
          <w:sz w:val="28"/>
          <w:szCs w:val="28"/>
        </w:rPr>
        <w:t>С</w:t>
      </w:r>
      <w:r>
        <w:rPr>
          <w:sz w:val="28"/>
          <w:szCs w:val="28"/>
        </w:rPr>
        <w:t xml:space="preserve">оглашения по охране труда </w:t>
      </w:r>
      <w:proofErr w:type="gramStart"/>
      <w:r>
        <w:rPr>
          <w:i/>
          <w:sz w:val="28"/>
          <w:szCs w:val="28"/>
        </w:rPr>
        <w:t>(</w:t>
      </w:r>
      <w:r w:rsidR="00287091">
        <w:rPr>
          <w:i/>
          <w:sz w:val="28"/>
          <w:szCs w:val="28"/>
        </w:rPr>
        <w:t xml:space="preserve"> </w:t>
      </w:r>
      <w:proofErr w:type="gramEnd"/>
      <w:r w:rsidR="00287091">
        <w:rPr>
          <w:i/>
          <w:sz w:val="28"/>
          <w:szCs w:val="28"/>
        </w:rPr>
        <w:t>Приложение № 2</w:t>
      </w:r>
      <w:r w:rsidR="00072FB2">
        <w:rPr>
          <w:i/>
          <w:sz w:val="28"/>
          <w:szCs w:val="28"/>
        </w:rPr>
        <w:t>1</w:t>
      </w:r>
      <w:r w:rsidR="00287091">
        <w:rPr>
          <w:i/>
          <w:sz w:val="28"/>
          <w:szCs w:val="28"/>
        </w:rPr>
        <w:t xml:space="preserve"> «</w:t>
      </w:r>
      <w:r>
        <w:rPr>
          <w:i/>
          <w:sz w:val="28"/>
          <w:szCs w:val="28"/>
        </w:rPr>
        <w:t>Положение об административно-общественном контроле за состоянием охраны труда</w:t>
      </w:r>
      <w:r w:rsidR="00287091">
        <w:rPr>
          <w:i/>
          <w:sz w:val="28"/>
          <w:szCs w:val="28"/>
        </w:rPr>
        <w:t>»</w:t>
      </w:r>
      <w:r>
        <w:rPr>
          <w:i/>
          <w:sz w:val="28"/>
          <w:szCs w:val="28"/>
        </w:rPr>
        <w:t>).</w:t>
      </w:r>
    </w:p>
    <w:p w:rsidR="0018119C" w:rsidRDefault="0018119C" w:rsidP="0018119C">
      <w:pPr>
        <w:ind w:firstLine="426"/>
        <w:jc w:val="both"/>
        <w:rPr>
          <w:sz w:val="28"/>
          <w:szCs w:val="28"/>
        </w:rPr>
      </w:pPr>
      <w:r>
        <w:rPr>
          <w:sz w:val="28"/>
          <w:szCs w:val="28"/>
        </w:rPr>
        <w:t>6.1.6.</w:t>
      </w:r>
      <w:r>
        <w:rPr>
          <w:rFonts w:eastAsia="Arial Unicode MS"/>
          <w:color w:val="000000"/>
          <w:kern w:val="2"/>
          <w:sz w:val="28"/>
          <w:szCs w:val="28"/>
        </w:rPr>
        <w:t> </w:t>
      </w:r>
      <w:r>
        <w:rPr>
          <w:sz w:val="28"/>
          <w:szCs w:val="28"/>
        </w:rPr>
        <w:t xml:space="preserve">Контролировать выполнение предписаний органов государственного контроля (надзора), представлений и требований технических (главных технических) инспекторов труда Профсоюза и внештатных технических инспекторов труда Профсоюза, представлений уполномоченных (доверенных) лиц по охране труда первичной профсоюзной организации </w:t>
      </w:r>
      <w:proofErr w:type="gramStart"/>
      <w:r>
        <w:rPr>
          <w:i/>
          <w:sz w:val="28"/>
          <w:szCs w:val="28"/>
        </w:rPr>
        <w:t>(</w:t>
      </w:r>
      <w:r w:rsidR="00287091">
        <w:rPr>
          <w:i/>
          <w:sz w:val="28"/>
          <w:szCs w:val="28"/>
        </w:rPr>
        <w:t xml:space="preserve"> </w:t>
      </w:r>
      <w:proofErr w:type="gramEnd"/>
      <w:r w:rsidR="00287091">
        <w:rPr>
          <w:i/>
          <w:sz w:val="28"/>
          <w:szCs w:val="28"/>
        </w:rPr>
        <w:t>Приложение №2</w:t>
      </w:r>
      <w:r w:rsidR="00072FB2">
        <w:rPr>
          <w:i/>
          <w:sz w:val="28"/>
          <w:szCs w:val="28"/>
        </w:rPr>
        <w:t>2</w:t>
      </w:r>
      <w:r w:rsidR="00287091">
        <w:rPr>
          <w:i/>
          <w:sz w:val="28"/>
          <w:szCs w:val="28"/>
        </w:rPr>
        <w:t xml:space="preserve"> «</w:t>
      </w:r>
      <w:r>
        <w:rPr>
          <w:i/>
          <w:sz w:val="28"/>
          <w:szCs w:val="28"/>
        </w:rPr>
        <w:t>Положение об уполномоченном лице по охране труда</w:t>
      </w:r>
      <w:r w:rsidR="00287091">
        <w:rPr>
          <w:i/>
          <w:sz w:val="28"/>
          <w:szCs w:val="28"/>
        </w:rPr>
        <w:t>»</w:t>
      </w:r>
      <w:r>
        <w:rPr>
          <w:i/>
          <w:sz w:val="28"/>
          <w:szCs w:val="28"/>
        </w:rPr>
        <w:t>)</w:t>
      </w:r>
      <w:r>
        <w:rPr>
          <w:sz w:val="28"/>
          <w:szCs w:val="28"/>
        </w:rPr>
        <w:t>.</w:t>
      </w:r>
    </w:p>
    <w:p w:rsidR="0018119C" w:rsidRDefault="0018119C" w:rsidP="0018119C">
      <w:pPr>
        <w:ind w:firstLine="426"/>
        <w:jc w:val="both"/>
        <w:rPr>
          <w:sz w:val="28"/>
          <w:szCs w:val="28"/>
        </w:rPr>
      </w:pPr>
      <w:r>
        <w:rPr>
          <w:sz w:val="28"/>
          <w:szCs w:val="28"/>
        </w:rPr>
        <w:t>6.1.7.</w:t>
      </w:r>
      <w:r>
        <w:rPr>
          <w:rFonts w:eastAsia="Arial Unicode MS"/>
          <w:color w:val="000000"/>
          <w:kern w:val="2"/>
          <w:sz w:val="28"/>
          <w:szCs w:val="28"/>
        </w:rPr>
        <w:t> </w:t>
      </w:r>
      <w:r>
        <w:rPr>
          <w:sz w:val="28"/>
          <w:szCs w:val="28"/>
        </w:rPr>
        <w:t>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w:t>
      </w:r>
    </w:p>
    <w:p w:rsidR="0018119C" w:rsidRDefault="0018119C" w:rsidP="0018119C">
      <w:pPr>
        <w:ind w:firstLine="426"/>
        <w:jc w:val="both"/>
        <w:rPr>
          <w:sz w:val="28"/>
          <w:szCs w:val="28"/>
        </w:rPr>
      </w:pPr>
      <w:r>
        <w:rPr>
          <w:sz w:val="28"/>
          <w:szCs w:val="28"/>
        </w:rPr>
        <w:t>6.1.8.</w:t>
      </w:r>
      <w:r>
        <w:rPr>
          <w:rFonts w:eastAsia="Arial Unicode MS"/>
          <w:color w:val="000000"/>
          <w:kern w:val="2"/>
          <w:sz w:val="28"/>
          <w:szCs w:val="28"/>
        </w:rPr>
        <w:t> </w:t>
      </w:r>
      <w:r>
        <w:rPr>
          <w:sz w:val="28"/>
          <w:szCs w:val="28"/>
        </w:rPr>
        <w:t>Организовывать реализацию мероприятий, направленных на развитие физической культуры и спорта, в том числе участие в районных спортивных соревнованиях, спартакиадах, турнирах по различным видам спорта и туризма с целью привлечения работников к здоровому образу жизни.</w:t>
      </w:r>
    </w:p>
    <w:p w:rsidR="0018119C" w:rsidRDefault="0018119C" w:rsidP="0018119C">
      <w:pPr>
        <w:ind w:firstLine="426"/>
        <w:jc w:val="both"/>
        <w:rPr>
          <w:sz w:val="28"/>
          <w:szCs w:val="28"/>
        </w:rPr>
      </w:pPr>
      <w:r>
        <w:rPr>
          <w:sz w:val="28"/>
          <w:szCs w:val="28"/>
        </w:rPr>
        <w:t>6.1.9. Организовывать в учреждении бесплатные кружки и секции для работников в целях привлечения работников к регулярному занятию спортом.</w:t>
      </w:r>
    </w:p>
    <w:p w:rsidR="0018119C" w:rsidRDefault="0018119C" w:rsidP="0018119C">
      <w:pPr>
        <w:ind w:firstLine="426"/>
        <w:jc w:val="both"/>
        <w:rPr>
          <w:b/>
          <w:bCs/>
          <w:sz w:val="28"/>
          <w:szCs w:val="28"/>
        </w:rPr>
      </w:pPr>
      <w:r>
        <w:rPr>
          <w:b/>
          <w:bCs/>
          <w:sz w:val="28"/>
          <w:szCs w:val="28"/>
        </w:rPr>
        <w:t>6.2.</w:t>
      </w:r>
      <w:r>
        <w:rPr>
          <w:rFonts w:eastAsia="Arial Unicode MS"/>
          <w:b/>
          <w:bCs/>
          <w:color w:val="000000"/>
          <w:kern w:val="2"/>
          <w:sz w:val="28"/>
          <w:szCs w:val="28"/>
        </w:rPr>
        <w:t> </w:t>
      </w:r>
      <w:r>
        <w:rPr>
          <w:b/>
          <w:bCs/>
          <w:sz w:val="28"/>
          <w:szCs w:val="28"/>
        </w:rPr>
        <w:t>Работодатель обязуется:</w:t>
      </w:r>
    </w:p>
    <w:p w:rsidR="0018119C" w:rsidRDefault="0018119C" w:rsidP="0018119C">
      <w:pPr>
        <w:ind w:firstLine="426"/>
        <w:jc w:val="both"/>
        <w:rPr>
          <w:sz w:val="28"/>
          <w:szCs w:val="28"/>
        </w:rPr>
      </w:pPr>
      <w:r>
        <w:rPr>
          <w:sz w:val="28"/>
          <w:szCs w:val="28"/>
        </w:rPr>
        <w:t>6.2.1. Обеспечивать безопасные и здоровые условия труда.</w:t>
      </w:r>
    </w:p>
    <w:p w:rsidR="0018119C" w:rsidRPr="00DC5482" w:rsidRDefault="0018119C" w:rsidP="0018119C">
      <w:pPr>
        <w:ind w:firstLine="426"/>
        <w:jc w:val="both"/>
        <w:rPr>
          <w:color w:val="000000" w:themeColor="text1"/>
          <w:sz w:val="28"/>
          <w:szCs w:val="28"/>
        </w:rPr>
      </w:pPr>
      <w:r>
        <w:rPr>
          <w:iCs/>
          <w:sz w:val="28"/>
          <w:szCs w:val="28"/>
        </w:rPr>
        <w:t>6.2.3. Обеспечивать функционирование системы управления охраной труда образовательной организации в соответствии с требованиями ст.</w:t>
      </w:r>
      <w:r w:rsidR="00963095">
        <w:rPr>
          <w:iCs/>
          <w:sz w:val="28"/>
          <w:szCs w:val="28"/>
        </w:rPr>
        <w:t>214 и ст.217</w:t>
      </w:r>
      <w:r>
        <w:rPr>
          <w:iCs/>
          <w:sz w:val="28"/>
          <w:szCs w:val="28"/>
        </w:rPr>
        <w:t xml:space="preserve"> ТК РФ. </w:t>
      </w:r>
      <w:r>
        <w:rPr>
          <w:bCs/>
          <w:iCs/>
          <w:sz w:val="28"/>
          <w:szCs w:val="28"/>
        </w:rPr>
        <w:t xml:space="preserve">С этой целью, разработать и утвердить положение о системе управления охраной труда </w:t>
      </w:r>
      <w:proofErr w:type="gramStart"/>
      <w:r w:rsidRPr="00DC5482">
        <w:rPr>
          <w:i/>
          <w:color w:val="000000" w:themeColor="text1"/>
          <w:sz w:val="28"/>
          <w:szCs w:val="28"/>
        </w:rPr>
        <w:t>(</w:t>
      </w:r>
      <w:r w:rsidR="00287091" w:rsidRPr="00DC5482">
        <w:rPr>
          <w:i/>
          <w:color w:val="000000" w:themeColor="text1"/>
          <w:sz w:val="28"/>
          <w:szCs w:val="28"/>
        </w:rPr>
        <w:t xml:space="preserve"> </w:t>
      </w:r>
      <w:proofErr w:type="gramEnd"/>
      <w:r w:rsidR="00287091" w:rsidRPr="00DC5482">
        <w:rPr>
          <w:i/>
          <w:color w:val="000000" w:themeColor="text1"/>
          <w:sz w:val="28"/>
          <w:szCs w:val="28"/>
        </w:rPr>
        <w:t>Приложение №2</w:t>
      </w:r>
      <w:r w:rsidR="00072FB2" w:rsidRPr="00DC5482">
        <w:rPr>
          <w:i/>
          <w:color w:val="000000" w:themeColor="text1"/>
          <w:sz w:val="28"/>
          <w:szCs w:val="28"/>
        </w:rPr>
        <w:t>3</w:t>
      </w:r>
      <w:r w:rsidR="00287091" w:rsidRPr="00DC5482">
        <w:rPr>
          <w:i/>
          <w:color w:val="000000" w:themeColor="text1"/>
          <w:sz w:val="28"/>
          <w:szCs w:val="28"/>
        </w:rPr>
        <w:t xml:space="preserve"> «</w:t>
      </w:r>
      <w:r w:rsidRPr="00DC5482">
        <w:rPr>
          <w:i/>
          <w:color w:val="000000" w:themeColor="text1"/>
          <w:sz w:val="28"/>
          <w:szCs w:val="28"/>
        </w:rPr>
        <w:t>Положение о системе управления охраной труда</w:t>
      </w:r>
      <w:r w:rsidR="00287091" w:rsidRPr="00DC5482">
        <w:rPr>
          <w:i/>
          <w:color w:val="000000" w:themeColor="text1"/>
          <w:sz w:val="28"/>
          <w:szCs w:val="28"/>
        </w:rPr>
        <w:t>»</w:t>
      </w:r>
      <w:r w:rsidRPr="00DC5482">
        <w:rPr>
          <w:i/>
          <w:color w:val="000000" w:themeColor="text1"/>
          <w:sz w:val="28"/>
          <w:szCs w:val="28"/>
        </w:rPr>
        <w:t>)</w:t>
      </w:r>
      <w:r w:rsidRPr="00DC5482">
        <w:rPr>
          <w:color w:val="000000" w:themeColor="text1"/>
          <w:sz w:val="28"/>
          <w:szCs w:val="28"/>
        </w:rPr>
        <w:t>.</w:t>
      </w:r>
    </w:p>
    <w:p w:rsidR="0018119C" w:rsidRDefault="0018119C" w:rsidP="0018119C">
      <w:pPr>
        <w:tabs>
          <w:tab w:val="left" w:pos="993"/>
        </w:tabs>
        <w:ind w:firstLine="426"/>
        <w:jc w:val="both"/>
        <w:rPr>
          <w:sz w:val="28"/>
          <w:szCs w:val="28"/>
        </w:rPr>
      </w:pPr>
      <w:r>
        <w:rPr>
          <w:sz w:val="28"/>
          <w:szCs w:val="28"/>
        </w:rPr>
        <w:t xml:space="preserve">6.2.4. </w:t>
      </w:r>
      <w:proofErr w:type="gramStart"/>
      <w:r>
        <w:rPr>
          <w:iCs/>
          <w:sz w:val="28"/>
          <w:szCs w:val="28"/>
        </w:rPr>
        <w:t xml:space="preserve">Осуществлять финансирование мероприятий по охране труда, в том числе: обучение </w:t>
      </w:r>
      <w:r>
        <w:rPr>
          <w:bCs/>
          <w:iCs/>
          <w:sz w:val="28"/>
          <w:szCs w:val="28"/>
        </w:rPr>
        <w:t>по охране труда</w:t>
      </w:r>
      <w:r>
        <w:rPr>
          <w:iCs/>
          <w:sz w:val="28"/>
          <w:szCs w:val="28"/>
        </w:rPr>
        <w:t xml:space="preserve">, проведение специальной оценки условий труда, оценки профессиональных рисков, обеспечение работников сертифицированными СИЗ; обучение и аттестацию работников по программам санитарно-гигиенического минимума, оформление санитарных книжек и иные мероприятия; из всех источников финансирования </w:t>
      </w:r>
      <w:r>
        <w:rPr>
          <w:sz w:val="28"/>
          <w:szCs w:val="28"/>
        </w:rPr>
        <w:t>в размере не ниже установленных ст.22</w:t>
      </w:r>
      <w:r w:rsidR="00D222E7">
        <w:rPr>
          <w:sz w:val="28"/>
          <w:szCs w:val="28"/>
        </w:rPr>
        <w:t>5</w:t>
      </w:r>
      <w:r>
        <w:rPr>
          <w:sz w:val="28"/>
          <w:szCs w:val="28"/>
        </w:rPr>
        <w:t xml:space="preserve"> ТК РФ. </w:t>
      </w:r>
      <w:proofErr w:type="gramEnd"/>
    </w:p>
    <w:p w:rsidR="0018119C" w:rsidRDefault="0018119C" w:rsidP="0018119C">
      <w:pPr>
        <w:ind w:firstLine="426"/>
        <w:jc w:val="both"/>
        <w:rPr>
          <w:b/>
          <w:i/>
          <w:strike/>
          <w:color w:val="FF0000"/>
          <w:sz w:val="28"/>
          <w:szCs w:val="28"/>
        </w:rPr>
      </w:pPr>
      <w:r>
        <w:rPr>
          <w:spacing w:val="-6"/>
          <w:sz w:val="28"/>
          <w:szCs w:val="28"/>
        </w:rPr>
        <w:lastRenderedPageBreak/>
        <w:t>6.2.5.</w:t>
      </w:r>
      <w:r>
        <w:rPr>
          <w:rFonts w:eastAsia="Arial Unicode MS"/>
          <w:color w:val="000000"/>
          <w:kern w:val="2"/>
          <w:sz w:val="28"/>
          <w:szCs w:val="28"/>
        </w:rPr>
        <w:t> </w:t>
      </w:r>
      <w:r>
        <w:rPr>
          <w:sz w:val="28"/>
          <w:szCs w:val="28"/>
        </w:rPr>
        <w:t xml:space="preserve">Использовать в качестве дополнительного источника финансирования мероприятий по охране труда возможность возврата части сумм страховых взносов </w:t>
      </w:r>
      <w:r>
        <w:rPr>
          <w:bCs/>
          <w:sz w:val="28"/>
          <w:szCs w:val="28"/>
        </w:rPr>
        <w:t xml:space="preserve">(до </w:t>
      </w:r>
      <w:r>
        <w:rPr>
          <w:b/>
          <w:bCs/>
          <w:sz w:val="28"/>
          <w:szCs w:val="28"/>
        </w:rPr>
        <w:t>30</w:t>
      </w:r>
      <w:r>
        <w:rPr>
          <w:bCs/>
          <w:sz w:val="28"/>
          <w:szCs w:val="28"/>
        </w:rPr>
        <w:t xml:space="preserve"> процентов)</w:t>
      </w:r>
      <w:r>
        <w:rPr>
          <w:sz w:val="28"/>
          <w:szCs w:val="28"/>
        </w:rPr>
        <w:t xml:space="preserve"> на предупредительные меры по сокращению производственного травматизма, профессиональных заболеваний и санаторно-курортного лечения работников.</w:t>
      </w:r>
    </w:p>
    <w:p w:rsidR="0018119C" w:rsidRDefault="0018119C" w:rsidP="0018119C">
      <w:pPr>
        <w:ind w:firstLine="426"/>
        <w:jc w:val="both"/>
        <w:rPr>
          <w:sz w:val="28"/>
          <w:szCs w:val="28"/>
        </w:rPr>
      </w:pPr>
      <w:r>
        <w:rPr>
          <w:sz w:val="28"/>
          <w:szCs w:val="28"/>
        </w:rPr>
        <w:t>6.2.6.</w:t>
      </w:r>
      <w:r>
        <w:rPr>
          <w:rFonts w:eastAsia="Arial Unicode MS"/>
          <w:color w:val="000000"/>
          <w:kern w:val="2"/>
          <w:sz w:val="28"/>
          <w:szCs w:val="28"/>
        </w:rPr>
        <w:t> </w:t>
      </w:r>
      <w:r>
        <w:rPr>
          <w:sz w:val="28"/>
          <w:szCs w:val="28"/>
        </w:rPr>
        <w:t xml:space="preserve">Проводить обучение безопасным методам и приемам выполнения работ по охране труда и оказанию первой </w:t>
      </w:r>
      <w:proofErr w:type="gramStart"/>
      <w:r>
        <w:rPr>
          <w:sz w:val="28"/>
          <w:szCs w:val="28"/>
        </w:rPr>
        <w:t>помощи</w:t>
      </w:r>
      <w:proofErr w:type="gramEnd"/>
      <w:r>
        <w:rPr>
          <w:sz w:val="28"/>
          <w:szCs w:val="28"/>
        </w:rPr>
        <w:t xml:space="preserve"> пострадавшим на производстве, проведение инструктажей по охране труда, стажировки на рабочих местах и проверки знаний требований охраны труда; недопущение к работе лиц, не прошедших в установленном порядке указанные обучение, инструктаж и проверку знаний требований охраны труда.</w:t>
      </w:r>
    </w:p>
    <w:p w:rsidR="0018119C" w:rsidRDefault="0018119C" w:rsidP="0018119C">
      <w:pPr>
        <w:ind w:firstLine="426"/>
        <w:jc w:val="both"/>
        <w:rPr>
          <w:sz w:val="28"/>
          <w:szCs w:val="28"/>
        </w:rPr>
      </w:pPr>
      <w:r>
        <w:rPr>
          <w:sz w:val="28"/>
          <w:szCs w:val="28"/>
        </w:rPr>
        <w:t>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w:t>
      </w:r>
      <w:r w:rsidR="006B340C">
        <w:rPr>
          <w:sz w:val="28"/>
          <w:szCs w:val="28"/>
        </w:rPr>
        <w:t xml:space="preserve"> </w:t>
      </w:r>
    </w:p>
    <w:p w:rsidR="006F5F4B" w:rsidRDefault="006F5F4B" w:rsidP="006F5F4B">
      <w:pPr>
        <w:ind w:firstLine="426"/>
        <w:jc w:val="both"/>
        <w:rPr>
          <w:color w:val="000000"/>
          <w:sz w:val="28"/>
          <w:szCs w:val="28"/>
        </w:rPr>
      </w:pPr>
      <w:r>
        <w:rPr>
          <w:sz w:val="28"/>
          <w:szCs w:val="28"/>
        </w:rPr>
        <w:t xml:space="preserve">6.2.7. </w:t>
      </w:r>
      <w:proofErr w:type="gramStart"/>
      <w:r>
        <w:rPr>
          <w:sz w:val="28"/>
          <w:szCs w:val="28"/>
        </w:rPr>
        <w:t>Обеспечить проведение обучения и проверку знаний по охране труда</w:t>
      </w:r>
      <w:r>
        <w:rPr>
          <w:spacing w:val="1"/>
          <w:sz w:val="28"/>
          <w:szCs w:val="28"/>
        </w:rPr>
        <w:t xml:space="preserve"> </w:t>
      </w:r>
      <w:r>
        <w:rPr>
          <w:sz w:val="28"/>
          <w:szCs w:val="28"/>
        </w:rPr>
        <w:t>специалистов,</w:t>
      </w:r>
      <w:r>
        <w:rPr>
          <w:spacing w:val="1"/>
          <w:sz w:val="28"/>
          <w:szCs w:val="28"/>
        </w:rPr>
        <w:t xml:space="preserve"> </w:t>
      </w:r>
      <w:r>
        <w:rPr>
          <w:sz w:val="28"/>
          <w:szCs w:val="28"/>
        </w:rPr>
        <w:t>уполномоченных</w:t>
      </w:r>
      <w:r>
        <w:rPr>
          <w:spacing w:val="1"/>
          <w:sz w:val="28"/>
          <w:szCs w:val="28"/>
        </w:rPr>
        <w:t xml:space="preserve"> </w:t>
      </w:r>
      <w:r>
        <w:rPr>
          <w:sz w:val="28"/>
          <w:szCs w:val="28"/>
        </w:rPr>
        <w:t>(доверенных)</w:t>
      </w:r>
      <w:r>
        <w:rPr>
          <w:spacing w:val="1"/>
          <w:sz w:val="28"/>
          <w:szCs w:val="28"/>
        </w:rPr>
        <w:t xml:space="preserve"> </w:t>
      </w:r>
      <w:r>
        <w:rPr>
          <w:sz w:val="28"/>
          <w:szCs w:val="28"/>
        </w:rPr>
        <w:t>лиц</w:t>
      </w:r>
      <w:r>
        <w:rPr>
          <w:spacing w:val="1"/>
          <w:sz w:val="28"/>
          <w:szCs w:val="28"/>
        </w:rPr>
        <w:t xml:space="preserve"> </w:t>
      </w:r>
      <w:r>
        <w:rPr>
          <w:sz w:val="28"/>
          <w:szCs w:val="28"/>
        </w:rPr>
        <w:t>по</w:t>
      </w:r>
      <w:r>
        <w:rPr>
          <w:spacing w:val="1"/>
          <w:sz w:val="28"/>
          <w:szCs w:val="28"/>
        </w:rPr>
        <w:t xml:space="preserve"> </w:t>
      </w:r>
      <w:r>
        <w:rPr>
          <w:sz w:val="28"/>
          <w:szCs w:val="28"/>
        </w:rPr>
        <w:t>охране</w:t>
      </w:r>
      <w:r>
        <w:rPr>
          <w:spacing w:val="1"/>
          <w:sz w:val="28"/>
          <w:szCs w:val="28"/>
        </w:rPr>
        <w:t xml:space="preserve"> </w:t>
      </w:r>
      <w:r>
        <w:rPr>
          <w:sz w:val="28"/>
          <w:szCs w:val="28"/>
        </w:rPr>
        <w:t>труда,</w:t>
      </w:r>
      <w:r>
        <w:rPr>
          <w:spacing w:val="1"/>
          <w:sz w:val="28"/>
          <w:szCs w:val="28"/>
        </w:rPr>
        <w:t xml:space="preserve"> </w:t>
      </w:r>
      <w:r>
        <w:rPr>
          <w:sz w:val="28"/>
          <w:szCs w:val="28"/>
        </w:rPr>
        <w:t>членов</w:t>
      </w:r>
      <w:r>
        <w:rPr>
          <w:spacing w:val="1"/>
          <w:sz w:val="28"/>
          <w:szCs w:val="28"/>
        </w:rPr>
        <w:t xml:space="preserve"> </w:t>
      </w:r>
      <w:r>
        <w:rPr>
          <w:sz w:val="28"/>
          <w:szCs w:val="28"/>
        </w:rPr>
        <w:t>комитетов</w:t>
      </w:r>
      <w:r>
        <w:rPr>
          <w:spacing w:val="1"/>
          <w:sz w:val="28"/>
          <w:szCs w:val="28"/>
        </w:rPr>
        <w:t xml:space="preserve"> </w:t>
      </w:r>
      <w:r>
        <w:rPr>
          <w:sz w:val="28"/>
          <w:szCs w:val="28"/>
        </w:rPr>
        <w:t>(комиссий)</w:t>
      </w:r>
      <w:r>
        <w:rPr>
          <w:spacing w:val="1"/>
          <w:sz w:val="28"/>
          <w:szCs w:val="28"/>
        </w:rPr>
        <w:t xml:space="preserve"> </w:t>
      </w:r>
      <w:r>
        <w:rPr>
          <w:sz w:val="28"/>
          <w:szCs w:val="28"/>
        </w:rPr>
        <w:t>по</w:t>
      </w:r>
      <w:r>
        <w:rPr>
          <w:spacing w:val="1"/>
          <w:sz w:val="28"/>
          <w:szCs w:val="28"/>
        </w:rPr>
        <w:t xml:space="preserve"> </w:t>
      </w:r>
      <w:r>
        <w:rPr>
          <w:sz w:val="28"/>
          <w:szCs w:val="28"/>
        </w:rPr>
        <w:t>охране</w:t>
      </w:r>
      <w:r>
        <w:rPr>
          <w:spacing w:val="1"/>
          <w:sz w:val="28"/>
          <w:szCs w:val="28"/>
        </w:rPr>
        <w:t xml:space="preserve"> </w:t>
      </w:r>
      <w:r>
        <w:rPr>
          <w:sz w:val="28"/>
          <w:szCs w:val="28"/>
        </w:rPr>
        <w:t>труда</w:t>
      </w:r>
      <w:r>
        <w:rPr>
          <w:spacing w:val="1"/>
          <w:sz w:val="28"/>
          <w:szCs w:val="28"/>
        </w:rPr>
        <w:t xml:space="preserve"> </w:t>
      </w:r>
      <w:r>
        <w:rPr>
          <w:sz w:val="28"/>
          <w:szCs w:val="28"/>
        </w:rPr>
        <w:t>и</w:t>
      </w:r>
      <w:r>
        <w:rPr>
          <w:spacing w:val="1"/>
          <w:sz w:val="28"/>
          <w:szCs w:val="28"/>
        </w:rPr>
        <w:t xml:space="preserve"> </w:t>
      </w:r>
      <w:r>
        <w:rPr>
          <w:sz w:val="28"/>
          <w:szCs w:val="28"/>
        </w:rPr>
        <w:t>иных</w:t>
      </w:r>
      <w:r>
        <w:rPr>
          <w:spacing w:val="1"/>
          <w:sz w:val="28"/>
          <w:szCs w:val="28"/>
        </w:rPr>
        <w:t xml:space="preserve"> </w:t>
      </w:r>
      <w:r>
        <w:rPr>
          <w:sz w:val="28"/>
          <w:szCs w:val="28"/>
        </w:rPr>
        <w:t>работников</w:t>
      </w:r>
      <w:r>
        <w:rPr>
          <w:spacing w:val="1"/>
          <w:sz w:val="28"/>
          <w:szCs w:val="28"/>
        </w:rPr>
        <w:t xml:space="preserve"> </w:t>
      </w:r>
      <w:r>
        <w:rPr>
          <w:sz w:val="28"/>
          <w:szCs w:val="28"/>
        </w:rPr>
        <w:t>образовательной</w:t>
      </w:r>
      <w:r>
        <w:rPr>
          <w:spacing w:val="1"/>
          <w:sz w:val="28"/>
          <w:szCs w:val="28"/>
        </w:rPr>
        <w:t xml:space="preserve"> </w:t>
      </w:r>
      <w:r>
        <w:rPr>
          <w:sz w:val="28"/>
          <w:szCs w:val="28"/>
        </w:rPr>
        <w:t>организации в соответствии с требованиями Постановления Правительства РФ от</w:t>
      </w:r>
      <w:r>
        <w:rPr>
          <w:spacing w:val="1"/>
          <w:sz w:val="28"/>
          <w:szCs w:val="28"/>
        </w:rPr>
        <w:t xml:space="preserve"> </w:t>
      </w:r>
      <w:r>
        <w:rPr>
          <w:spacing w:val="-1"/>
          <w:sz w:val="28"/>
          <w:szCs w:val="28"/>
        </w:rPr>
        <w:t>24</w:t>
      </w:r>
      <w:r>
        <w:rPr>
          <w:spacing w:val="-13"/>
          <w:sz w:val="28"/>
          <w:szCs w:val="28"/>
        </w:rPr>
        <w:t xml:space="preserve"> </w:t>
      </w:r>
      <w:r>
        <w:rPr>
          <w:spacing w:val="-1"/>
          <w:sz w:val="28"/>
          <w:szCs w:val="28"/>
        </w:rPr>
        <w:t>декабря</w:t>
      </w:r>
      <w:r>
        <w:rPr>
          <w:spacing w:val="-4"/>
          <w:sz w:val="28"/>
          <w:szCs w:val="28"/>
        </w:rPr>
        <w:t xml:space="preserve"> </w:t>
      </w:r>
      <w:r>
        <w:rPr>
          <w:sz w:val="28"/>
          <w:szCs w:val="28"/>
        </w:rPr>
        <w:t>2021</w:t>
      </w:r>
      <w:r>
        <w:rPr>
          <w:spacing w:val="9"/>
          <w:sz w:val="28"/>
          <w:szCs w:val="28"/>
        </w:rPr>
        <w:t xml:space="preserve"> </w:t>
      </w:r>
      <w:r>
        <w:rPr>
          <w:sz w:val="28"/>
          <w:szCs w:val="28"/>
        </w:rPr>
        <w:t>г.</w:t>
      </w:r>
      <w:r>
        <w:rPr>
          <w:spacing w:val="-8"/>
          <w:sz w:val="28"/>
          <w:szCs w:val="28"/>
        </w:rPr>
        <w:t xml:space="preserve"> </w:t>
      </w:r>
      <w:r>
        <w:rPr>
          <w:sz w:val="28"/>
          <w:szCs w:val="28"/>
        </w:rPr>
        <w:t>№</w:t>
      </w:r>
      <w:r>
        <w:rPr>
          <w:spacing w:val="-16"/>
          <w:sz w:val="28"/>
          <w:szCs w:val="28"/>
        </w:rPr>
        <w:t xml:space="preserve"> </w:t>
      </w:r>
      <w:r>
        <w:rPr>
          <w:sz w:val="28"/>
          <w:szCs w:val="28"/>
        </w:rPr>
        <w:t>2464</w:t>
      </w:r>
      <w:r>
        <w:rPr>
          <w:spacing w:val="-5"/>
          <w:sz w:val="28"/>
          <w:szCs w:val="28"/>
        </w:rPr>
        <w:t xml:space="preserve"> </w:t>
      </w:r>
      <w:r>
        <w:rPr>
          <w:sz w:val="28"/>
          <w:szCs w:val="28"/>
        </w:rPr>
        <w:t>«О</w:t>
      </w:r>
      <w:r>
        <w:rPr>
          <w:spacing w:val="-13"/>
          <w:sz w:val="28"/>
          <w:szCs w:val="28"/>
        </w:rPr>
        <w:t xml:space="preserve"> </w:t>
      </w:r>
      <w:r>
        <w:rPr>
          <w:sz w:val="28"/>
          <w:szCs w:val="28"/>
        </w:rPr>
        <w:t>порядке</w:t>
      </w:r>
      <w:r>
        <w:rPr>
          <w:spacing w:val="-8"/>
          <w:sz w:val="28"/>
          <w:szCs w:val="28"/>
        </w:rPr>
        <w:t xml:space="preserve"> </w:t>
      </w:r>
      <w:r>
        <w:rPr>
          <w:sz w:val="28"/>
          <w:szCs w:val="28"/>
        </w:rPr>
        <w:t>обучения</w:t>
      </w:r>
      <w:r>
        <w:rPr>
          <w:spacing w:val="-8"/>
          <w:sz w:val="28"/>
          <w:szCs w:val="28"/>
        </w:rPr>
        <w:t xml:space="preserve"> </w:t>
      </w:r>
      <w:r>
        <w:rPr>
          <w:sz w:val="28"/>
          <w:szCs w:val="28"/>
        </w:rPr>
        <w:t>по</w:t>
      </w:r>
      <w:r>
        <w:rPr>
          <w:spacing w:val="-7"/>
          <w:sz w:val="28"/>
          <w:szCs w:val="28"/>
        </w:rPr>
        <w:t xml:space="preserve"> </w:t>
      </w:r>
      <w:r>
        <w:rPr>
          <w:sz w:val="28"/>
          <w:szCs w:val="28"/>
        </w:rPr>
        <w:t>охране</w:t>
      </w:r>
      <w:r>
        <w:rPr>
          <w:spacing w:val="-12"/>
          <w:sz w:val="28"/>
          <w:szCs w:val="28"/>
        </w:rPr>
        <w:t xml:space="preserve"> </w:t>
      </w:r>
      <w:r>
        <w:rPr>
          <w:sz w:val="28"/>
          <w:szCs w:val="28"/>
        </w:rPr>
        <w:t>труда</w:t>
      </w:r>
      <w:r>
        <w:rPr>
          <w:spacing w:val="-14"/>
          <w:sz w:val="28"/>
          <w:szCs w:val="28"/>
        </w:rPr>
        <w:t xml:space="preserve"> </w:t>
      </w:r>
      <w:r>
        <w:rPr>
          <w:sz w:val="28"/>
          <w:szCs w:val="28"/>
        </w:rPr>
        <w:t>и</w:t>
      </w:r>
      <w:r>
        <w:rPr>
          <w:spacing w:val="-17"/>
          <w:sz w:val="28"/>
          <w:szCs w:val="28"/>
        </w:rPr>
        <w:t xml:space="preserve"> </w:t>
      </w:r>
      <w:r>
        <w:rPr>
          <w:sz w:val="28"/>
          <w:szCs w:val="28"/>
        </w:rPr>
        <w:t>проверки</w:t>
      </w:r>
      <w:r>
        <w:rPr>
          <w:spacing w:val="-11"/>
          <w:sz w:val="28"/>
          <w:szCs w:val="28"/>
        </w:rPr>
        <w:t xml:space="preserve"> </w:t>
      </w:r>
      <w:r>
        <w:rPr>
          <w:sz w:val="28"/>
          <w:szCs w:val="28"/>
        </w:rPr>
        <w:t>знания</w:t>
      </w:r>
      <w:r>
        <w:rPr>
          <w:spacing w:val="-67"/>
          <w:sz w:val="28"/>
          <w:szCs w:val="28"/>
        </w:rPr>
        <w:t xml:space="preserve"> </w:t>
      </w:r>
      <w:r>
        <w:rPr>
          <w:sz w:val="28"/>
          <w:szCs w:val="28"/>
        </w:rPr>
        <w:t>требований</w:t>
      </w:r>
      <w:r>
        <w:rPr>
          <w:spacing w:val="13"/>
          <w:sz w:val="28"/>
          <w:szCs w:val="28"/>
        </w:rPr>
        <w:t xml:space="preserve"> </w:t>
      </w:r>
      <w:r>
        <w:rPr>
          <w:sz w:val="28"/>
          <w:szCs w:val="28"/>
        </w:rPr>
        <w:t>охраны</w:t>
      </w:r>
      <w:r>
        <w:rPr>
          <w:spacing w:val="1"/>
          <w:sz w:val="28"/>
          <w:szCs w:val="28"/>
        </w:rPr>
        <w:t xml:space="preserve"> </w:t>
      </w:r>
      <w:r>
        <w:rPr>
          <w:sz w:val="28"/>
          <w:szCs w:val="28"/>
        </w:rPr>
        <w:t xml:space="preserve">труда» </w:t>
      </w:r>
      <w:proofErr w:type="gramEnd"/>
    </w:p>
    <w:p w:rsidR="0018119C" w:rsidRDefault="0018119C" w:rsidP="0018119C">
      <w:pPr>
        <w:ind w:firstLine="426"/>
        <w:jc w:val="both"/>
        <w:rPr>
          <w:sz w:val="28"/>
          <w:szCs w:val="28"/>
        </w:rPr>
      </w:pPr>
      <w:r>
        <w:rPr>
          <w:sz w:val="28"/>
          <w:szCs w:val="28"/>
        </w:rPr>
        <w:t>6.2.</w:t>
      </w:r>
      <w:r w:rsidR="006F5F4B">
        <w:rPr>
          <w:sz w:val="28"/>
          <w:szCs w:val="28"/>
        </w:rPr>
        <w:t>8</w:t>
      </w:r>
      <w:r>
        <w:rPr>
          <w:sz w:val="28"/>
          <w:szCs w:val="28"/>
        </w:rPr>
        <w:t>. Обеспечить наличие правил, инструкций по охране труда и других обязательных материалов на рабочих местах.</w:t>
      </w:r>
    </w:p>
    <w:p w:rsidR="0018119C" w:rsidRDefault="0018119C" w:rsidP="0018119C">
      <w:pPr>
        <w:ind w:firstLine="426"/>
        <w:jc w:val="both"/>
        <w:rPr>
          <w:bCs/>
          <w:sz w:val="28"/>
          <w:szCs w:val="28"/>
        </w:rPr>
      </w:pPr>
      <w:r>
        <w:rPr>
          <w:sz w:val="28"/>
          <w:szCs w:val="28"/>
        </w:rPr>
        <w:t>6.2.</w:t>
      </w:r>
      <w:r w:rsidR="006F5F4B">
        <w:rPr>
          <w:sz w:val="28"/>
          <w:szCs w:val="28"/>
        </w:rPr>
        <w:t>9</w:t>
      </w:r>
      <w:r>
        <w:rPr>
          <w:sz w:val="28"/>
          <w:szCs w:val="28"/>
        </w:rPr>
        <w:t xml:space="preserve">. Разработать и утвердить инструкции по охране труда по видам работ и профессиям в соответствии со штатным расписанием и согласовать их с выборным органом первичной профсоюзной организацией. </w:t>
      </w:r>
      <w:r>
        <w:rPr>
          <w:bCs/>
          <w:sz w:val="28"/>
          <w:szCs w:val="28"/>
        </w:rPr>
        <w:t xml:space="preserve">Организовать работу по </w:t>
      </w:r>
      <w:proofErr w:type="gramStart"/>
      <w:r>
        <w:rPr>
          <w:bCs/>
          <w:sz w:val="28"/>
          <w:szCs w:val="28"/>
        </w:rPr>
        <w:t>контролю за</w:t>
      </w:r>
      <w:proofErr w:type="gramEnd"/>
      <w:r>
        <w:rPr>
          <w:bCs/>
          <w:sz w:val="28"/>
          <w:szCs w:val="28"/>
        </w:rPr>
        <w:t xml:space="preserve"> их соответствием действующим требованиям охраны труда, а также, в случае необходимости, по приведению их в соответствие с действующим законодательством.</w:t>
      </w:r>
    </w:p>
    <w:p w:rsidR="0018119C" w:rsidRDefault="0018119C" w:rsidP="0018119C">
      <w:pPr>
        <w:ind w:firstLine="426"/>
        <w:jc w:val="both"/>
        <w:rPr>
          <w:sz w:val="28"/>
          <w:szCs w:val="28"/>
        </w:rPr>
      </w:pPr>
      <w:r>
        <w:rPr>
          <w:sz w:val="28"/>
          <w:szCs w:val="28"/>
        </w:rPr>
        <w:t>6.2.</w:t>
      </w:r>
      <w:r w:rsidR="006F5F4B">
        <w:rPr>
          <w:sz w:val="28"/>
          <w:szCs w:val="28"/>
        </w:rPr>
        <w:t>10</w:t>
      </w:r>
      <w:r>
        <w:rPr>
          <w:sz w:val="28"/>
          <w:szCs w:val="28"/>
        </w:rPr>
        <w:t>.</w:t>
      </w:r>
      <w:r>
        <w:rPr>
          <w:rFonts w:eastAsia="Arial Unicode MS"/>
          <w:color w:val="000000"/>
          <w:kern w:val="2"/>
          <w:sz w:val="28"/>
          <w:szCs w:val="28"/>
        </w:rPr>
        <w:t> </w:t>
      </w:r>
      <w:r>
        <w:rPr>
          <w:sz w:val="28"/>
          <w:szCs w:val="28"/>
        </w:rPr>
        <w:t xml:space="preserve">Проводить в установленном законодательством Российской Федерации порядке специальную оценку условий труда на </w:t>
      </w:r>
      <w:r>
        <w:rPr>
          <w:bCs/>
          <w:sz w:val="28"/>
          <w:szCs w:val="28"/>
        </w:rPr>
        <w:t xml:space="preserve">всех </w:t>
      </w:r>
      <w:r>
        <w:rPr>
          <w:sz w:val="28"/>
          <w:szCs w:val="28"/>
        </w:rPr>
        <w:t>рабочих местах.</w:t>
      </w:r>
    </w:p>
    <w:p w:rsidR="0018119C" w:rsidRDefault="0018119C" w:rsidP="0018119C">
      <w:pPr>
        <w:ind w:firstLine="426"/>
        <w:jc w:val="both"/>
        <w:rPr>
          <w:sz w:val="28"/>
          <w:szCs w:val="28"/>
        </w:rPr>
      </w:pPr>
      <w:r>
        <w:rPr>
          <w:sz w:val="28"/>
          <w:szCs w:val="28"/>
        </w:rPr>
        <w:t>Обеспечив</w:t>
      </w:r>
      <w:r>
        <w:rPr>
          <w:bCs/>
          <w:sz w:val="28"/>
          <w:szCs w:val="28"/>
        </w:rPr>
        <w:t>ать</w:t>
      </w:r>
      <w:r>
        <w:rPr>
          <w:sz w:val="28"/>
          <w:szCs w:val="28"/>
        </w:rPr>
        <w:t xml:space="preserve"> реализацию мероприятий, направленных на улучшение условий труда работников, по результатам проведенной специальной оценки условий труда.</w:t>
      </w:r>
    </w:p>
    <w:p w:rsidR="0018119C" w:rsidRDefault="0018119C" w:rsidP="0018119C">
      <w:pPr>
        <w:shd w:val="clear" w:color="auto" w:fill="FFFFFF"/>
        <w:tabs>
          <w:tab w:val="left" w:pos="835"/>
          <w:tab w:val="left" w:pos="993"/>
        </w:tabs>
        <w:ind w:firstLine="426"/>
        <w:jc w:val="both"/>
        <w:rPr>
          <w:sz w:val="28"/>
          <w:szCs w:val="28"/>
        </w:rPr>
      </w:pPr>
      <w:r>
        <w:rPr>
          <w:sz w:val="28"/>
          <w:szCs w:val="28"/>
        </w:rPr>
        <w:t>6.2.1</w:t>
      </w:r>
      <w:r w:rsidR="006F5F4B">
        <w:rPr>
          <w:sz w:val="28"/>
          <w:szCs w:val="28"/>
        </w:rPr>
        <w:t>1</w:t>
      </w:r>
      <w:r>
        <w:rPr>
          <w:sz w:val="28"/>
          <w:szCs w:val="28"/>
        </w:rPr>
        <w:t xml:space="preserve">. </w:t>
      </w:r>
      <w:r>
        <w:rPr>
          <w:iCs/>
          <w:sz w:val="28"/>
          <w:szCs w:val="28"/>
        </w:rPr>
        <w:t>Предоставлять гарантии и</w:t>
      </w:r>
      <w:r>
        <w:rPr>
          <w:sz w:val="28"/>
          <w:szCs w:val="28"/>
        </w:rPr>
        <w:t xml:space="preserve"> компенсации работникам, занятым на работах с вредными и (или) опасными условиях труда в соответствии с требованиями ст.92, 117 и 147 ТК РФ. </w:t>
      </w:r>
    </w:p>
    <w:p w:rsidR="0018119C" w:rsidRDefault="0018119C" w:rsidP="0018119C">
      <w:pPr>
        <w:tabs>
          <w:tab w:val="left" w:pos="993"/>
        </w:tabs>
        <w:ind w:firstLine="426"/>
        <w:jc w:val="both"/>
        <w:rPr>
          <w:sz w:val="28"/>
          <w:szCs w:val="28"/>
        </w:rPr>
      </w:pPr>
      <w:r>
        <w:rPr>
          <w:bCs/>
          <w:sz w:val="28"/>
          <w:szCs w:val="28"/>
        </w:rPr>
        <w:t>Сохранять за работником</w:t>
      </w:r>
      <w:r>
        <w:rPr>
          <w:sz w:val="28"/>
          <w:szCs w:val="28"/>
        </w:rPr>
        <w:t xml:space="preserve"> установленные гарантии и компенсации за работу во вредных и (или) опасных условиях труда до улучшения условий труда, подтвержденного результатами специальной оценки условий труда.</w:t>
      </w:r>
    </w:p>
    <w:p w:rsidR="0018119C" w:rsidRPr="002B3D2B" w:rsidRDefault="0018119C" w:rsidP="0018119C">
      <w:pPr>
        <w:ind w:firstLine="426"/>
        <w:jc w:val="both"/>
        <w:rPr>
          <w:i/>
          <w:sz w:val="28"/>
          <w:szCs w:val="28"/>
        </w:rPr>
      </w:pPr>
      <w:r>
        <w:rPr>
          <w:sz w:val="28"/>
          <w:szCs w:val="28"/>
        </w:rPr>
        <w:t>6.2.1</w:t>
      </w:r>
      <w:r w:rsidR="006F5F4B">
        <w:rPr>
          <w:sz w:val="28"/>
          <w:szCs w:val="28"/>
        </w:rPr>
        <w:t>2</w:t>
      </w:r>
      <w:r>
        <w:rPr>
          <w:sz w:val="28"/>
          <w:szCs w:val="28"/>
        </w:rPr>
        <w:t xml:space="preserve">. </w:t>
      </w:r>
      <w:proofErr w:type="gramStart"/>
      <w:r>
        <w:rPr>
          <w:sz w:val="28"/>
          <w:szCs w:val="28"/>
        </w:rPr>
        <w:t>Обеспечивать приобретение и бесплатную выдачу работникам сертифицированных средств индивидуальной защ</w:t>
      </w:r>
      <w:r w:rsidR="006B340C">
        <w:rPr>
          <w:sz w:val="28"/>
          <w:szCs w:val="28"/>
        </w:rPr>
        <w:t>иты</w:t>
      </w:r>
      <w:r w:rsidR="00906E82">
        <w:rPr>
          <w:sz w:val="28"/>
          <w:szCs w:val="28"/>
        </w:rPr>
        <w:t>, и обеспечивать работников смывающими и (или) обезвреживающими средствами</w:t>
      </w:r>
      <w:r w:rsidR="006B340C">
        <w:rPr>
          <w:sz w:val="28"/>
          <w:szCs w:val="28"/>
        </w:rPr>
        <w:t xml:space="preserve"> на основании  Приказа Министерства труда и социальной защиты от </w:t>
      </w:r>
      <w:r w:rsidR="006B340C">
        <w:rPr>
          <w:sz w:val="28"/>
          <w:szCs w:val="28"/>
        </w:rPr>
        <w:lastRenderedPageBreak/>
        <w:t>29.10.2021г. №767н</w:t>
      </w:r>
      <w:r w:rsidR="00906E82">
        <w:rPr>
          <w:sz w:val="28"/>
          <w:szCs w:val="28"/>
        </w:rPr>
        <w:t xml:space="preserve"> </w:t>
      </w:r>
      <w:r w:rsidR="006B340C">
        <w:rPr>
          <w:sz w:val="28"/>
          <w:szCs w:val="28"/>
        </w:rPr>
        <w:t xml:space="preserve"> « Об утверждении единых типовых норм выдачи средств индивидуальной защиты  и смывающих средств» </w:t>
      </w:r>
      <w:r w:rsidR="00906E82">
        <w:rPr>
          <w:sz w:val="28"/>
          <w:szCs w:val="28"/>
        </w:rPr>
        <w:t xml:space="preserve">  и  в порядке определенном  Приказом  </w:t>
      </w:r>
      <w:r w:rsidR="006B340C">
        <w:rPr>
          <w:sz w:val="28"/>
          <w:szCs w:val="28"/>
        </w:rPr>
        <w:t xml:space="preserve"> </w:t>
      </w:r>
      <w:r w:rsidR="00F041F5">
        <w:rPr>
          <w:sz w:val="28"/>
          <w:szCs w:val="28"/>
        </w:rPr>
        <w:t xml:space="preserve"> Министерства труда и социальной защиты </w:t>
      </w:r>
      <w:r w:rsidR="006B340C">
        <w:rPr>
          <w:sz w:val="28"/>
          <w:szCs w:val="28"/>
        </w:rPr>
        <w:t xml:space="preserve"> </w:t>
      </w:r>
      <w:r w:rsidR="00906E82">
        <w:rPr>
          <w:sz w:val="28"/>
          <w:szCs w:val="28"/>
        </w:rPr>
        <w:t>от  29.10.2021г. №767н  «Об утверждении Правил обеспечения</w:t>
      </w:r>
      <w:proofErr w:type="gramEnd"/>
      <w:r w:rsidR="00906E82">
        <w:rPr>
          <w:sz w:val="28"/>
          <w:szCs w:val="28"/>
        </w:rPr>
        <w:t xml:space="preserve"> работников  </w:t>
      </w:r>
      <w:r w:rsidR="002B648A">
        <w:rPr>
          <w:sz w:val="28"/>
          <w:szCs w:val="28"/>
        </w:rPr>
        <w:t>средствами индивидуальной защиты  и смывающими  средствами»</w:t>
      </w:r>
      <w:r w:rsidR="002B3D2B">
        <w:rPr>
          <w:sz w:val="28"/>
          <w:szCs w:val="28"/>
        </w:rPr>
        <w:t xml:space="preserve"> </w:t>
      </w:r>
      <w:r w:rsidR="002B3D2B" w:rsidRPr="002B3D2B">
        <w:rPr>
          <w:i/>
          <w:sz w:val="28"/>
          <w:szCs w:val="28"/>
        </w:rPr>
        <w:t>(Приложение №2</w:t>
      </w:r>
      <w:r w:rsidR="00072FB2">
        <w:rPr>
          <w:i/>
          <w:sz w:val="28"/>
          <w:szCs w:val="28"/>
        </w:rPr>
        <w:t>4</w:t>
      </w:r>
      <w:r w:rsidR="002B3D2B" w:rsidRPr="002B3D2B">
        <w:rPr>
          <w:i/>
          <w:sz w:val="28"/>
          <w:szCs w:val="28"/>
        </w:rPr>
        <w:t xml:space="preserve">  « Положение об обеспечении работников  средствами индивидуальной защиты  и смывающими  средствами»).</w:t>
      </w:r>
    </w:p>
    <w:p w:rsidR="0018119C" w:rsidRDefault="002B648A" w:rsidP="0018119C">
      <w:pPr>
        <w:ind w:firstLine="426"/>
        <w:jc w:val="both"/>
        <w:rPr>
          <w:rFonts w:eastAsia="Calibri"/>
          <w:i/>
          <w:sz w:val="28"/>
          <w:szCs w:val="28"/>
          <w:lang w:eastAsia="en-US"/>
        </w:rPr>
      </w:pPr>
      <w:r>
        <w:rPr>
          <w:sz w:val="28"/>
          <w:szCs w:val="28"/>
        </w:rPr>
        <w:t xml:space="preserve"> </w:t>
      </w:r>
      <w:r w:rsidR="0018119C">
        <w:rPr>
          <w:sz w:val="28"/>
          <w:szCs w:val="28"/>
        </w:rPr>
        <w:t>6.2.1</w:t>
      </w:r>
      <w:r w:rsidR="006F5F4B">
        <w:rPr>
          <w:sz w:val="28"/>
          <w:szCs w:val="28"/>
        </w:rPr>
        <w:t>3</w:t>
      </w:r>
      <w:r w:rsidR="0018119C">
        <w:rPr>
          <w:sz w:val="28"/>
          <w:szCs w:val="28"/>
        </w:rPr>
        <w:t xml:space="preserve">. Обеспечивать проведение предварительных при поступлении на работу и периодических медицинских осмотров (обследований) работников с сохранением за работниками места работы (должности) и среднего заработка на время их прохождения </w:t>
      </w:r>
      <w:proofErr w:type="gramStart"/>
      <w:r w:rsidR="0018119C">
        <w:rPr>
          <w:i/>
          <w:sz w:val="28"/>
          <w:szCs w:val="28"/>
        </w:rPr>
        <w:t>(</w:t>
      </w:r>
      <w:r w:rsidR="002B3D2B">
        <w:rPr>
          <w:i/>
          <w:sz w:val="28"/>
          <w:szCs w:val="28"/>
        </w:rPr>
        <w:t xml:space="preserve"> </w:t>
      </w:r>
      <w:proofErr w:type="gramEnd"/>
      <w:r w:rsidR="002B3D2B">
        <w:rPr>
          <w:i/>
          <w:sz w:val="28"/>
          <w:szCs w:val="28"/>
        </w:rPr>
        <w:t>Приложение №2</w:t>
      </w:r>
      <w:r w:rsidR="00072FB2">
        <w:rPr>
          <w:i/>
          <w:sz w:val="28"/>
          <w:szCs w:val="28"/>
        </w:rPr>
        <w:t>5</w:t>
      </w:r>
      <w:r w:rsidR="002B3D2B">
        <w:rPr>
          <w:i/>
          <w:sz w:val="28"/>
          <w:szCs w:val="28"/>
        </w:rPr>
        <w:t xml:space="preserve"> «</w:t>
      </w:r>
      <w:r w:rsidR="0018119C">
        <w:rPr>
          <w:rFonts w:eastAsia="Calibri"/>
          <w:i/>
          <w:sz w:val="28"/>
          <w:szCs w:val="28"/>
          <w:lang w:eastAsia="en-US"/>
        </w:rPr>
        <w:t>Положение о прядке и сроках проведения обязательного при приеме на работу и периодических повторных медицинских осмотров</w:t>
      </w:r>
      <w:r w:rsidR="002B3D2B">
        <w:rPr>
          <w:rFonts w:eastAsia="Calibri"/>
          <w:i/>
          <w:sz w:val="28"/>
          <w:szCs w:val="28"/>
          <w:lang w:eastAsia="en-US"/>
        </w:rPr>
        <w:t>»</w:t>
      </w:r>
      <w:r w:rsidR="0018119C">
        <w:rPr>
          <w:rFonts w:eastAsia="Calibri"/>
          <w:i/>
          <w:sz w:val="28"/>
          <w:szCs w:val="28"/>
          <w:lang w:eastAsia="en-US"/>
        </w:rPr>
        <w:t>).</w:t>
      </w:r>
    </w:p>
    <w:p w:rsidR="005908F9" w:rsidRPr="009A50FF" w:rsidRDefault="002B648A" w:rsidP="005908F9">
      <w:pPr>
        <w:tabs>
          <w:tab w:val="left" w:pos="993"/>
        </w:tabs>
        <w:ind w:firstLine="709"/>
        <w:contextualSpacing/>
        <w:jc w:val="both"/>
        <w:rPr>
          <w:sz w:val="28"/>
          <w:szCs w:val="28"/>
        </w:rPr>
      </w:pPr>
      <w:r w:rsidRPr="002B648A">
        <w:rPr>
          <w:rFonts w:eastAsia="Calibri"/>
          <w:sz w:val="28"/>
          <w:szCs w:val="28"/>
          <w:lang w:eastAsia="en-US"/>
        </w:rPr>
        <w:t>6</w:t>
      </w:r>
      <w:r w:rsidR="005908F9">
        <w:rPr>
          <w:rFonts w:eastAsia="Calibri"/>
          <w:sz w:val="28"/>
          <w:szCs w:val="28"/>
          <w:lang w:eastAsia="en-US"/>
        </w:rPr>
        <w:t>.2.1</w:t>
      </w:r>
      <w:r w:rsidR="006F5F4B">
        <w:rPr>
          <w:rFonts w:eastAsia="Calibri"/>
          <w:sz w:val="28"/>
          <w:szCs w:val="28"/>
          <w:lang w:eastAsia="en-US"/>
        </w:rPr>
        <w:t>4</w:t>
      </w:r>
      <w:r w:rsidR="005908F9">
        <w:rPr>
          <w:rFonts w:eastAsia="Calibri"/>
          <w:sz w:val="28"/>
          <w:szCs w:val="28"/>
          <w:lang w:eastAsia="en-US"/>
        </w:rPr>
        <w:t>.</w:t>
      </w:r>
      <w:r w:rsidR="005908F9" w:rsidRPr="005908F9">
        <w:rPr>
          <w:sz w:val="28"/>
          <w:szCs w:val="28"/>
        </w:rPr>
        <w:t xml:space="preserve"> </w:t>
      </w:r>
      <w:proofErr w:type="gramStart"/>
      <w:r w:rsidR="005908F9" w:rsidRPr="009A50FF">
        <w:rPr>
          <w:sz w:val="28"/>
          <w:szCs w:val="28"/>
        </w:rPr>
        <w:t>Обеспечивать выдачу работникам молока или других равноценных пищевых продуктов в соответствии с Приказом Министерства труда и социальной защиты РФ от 12 мая 2022 г. N 291н "Об утверждении перечня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w:t>
      </w:r>
      <w:proofErr w:type="gramEnd"/>
      <w:r w:rsidR="005908F9" w:rsidRPr="009A50FF">
        <w:rPr>
          <w:sz w:val="28"/>
          <w:szCs w:val="28"/>
        </w:rPr>
        <w:t xml:space="preserve"> молоко или другие равноценные пищевые продукты, норм и условий бесплатной выдачи молока или других равноценных пищевых продуктов, порядка осуществления компенсационной выплаты, в размере, эквивалентном стоимости молока или других равноценных пищевых продуктов".</w:t>
      </w:r>
    </w:p>
    <w:p w:rsidR="005908F9" w:rsidRPr="009A50FF" w:rsidRDefault="0018119C" w:rsidP="005908F9">
      <w:pPr>
        <w:tabs>
          <w:tab w:val="left" w:pos="993"/>
        </w:tabs>
        <w:ind w:firstLine="709"/>
        <w:contextualSpacing/>
        <w:jc w:val="both"/>
        <w:rPr>
          <w:sz w:val="28"/>
          <w:szCs w:val="28"/>
        </w:rPr>
      </w:pPr>
      <w:r>
        <w:rPr>
          <w:sz w:val="28"/>
          <w:szCs w:val="28"/>
        </w:rPr>
        <w:t>6.2.1</w:t>
      </w:r>
      <w:r w:rsidR="006F5F4B">
        <w:rPr>
          <w:sz w:val="28"/>
          <w:szCs w:val="28"/>
        </w:rPr>
        <w:t>5</w:t>
      </w:r>
      <w:r>
        <w:rPr>
          <w:sz w:val="28"/>
          <w:szCs w:val="28"/>
        </w:rPr>
        <w:t xml:space="preserve">. </w:t>
      </w:r>
      <w:r w:rsidR="005908F9">
        <w:rPr>
          <w:sz w:val="28"/>
          <w:szCs w:val="28"/>
        </w:rPr>
        <w:t xml:space="preserve"> </w:t>
      </w:r>
      <w:r w:rsidR="005908F9" w:rsidRPr="009A50FF">
        <w:rPr>
          <w:sz w:val="28"/>
          <w:szCs w:val="28"/>
        </w:rPr>
        <w:t>Обеспечивать за счет средств работодателя обязательное психиатрическое освидетельствование работников в соответствии с Приказом Министерства здравоохранения РФ от 20 мая 2022 г. N 342н "Об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w:t>
      </w:r>
    </w:p>
    <w:p w:rsidR="0018119C" w:rsidRDefault="0018119C" w:rsidP="0018119C">
      <w:pPr>
        <w:ind w:firstLine="426"/>
        <w:jc w:val="both"/>
        <w:rPr>
          <w:sz w:val="28"/>
          <w:szCs w:val="28"/>
        </w:rPr>
      </w:pPr>
      <w:r>
        <w:rPr>
          <w:sz w:val="28"/>
          <w:szCs w:val="28"/>
        </w:rPr>
        <w:t>6.2.1</w:t>
      </w:r>
      <w:r w:rsidR="006F5F4B">
        <w:rPr>
          <w:sz w:val="28"/>
          <w:szCs w:val="28"/>
        </w:rPr>
        <w:t>6</w:t>
      </w:r>
      <w:r>
        <w:rPr>
          <w:sz w:val="28"/>
          <w:szCs w:val="28"/>
        </w:rPr>
        <w:t xml:space="preserve">. Осуществлять </w:t>
      </w:r>
      <w:proofErr w:type="gramStart"/>
      <w:r>
        <w:rPr>
          <w:sz w:val="28"/>
          <w:szCs w:val="28"/>
        </w:rPr>
        <w:t>контроль за</w:t>
      </w:r>
      <w:proofErr w:type="gramEnd"/>
      <w:r>
        <w:rPr>
          <w:sz w:val="28"/>
          <w:szCs w:val="28"/>
        </w:rPr>
        <w:t xml:space="preserve"> содержанием и техническим состоянием зданий, сооружений, санитарно-бытовых помещений, а также безопасной эксплуатацией оборудования и механизмов образовательной организации. В том числе обеспечивать на каждом рабочем месте необходимый температурный режим, освещенность и вентиляцию в соответствии с санитарно-гигиеническими нормами и требованиями охраны труда.</w:t>
      </w:r>
    </w:p>
    <w:p w:rsidR="0018119C" w:rsidRDefault="0018119C" w:rsidP="0018119C">
      <w:pPr>
        <w:tabs>
          <w:tab w:val="left" w:pos="1620"/>
        </w:tabs>
        <w:ind w:firstLine="426"/>
        <w:jc w:val="both"/>
        <w:rPr>
          <w:sz w:val="28"/>
          <w:szCs w:val="28"/>
        </w:rPr>
      </w:pPr>
      <w:r>
        <w:rPr>
          <w:sz w:val="28"/>
          <w:szCs w:val="28"/>
        </w:rPr>
        <w:t>6.2.1</w:t>
      </w:r>
      <w:r w:rsidR="006F5F4B">
        <w:rPr>
          <w:sz w:val="28"/>
          <w:szCs w:val="28"/>
        </w:rPr>
        <w:t>7</w:t>
      </w:r>
      <w:r>
        <w:rPr>
          <w:sz w:val="28"/>
          <w:szCs w:val="28"/>
        </w:rPr>
        <w:t>.</w:t>
      </w:r>
      <w:r>
        <w:rPr>
          <w:rFonts w:eastAsia="Arial Unicode MS"/>
          <w:color w:val="000000"/>
          <w:kern w:val="2"/>
          <w:sz w:val="28"/>
          <w:szCs w:val="28"/>
        </w:rPr>
        <w:t> </w:t>
      </w:r>
      <w:r>
        <w:rPr>
          <w:sz w:val="28"/>
          <w:szCs w:val="28"/>
        </w:rPr>
        <w:t>Обеспечить наличие аптечек первой помощи работникам, питьевой воды.</w:t>
      </w:r>
    </w:p>
    <w:p w:rsidR="0018119C" w:rsidRDefault="0018119C" w:rsidP="0018119C">
      <w:pPr>
        <w:tabs>
          <w:tab w:val="left" w:pos="1560"/>
        </w:tabs>
        <w:ind w:firstLine="426"/>
        <w:jc w:val="both"/>
        <w:rPr>
          <w:sz w:val="28"/>
          <w:szCs w:val="28"/>
        </w:rPr>
      </w:pPr>
      <w:r>
        <w:rPr>
          <w:sz w:val="28"/>
          <w:szCs w:val="28"/>
        </w:rPr>
        <w:t>6.2.1</w:t>
      </w:r>
      <w:r w:rsidR="006F5F4B">
        <w:rPr>
          <w:sz w:val="28"/>
          <w:szCs w:val="28"/>
        </w:rPr>
        <w:t>8</w:t>
      </w:r>
      <w:r>
        <w:rPr>
          <w:sz w:val="28"/>
          <w:szCs w:val="28"/>
        </w:rPr>
        <w:t>. Проводить своевременное расследование несчастных случаев на производстве</w:t>
      </w:r>
      <w:r w:rsidR="007760F8">
        <w:rPr>
          <w:sz w:val="28"/>
          <w:szCs w:val="28"/>
        </w:rPr>
        <w:t>, обстоятельств и причин, приведших к возникновению микроповреждений (микротравм) работников</w:t>
      </w:r>
      <w:r>
        <w:rPr>
          <w:sz w:val="28"/>
          <w:szCs w:val="28"/>
        </w:rPr>
        <w:t xml:space="preserve"> в соответствии с действующим законодательством и вести их учет.</w:t>
      </w:r>
    </w:p>
    <w:p w:rsidR="0018119C" w:rsidRDefault="0018119C" w:rsidP="0018119C">
      <w:pPr>
        <w:tabs>
          <w:tab w:val="left" w:pos="1620"/>
        </w:tabs>
        <w:ind w:firstLine="426"/>
        <w:jc w:val="both"/>
        <w:rPr>
          <w:sz w:val="28"/>
          <w:szCs w:val="28"/>
        </w:rPr>
      </w:pPr>
      <w:r>
        <w:rPr>
          <w:sz w:val="28"/>
          <w:szCs w:val="28"/>
        </w:rPr>
        <w:lastRenderedPageBreak/>
        <w:t>6.2.1</w:t>
      </w:r>
      <w:r w:rsidR="006F5F4B">
        <w:rPr>
          <w:sz w:val="28"/>
          <w:szCs w:val="28"/>
        </w:rPr>
        <w:t>9</w:t>
      </w:r>
      <w:r>
        <w:rPr>
          <w:sz w:val="28"/>
          <w:szCs w:val="28"/>
        </w:rPr>
        <w:t>. Обеспечить выплату денежной компенсации семье работника, погибшего в результате несчастного случая на производстве, если несчастный случай на производстве произошел не по вине работника.</w:t>
      </w:r>
    </w:p>
    <w:p w:rsidR="0018119C" w:rsidRDefault="0018119C" w:rsidP="0018119C">
      <w:pPr>
        <w:tabs>
          <w:tab w:val="left" w:pos="1620"/>
        </w:tabs>
        <w:ind w:firstLine="426"/>
        <w:jc w:val="both"/>
        <w:rPr>
          <w:sz w:val="28"/>
          <w:szCs w:val="28"/>
        </w:rPr>
      </w:pPr>
      <w:r>
        <w:rPr>
          <w:sz w:val="28"/>
          <w:szCs w:val="28"/>
        </w:rPr>
        <w:t>6.2.</w:t>
      </w:r>
      <w:r w:rsidR="006F5F4B">
        <w:rPr>
          <w:sz w:val="28"/>
          <w:szCs w:val="28"/>
        </w:rPr>
        <w:t>20</w:t>
      </w:r>
      <w:r>
        <w:rPr>
          <w:sz w:val="28"/>
          <w:szCs w:val="28"/>
        </w:rPr>
        <w:t>. Обеспечивать соблюдение работниками требований, правил и инструкций по охране труда.</w:t>
      </w:r>
    </w:p>
    <w:p w:rsidR="0018119C" w:rsidRDefault="0018119C" w:rsidP="0018119C">
      <w:pPr>
        <w:tabs>
          <w:tab w:val="left" w:pos="1620"/>
        </w:tabs>
        <w:ind w:firstLine="426"/>
        <w:jc w:val="both"/>
        <w:rPr>
          <w:sz w:val="28"/>
          <w:szCs w:val="28"/>
        </w:rPr>
      </w:pPr>
      <w:r>
        <w:rPr>
          <w:sz w:val="28"/>
          <w:szCs w:val="28"/>
        </w:rPr>
        <w:t>6.2.2</w:t>
      </w:r>
      <w:r w:rsidR="006F5F4B">
        <w:rPr>
          <w:sz w:val="28"/>
          <w:szCs w:val="28"/>
        </w:rPr>
        <w:t>1</w:t>
      </w:r>
      <w:r>
        <w:rPr>
          <w:sz w:val="28"/>
          <w:szCs w:val="28"/>
        </w:rPr>
        <w:t xml:space="preserve">. Создать </w:t>
      </w:r>
      <w:proofErr w:type="gramStart"/>
      <w:r>
        <w:rPr>
          <w:sz w:val="28"/>
          <w:szCs w:val="28"/>
        </w:rPr>
        <w:t>на паритетной основе совместно с выборным органом первичной профсоюзной организации комиссию по охране труда для осуществления контроля за состоянием</w:t>
      </w:r>
      <w:proofErr w:type="gramEnd"/>
      <w:r>
        <w:rPr>
          <w:sz w:val="28"/>
          <w:szCs w:val="28"/>
        </w:rPr>
        <w:t xml:space="preserve"> условий и охраны труда, выполнением соглашения по охране труда.</w:t>
      </w:r>
    </w:p>
    <w:p w:rsidR="0018119C" w:rsidRDefault="0018119C" w:rsidP="0018119C">
      <w:pPr>
        <w:tabs>
          <w:tab w:val="left" w:pos="993"/>
        </w:tabs>
        <w:ind w:firstLine="426"/>
        <w:jc w:val="both"/>
        <w:rPr>
          <w:sz w:val="28"/>
          <w:szCs w:val="28"/>
        </w:rPr>
      </w:pPr>
      <w:r>
        <w:rPr>
          <w:sz w:val="28"/>
          <w:szCs w:val="28"/>
        </w:rPr>
        <w:t>6.2.2</w:t>
      </w:r>
      <w:r w:rsidR="006F5F4B">
        <w:rPr>
          <w:sz w:val="28"/>
          <w:szCs w:val="28"/>
        </w:rPr>
        <w:t>2</w:t>
      </w:r>
      <w:r>
        <w:rPr>
          <w:sz w:val="28"/>
          <w:szCs w:val="28"/>
        </w:rPr>
        <w:t xml:space="preserve">. Обеспечивать технической инспекции труда Профсоюза, внештатным техническим инспекторам Профсоюза, уполномоченным по охране труда Профсоюза, членам </w:t>
      </w:r>
      <w:r>
        <w:rPr>
          <w:bCs/>
          <w:sz w:val="28"/>
          <w:szCs w:val="28"/>
        </w:rPr>
        <w:t>комиссии</w:t>
      </w:r>
      <w:r>
        <w:rPr>
          <w:sz w:val="28"/>
          <w:szCs w:val="28"/>
        </w:rPr>
        <w:t xml:space="preserve"> по охране труда беспрепятственное посещение образовательн</w:t>
      </w:r>
      <w:r>
        <w:rPr>
          <w:bCs/>
          <w:sz w:val="28"/>
          <w:szCs w:val="28"/>
        </w:rPr>
        <w:t>ой</w:t>
      </w:r>
      <w:r>
        <w:rPr>
          <w:sz w:val="28"/>
          <w:szCs w:val="28"/>
        </w:rPr>
        <w:t xml:space="preserve"> организаций, </w:t>
      </w:r>
      <w:r>
        <w:rPr>
          <w:bCs/>
          <w:sz w:val="28"/>
          <w:szCs w:val="28"/>
        </w:rPr>
        <w:t>ее</w:t>
      </w:r>
      <w:r>
        <w:rPr>
          <w:sz w:val="28"/>
          <w:szCs w:val="28"/>
        </w:rPr>
        <w:t xml:space="preserve"> подразделений, рабочих мест без предварительного уведомления, а также организует помощь в предоставлении им сре</w:t>
      </w:r>
      <w:proofErr w:type="gramStart"/>
      <w:r>
        <w:rPr>
          <w:sz w:val="28"/>
          <w:szCs w:val="28"/>
        </w:rPr>
        <w:t>дств св</w:t>
      </w:r>
      <w:proofErr w:type="gramEnd"/>
      <w:r>
        <w:rPr>
          <w:sz w:val="28"/>
          <w:szCs w:val="28"/>
        </w:rPr>
        <w:t>язи, транспорта для выполнения общественных обязанностей по проведению обследований состояния охраны труда.</w:t>
      </w:r>
    </w:p>
    <w:p w:rsidR="0018119C" w:rsidRDefault="0018119C" w:rsidP="0018119C">
      <w:pPr>
        <w:tabs>
          <w:tab w:val="left" w:pos="993"/>
        </w:tabs>
        <w:ind w:firstLine="426"/>
        <w:jc w:val="both"/>
        <w:rPr>
          <w:sz w:val="28"/>
          <w:szCs w:val="28"/>
        </w:rPr>
      </w:pPr>
      <w:r>
        <w:rPr>
          <w:sz w:val="28"/>
          <w:szCs w:val="28"/>
        </w:rPr>
        <w:t>Обеспечивать выполнение представлений и требований технических инспекторов труда, внештатных технических инспекторов труда и уполномоченных (доверенных) лиц по охране труда профсоюзных комитетов, выданных работодателю для устранени</w:t>
      </w:r>
      <w:r>
        <w:rPr>
          <w:bCs/>
          <w:sz w:val="28"/>
          <w:szCs w:val="28"/>
        </w:rPr>
        <w:t>я</w:t>
      </w:r>
      <w:r>
        <w:rPr>
          <w:sz w:val="28"/>
          <w:szCs w:val="28"/>
        </w:rPr>
        <w:t xml:space="preserve"> выявленных в ходе </w:t>
      </w:r>
      <w:proofErr w:type="gramStart"/>
      <w:r>
        <w:rPr>
          <w:sz w:val="28"/>
          <w:szCs w:val="28"/>
        </w:rPr>
        <w:t>проверок нарушений требований охраны труда</w:t>
      </w:r>
      <w:proofErr w:type="gramEnd"/>
      <w:r>
        <w:rPr>
          <w:sz w:val="28"/>
          <w:szCs w:val="28"/>
        </w:rPr>
        <w:t>.</w:t>
      </w:r>
    </w:p>
    <w:p w:rsidR="0018119C" w:rsidRDefault="0018119C" w:rsidP="0018119C">
      <w:pPr>
        <w:tabs>
          <w:tab w:val="left" w:pos="1620"/>
        </w:tabs>
        <w:ind w:firstLine="426"/>
        <w:jc w:val="both"/>
        <w:rPr>
          <w:sz w:val="28"/>
          <w:szCs w:val="28"/>
        </w:rPr>
      </w:pPr>
      <w:r>
        <w:rPr>
          <w:sz w:val="28"/>
          <w:szCs w:val="28"/>
        </w:rPr>
        <w:t>6.2.2</w:t>
      </w:r>
      <w:r w:rsidR="006F5F4B">
        <w:rPr>
          <w:sz w:val="28"/>
          <w:szCs w:val="28"/>
        </w:rPr>
        <w:t>3</w:t>
      </w:r>
      <w:r>
        <w:rPr>
          <w:sz w:val="28"/>
          <w:szCs w:val="28"/>
        </w:rPr>
        <w:t>.</w:t>
      </w:r>
      <w:r>
        <w:rPr>
          <w:rFonts w:eastAsia="Arial Unicode MS"/>
          <w:kern w:val="2"/>
          <w:sz w:val="28"/>
          <w:szCs w:val="28"/>
        </w:rPr>
        <w:t> </w:t>
      </w:r>
      <w:r>
        <w:rPr>
          <w:sz w:val="28"/>
          <w:szCs w:val="28"/>
        </w:rPr>
        <w:t>Работодатель гарантирует наличие оборудованного помещения для отдыха работников образовательной организации и приёма пищи.</w:t>
      </w:r>
    </w:p>
    <w:p w:rsidR="00677079" w:rsidRPr="00677079" w:rsidRDefault="00677079" w:rsidP="00677079">
      <w:pPr>
        <w:shd w:val="clear" w:color="auto" w:fill="FFFFFF"/>
        <w:jc w:val="both"/>
        <w:rPr>
          <w:color w:val="333333"/>
          <w:sz w:val="28"/>
          <w:szCs w:val="28"/>
        </w:rPr>
      </w:pPr>
      <w:r>
        <w:rPr>
          <w:color w:val="333333"/>
          <w:sz w:val="28"/>
          <w:szCs w:val="28"/>
        </w:rPr>
        <w:t xml:space="preserve">      6.2.24.</w:t>
      </w:r>
      <w:r w:rsidRPr="00677079">
        <w:rPr>
          <w:color w:val="333333"/>
          <w:sz w:val="28"/>
          <w:szCs w:val="28"/>
        </w:rPr>
        <w:t>Работа в ночное время оплачивается сотрудникам в повышенном размере по сравнению с работой в нормальных условиях (ч. 1 ст. 154 ТК РФ).</w:t>
      </w:r>
    </w:p>
    <w:p w:rsidR="00677079" w:rsidRPr="00677079" w:rsidRDefault="00677079" w:rsidP="00677079">
      <w:pPr>
        <w:shd w:val="clear" w:color="auto" w:fill="FFFFFF"/>
        <w:jc w:val="both"/>
        <w:rPr>
          <w:color w:val="333333"/>
          <w:sz w:val="28"/>
          <w:szCs w:val="28"/>
        </w:rPr>
      </w:pPr>
      <w:r w:rsidRPr="00677079">
        <w:rPr>
          <w:color w:val="333333"/>
          <w:sz w:val="28"/>
          <w:szCs w:val="28"/>
        </w:rPr>
        <w:t>Минимальный размер повышения оплаты труда за работу в ночное время установлен постановлением Правительства России от 22.07.2008 № 554 и составляет 20 % часовой тарифной ставки (оклада или должностного оклада, рассчитанного за час работы) за каждый час работы в ночное время</w:t>
      </w:r>
      <w:r>
        <w:rPr>
          <w:color w:val="333333"/>
          <w:sz w:val="28"/>
          <w:szCs w:val="28"/>
        </w:rPr>
        <w:t xml:space="preserve"> с 22.00   до 6.00. часов.</w:t>
      </w:r>
    </w:p>
    <w:p w:rsidR="0018119C" w:rsidRDefault="0018119C" w:rsidP="0018119C">
      <w:pPr>
        <w:ind w:firstLine="426"/>
        <w:jc w:val="both"/>
        <w:rPr>
          <w:sz w:val="28"/>
          <w:szCs w:val="28"/>
        </w:rPr>
      </w:pPr>
      <w:r>
        <w:rPr>
          <w:sz w:val="28"/>
          <w:szCs w:val="28"/>
        </w:rPr>
        <w:t>6.2.2</w:t>
      </w:r>
      <w:r w:rsidR="00677079">
        <w:rPr>
          <w:sz w:val="28"/>
          <w:szCs w:val="28"/>
        </w:rPr>
        <w:t>5</w:t>
      </w:r>
      <w:r>
        <w:rPr>
          <w:sz w:val="28"/>
          <w:szCs w:val="28"/>
        </w:rPr>
        <w:t>.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18119C" w:rsidRDefault="0018119C" w:rsidP="0018119C">
      <w:pPr>
        <w:ind w:firstLine="426"/>
        <w:jc w:val="both"/>
        <w:rPr>
          <w:b/>
          <w:sz w:val="28"/>
          <w:szCs w:val="28"/>
        </w:rPr>
      </w:pPr>
      <w:r>
        <w:rPr>
          <w:b/>
          <w:sz w:val="28"/>
          <w:szCs w:val="28"/>
        </w:rPr>
        <w:t>6.3. Работники обязуются:</w:t>
      </w:r>
    </w:p>
    <w:p w:rsidR="0018119C" w:rsidRDefault="0018119C" w:rsidP="0018119C">
      <w:pPr>
        <w:ind w:firstLine="426"/>
        <w:jc w:val="both"/>
        <w:rPr>
          <w:sz w:val="28"/>
          <w:szCs w:val="28"/>
        </w:rPr>
      </w:pPr>
      <w:r>
        <w:rPr>
          <w:sz w:val="28"/>
          <w:szCs w:val="28"/>
        </w:rPr>
        <w:t>6.3.1.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18119C" w:rsidRDefault="0018119C" w:rsidP="0018119C">
      <w:pPr>
        <w:ind w:firstLine="426"/>
        <w:jc w:val="both"/>
        <w:rPr>
          <w:sz w:val="28"/>
          <w:szCs w:val="28"/>
        </w:rPr>
      </w:pPr>
      <w:r>
        <w:rPr>
          <w:sz w:val="28"/>
          <w:szCs w:val="28"/>
        </w:rPr>
        <w:t>6.3.2.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18119C" w:rsidRDefault="0018119C" w:rsidP="0018119C">
      <w:pPr>
        <w:ind w:firstLine="426"/>
        <w:jc w:val="both"/>
        <w:rPr>
          <w:sz w:val="28"/>
          <w:szCs w:val="28"/>
        </w:rPr>
      </w:pPr>
      <w:r>
        <w:rPr>
          <w:sz w:val="28"/>
          <w:szCs w:val="28"/>
        </w:rPr>
        <w:lastRenderedPageBreak/>
        <w:t xml:space="preserve">6.3.3. Проходить обязательные предварительные при поступлении на работу и периодические медицинские осмотры </w:t>
      </w:r>
      <w:r>
        <w:rPr>
          <w:bCs/>
          <w:sz w:val="28"/>
          <w:szCs w:val="28"/>
        </w:rPr>
        <w:t>(психиатрические освидетельствования),</w:t>
      </w:r>
      <w:r>
        <w:rPr>
          <w:sz w:val="28"/>
          <w:szCs w:val="28"/>
        </w:rPr>
        <w:t xml:space="preserve"> а также внеочередные медицинские осмотры </w:t>
      </w:r>
      <w:r>
        <w:rPr>
          <w:bCs/>
          <w:sz w:val="28"/>
          <w:szCs w:val="28"/>
        </w:rPr>
        <w:t>(психиатрические освидетельствования)</w:t>
      </w:r>
      <w:r>
        <w:rPr>
          <w:sz w:val="28"/>
          <w:szCs w:val="28"/>
        </w:rPr>
        <w:t xml:space="preserve"> в соответствии с медицинскими рекомендациями за счет средств работодателя.</w:t>
      </w:r>
    </w:p>
    <w:p w:rsidR="0018119C" w:rsidRDefault="0018119C" w:rsidP="0018119C">
      <w:pPr>
        <w:autoSpaceDE w:val="0"/>
        <w:autoSpaceDN w:val="0"/>
        <w:adjustRightInd w:val="0"/>
        <w:ind w:firstLine="426"/>
        <w:jc w:val="both"/>
        <w:rPr>
          <w:sz w:val="28"/>
          <w:szCs w:val="28"/>
        </w:rPr>
      </w:pPr>
      <w:r>
        <w:rPr>
          <w:sz w:val="28"/>
          <w:szCs w:val="28"/>
        </w:rPr>
        <w:t>6.3.4. Правильно применять средства индивидуальной и коллективной защиты.</w:t>
      </w:r>
    </w:p>
    <w:p w:rsidR="002F39C8" w:rsidRDefault="0018119C" w:rsidP="002F39C8">
      <w:pPr>
        <w:ind w:firstLine="425"/>
        <w:jc w:val="both"/>
        <w:rPr>
          <w:sz w:val="28"/>
          <w:szCs w:val="28"/>
        </w:rPr>
      </w:pPr>
      <w:r>
        <w:rPr>
          <w:sz w:val="28"/>
          <w:szCs w:val="28"/>
        </w:rPr>
        <w:t>6.3.5.</w:t>
      </w:r>
      <w:r w:rsidR="002F39C8" w:rsidRPr="009A50FF">
        <w:rPr>
          <w:sz w:val="28"/>
          <w:szCs w:val="28"/>
        </w:rPr>
        <w:t>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 случае. Своевременно информировать работодателя о микроповреждениях, полученных ими в ходе трудовой деятельности</w:t>
      </w:r>
    </w:p>
    <w:p w:rsidR="0018119C" w:rsidRDefault="0018119C" w:rsidP="002F39C8">
      <w:pPr>
        <w:ind w:firstLine="425"/>
        <w:jc w:val="both"/>
        <w:rPr>
          <w:b/>
          <w:bCs/>
          <w:sz w:val="28"/>
          <w:szCs w:val="28"/>
        </w:rPr>
      </w:pPr>
      <w:r>
        <w:rPr>
          <w:sz w:val="28"/>
          <w:szCs w:val="28"/>
        </w:rPr>
        <w:t xml:space="preserve">                                                                                                                                                                                                                                                                                                                                                                                                                                                                                                                                                                                                                                                                                                                                                                                                                                                                                                                                                                                                                                                                                                                                                                                                                                                 </w:t>
      </w:r>
    </w:p>
    <w:p w:rsidR="0018119C" w:rsidRDefault="0018119C" w:rsidP="002F39C8">
      <w:pPr>
        <w:ind w:firstLine="425"/>
        <w:jc w:val="both"/>
        <w:rPr>
          <w:b/>
          <w:bCs/>
          <w:sz w:val="28"/>
          <w:szCs w:val="28"/>
        </w:rPr>
      </w:pPr>
      <w:r>
        <w:rPr>
          <w:b/>
          <w:bCs/>
          <w:sz w:val="28"/>
          <w:szCs w:val="28"/>
        </w:rPr>
        <w:t>6.4. Выборный орган первичной профсоюзной организации обязуется:</w:t>
      </w:r>
    </w:p>
    <w:p w:rsidR="0018119C" w:rsidRDefault="0018119C" w:rsidP="0018119C">
      <w:pPr>
        <w:ind w:firstLine="426"/>
        <w:jc w:val="both"/>
        <w:rPr>
          <w:sz w:val="28"/>
          <w:szCs w:val="28"/>
        </w:rPr>
      </w:pPr>
      <w:r>
        <w:rPr>
          <w:sz w:val="28"/>
          <w:szCs w:val="28"/>
        </w:rPr>
        <w:t>6.4.1.</w:t>
      </w:r>
      <w:r>
        <w:rPr>
          <w:rFonts w:eastAsia="Arial Unicode MS"/>
          <w:color w:val="000000"/>
          <w:kern w:val="2"/>
          <w:sz w:val="28"/>
          <w:szCs w:val="28"/>
        </w:rPr>
        <w:t> </w:t>
      </w:r>
      <w:r>
        <w:rPr>
          <w:sz w:val="28"/>
          <w:szCs w:val="28"/>
        </w:rPr>
        <w:t xml:space="preserve">Организовывать проведение общественного </w:t>
      </w:r>
      <w:proofErr w:type="gramStart"/>
      <w:r>
        <w:rPr>
          <w:sz w:val="28"/>
          <w:szCs w:val="28"/>
        </w:rPr>
        <w:t>контроля за</w:t>
      </w:r>
      <w:proofErr w:type="gramEnd"/>
      <w:r>
        <w:rPr>
          <w:sz w:val="28"/>
          <w:szCs w:val="28"/>
        </w:rPr>
        <w:t xml:space="preserve">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rsidR="0018119C" w:rsidRDefault="0018119C" w:rsidP="0018119C">
      <w:pPr>
        <w:ind w:firstLine="426"/>
        <w:jc w:val="both"/>
        <w:rPr>
          <w:sz w:val="28"/>
          <w:szCs w:val="28"/>
        </w:rPr>
      </w:pPr>
      <w:r>
        <w:rPr>
          <w:sz w:val="28"/>
          <w:szCs w:val="28"/>
        </w:rPr>
        <w:t>6.4.2.</w:t>
      </w:r>
      <w:r>
        <w:rPr>
          <w:rFonts w:eastAsia="Arial Unicode MS"/>
          <w:color w:val="000000"/>
          <w:kern w:val="2"/>
          <w:sz w:val="28"/>
          <w:szCs w:val="28"/>
        </w:rPr>
        <w:t> </w:t>
      </w:r>
      <w:r>
        <w:rPr>
          <w:sz w:val="28"/>
          <w:szCs w:val="28"/>
        </w:rPr>
        <w:t xml:space="preserve">Координировать работу уполномоченных (доверенных) лиц по охране труда выборного органа первичной профсоюзной организации по осуществлению общественного </w:t>
      </w:r>
      <w:proofErr w:type="gramStart"/>
      <w:r>
        <w:rPr>
          <w:sz w:val="28"/>
          <w:szCs w:val="28"/>
        </w:rPr>
        <w:t>контроля за</w:t>
      </w:r>
      <w:proofErr w:type="gramEnd"/>
      <w:r>
        <w:rPr>
          <w:sz w:val="28"/>
          <w:szCs w:val="28"/>
        </w:rPr>
        <w:t xml:space="preserve"> состоянием охраны труда в учебных </w:t>
      </w:r>
      <w:r>
        <w:rPr>
          <w:bCs/>
          <w:sz w:val="28"/>
          <w:szCs w:val="28"/>
        </w:rPr>
        <w:t>кабинетах,</w:t>
      </w:r>
      <w:r>
        <w:rPr>
          <w:sz w:val="28"/>
          <w:szCs w:val="28"/>
        </w:rPr>
        <w:t xml:space="preserve"> аудиториях, лабораториях, производственных и других помещениях. </w:t>
      </w:r>
    </w:p>
    <w:p w:rsidR="0018119C" w:rsidRDefault="0018119C" w:rsidP="0018119C">
      <w:pPr>
        <w:ind w:firstLine="426"/>
        <w:jc w:val="both"/>
        <w:rPr>
          <w:sz w:val="28"/>
          <w:szCs w:val="28"/>
        </w:rPr>
      </w:pPr>
      <w:r>
        <w:rPr>
          <w:sz w:val="28"/>
          <w:szCs w:val="28"/>
        </w:rPr>
        <w:t>6.4.3.</w:t>
      </w:r>
      <w:r>
        <w:rPr>
          <w:rFonts w:eastAsia="Arial Unicode MS"/>
          <w:color w:val="000000"/>
          <w:kern w:val="2"/>
          <w:sz w:val="28"/>
          <w:szCs w:val="28"/>
        </w:rPr>
        <w:t> </w:t>
      </w:r>
      <w:r>
        <w:rPr>
          <w:sz w:val="28"/>
          <w:szCs w:val="28"/>
        </w:rPr>
        <w:t xml:space="preserve">Содействовать организации обучения и проверки знаний требований охраны труда уполномоченных (доверенных) лиц по охране труда выборного органа первичной профсоюзной организации, членов комитета (комиссии) по охране труда. </w:t>
      </w:r>
    </w:p>
    <w:p w:rsidR="0018119C" w:rsidRDefault="0018119C" w:rsidP="0018119C">
      <w:pPr>
        <w:ind w:firstLine="426"/>
        <w:jc w:val="both"/>
        <w:rPr>
          <w:sz w:val="28"/>
          <w:szCs w:val="28"/>
        </w:rPr>
      </w:pPr>
      <w:r>
        <w:rPr>
          <w:sz w:val="28"/>
          <w:szCs w:val="28"/>
        </w:rPr>
        <w:t>6.4.4.</w:t>
      </w:r>
      <w:r>
        <w:rPr>
          <w:rFonts w:eastAsia="Arial Unicode MS"/>
          <w:color w:val="000000"/>
          <w:kern w:val="2"/>
          <w:sz w:val="28"/>
          <w:szCs w:val="28"/>
        </w:rPr>
        <w:t> </w:t>
      </w:r>
      <w:r>
        <w:rPr>
          <w:sz w:val="28"/>
          <w:szCs w:val="28"/>
        </w:rPr>
        <w:t>Обеспечивать участие представителей выборного органа первичной профсоюзной организации в комиссиях:</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по охране труда; </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по проведению специальной оценки условий труда;</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по расследованию несчастных случаев на производстве; </w:t>
      </w:r>
    </w:p>
    <w:p w:rsidR="0018119C" w:rsidRDefault="0018119C" w:rsidP="0018119C">
      <w:pPr>
        <w:ind w:firstLine="426"/>
        <w:jc w:val="both"/>
        <w:rPr>
          <w:sz w:val="28"/>
          <w:szCs w:val="28"/>
        </w:rPr>
      </w:pPr>
      <w:r>
        <w:rPr>
          <w:sz w:val="28"/>
          <w:szCs w:val="28"/>
        </w:rPr>
        <w:t xml:space="preserve">- по приемке учебных  и производственных помещений, спортивных залов, площадок  и других объектов к началу учебного года. </w:t>
      </w:r>
    </w:p>
    <w:p w:rsidR="0018119C" w:rsidRDefault="0018119C" w:rsidP="0018119C">
      <w:pPr>
        <w:ind w:firstLine="426"/>
        <w:jc w:val="both"/>
        <w:rPr>
          <w:sz w:val="28"/>
          <w:szCs w:val="28"/>
        </w:rPr>
      </w:pPr>
      <w:r>
        <w:rPr>
          <w:sz w:val="28"/>
          <w:szCs w:val="28"/>
        </w:rPr>
        <w:t>6.4.5.</w:t>
      </w:r>
      <w:r>
        <w:rPr>
          <w:rFonts w:eastAsia="Arial Unicode MS"/>
          <w:color w:val="000000"/>
          <w:kern w:val="2"/>
          <w:sz w:val="28"/>
          <w:szCs w:val="28"/>
        </w:rPr>
        <w:t> </w:t>
      </w:r>
      <w:r>
        <w:rPr>
          <w:sz w:val="28"/>
          <w:szCs w:val="28"/>
        </w:rPr>
        <w:t xml:space="preserve">Оказывать методическую и консультативную помощь по вопросам осуществления общественного </w:t>
      </w:r>
      <w:proofErr w:type="gramStart"/>
      <w:r>
        <w:rPr>
          <w:sz w:val="28"/>
          <w:szCs w:val="28"/>
        </w:rPr>
        <w:t>контроля за</w:t>
      </w:r>
      <w:proofErr w:type="gramEnd"/>
      <w:r>
        <w:rPr>
          <w:sz w:val="28"/>
          <w:szCs w:val="28"/>
        </w:rPr>
        <w:t xml:space="preserve"> состоянием охраны труда в структурных подразделениях образовательной организации.</w:t>
      </w:r>
    </w:p>
    <w:p w:rsidR="0018119C" w:rsidRDefault="0018119C" w:rsidP="0018119C">
      <w:pPr>
        <w:ind w:firstLine="426"/>
        <w:jc w:val="both"/>
        <w:rPr>
          <w:sz w:val="28"/>
          <w:szCs w:val="28"/>
        </w:rPr>
      </w:pPr>
      <w:r>
        <w:rPr>
          <w:sz w:val="28"/>
          <w:szCs w:val="28"/>
        </w:rPr>
        <w:t>6.4.6.</w:t>
      </w:r>
      <w:r>
        <w:rPr>
          <w:rFonts w:eastAsia="Arial Unicode MS"/>
          <w:color w:val="000000"/>
          <w:kern w:val="2"/>
          <w:sz w:val="28"/>
          <w:szCs w:val="28"/>
        </w:rPr>
        <w:t> </w:t>
      </w:r>
      <w:r>
        <w:rPr>
          <w:sz w:val="28"/>
          <w:szCs w:val="28"/>
        </w:rPr>
        <w:t>Оказывать практическую помощь работникам в реализации их прав на безопасные условия труда, гарантии и компенсации за работу во вредных условиях труда.</w:t>
      </w:r>
    </w:p>
    <w:p w:rsidR="0018119C" w:rsidRDefault="0018119C" w:rsidP="0018119C">
      <w:pPr>
        <w:ind w:firstLine="426"/>
        <w:jc w:val="both"/>
        <w:rPr>
          <w:sz w:val="28"/>
          <w:szCs w:val="28"/>
        </w:rPr>
      </w:pPr>
      <w:r>
        <w:rPr>
          <w:sz w:val="28"/>
          <w:szCs w:val="28"/>
        </w:rPr>
        <w:t>6.4.7.</w:t>
      </w:r>
      <w:r>
        <w:rPr>
          <w:rFonts w:eastAsia="Arial Unicode MS"/>
          <w:color w:val="000000"/>
          <w:kern w:val="2"/>
          <w:sz w:val="28"/>
          <w:szCs w:val="28"/>
        </w:rPr>
        <w:t> </w:t>
      </w:r>
      <w:r>
        <w:rPr>
          <w:sz w:val="28"/>
          <w:szCs w:val="28"/>
        </w:rPr>
        <w:t xml:space="preserve">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w:t>
      </w:r>
      <w:r>
        <w:rPr>
          <w:sz w:val="28"/>
          <w:szCs w:val="28"/>
        </w:rPr>
        <w:lastRenderedPageBreak/>
        <w:t>защищать права и интересы работников в органах управления организацией, в суде.</w:t>
      </w:r>
    </w:p>
    <w:p w:rsidR="0018119C" w:rsidRDefault="0018119C" w:rsidP="0018119C">
      <w:pPr>
        <w:ind w:firstLine="426"/>
        <w:jc w:val="both"/>
        <w:rPr>
          <w:sz w:val="28"/>
          <w:szCs w:val="28"/>
        </w:rPr>
      </w:pPr>
      <w:r>
        <w:rPr>
          <w:sz w:val="28"/>
          <w:szCs w:val="28"/>
        </w:rPr>
        <w:t>Обращаться к р</w:t>
      </w:r>
      <w:r>
        <w:rPr>
          <w:bCs/>
          <w:sz w:val="28"/>
          <w:szCs w:val="28"/>
        </w:rPr>
        <w:t>аботодателю</w:t>
      </w:r>
      <w:r>
        <w:rPr>
          <w:sz w:val="28"/>
          <w:szCs w:val="28"/>
        </w:rPr>
        <w:t xml:space="preserve"> с предложением о привлечении к ответственности лиц, допустивших нарушения требований охраны труда.</w:t>
      </w:r>
    </w:p>
    <w:p w:rsidR="0018119C" w:rsidRDefault="0018119C" w:rsidP="0018119C">
      <w:pPr>
        <w:ind w:firstLine="426"/>
        <w:jc w:val="both"/>
        <w:rPr>
          <w:sz w:val="28"/>
          <w:szCs w:val="28"/>
        </w:rPr>
      </w:pPr>
      <w:r>
        <w:rPr>
          <w:sz w:val="28"/>
          <w:szCs w:val="28"/>
        </w:rPr>
        <w:t>6.4.8.</w:t>
      </w:r>
      <w:r>
        <w:rPr>
          <w:rFonts w:eastAsia="Arial Unicode MS"/>
          <w:color w:val="000000"/>
          <w:kern w:val="2"/>
          <w:sz w:val="28"/>
          <w:szCs w:val="28"/>
        </w:rPr>
        <w:t> </w:t>
      </w:r>
      <w:r>
        <w:rPr>
          <w:sz w:val="28"/>
          <w:szCs w:val="28"/>
        </w:rPr>
        <w:t>Обеспечивать участие уполномоченного лица по охране труда выборного органа первичной профсоюзной организации в смотре-конкурсе на звание «Лучший уполномоченный по охране труда», проведении Дней охраны труда, конференций, семинаров и выставок по охране труда</w:t>
      </w:r>
      <w:r w:rsidR="00007CF2">
        <w:rPr>
          <w:sz w:val="28"/>
          <w:szCs w:val="28"/>
        </w:rPr>
        <w:t xml:space="preserve">, районный конкурс «Скажем: «ДА!» </w:t>
      </w:r>
      <w:proofErr w:type="gramStart"/>
      <w:r w:rsidR="00007CF2">
        <w:rPr>
          <w:sz w:val="28"/>
          <w:szCs w:val="28"/>
        </w:rPr>
        <w:t>-О</w:t>
      </w:r>
      <w:proofErr w:type="gramEnd"/>
      <w:r w:rsidR="00007CF2">
        <w:rPr>
          <w:sz w:val="28"/>
          <w:szCs w:val="28"/>
        </w:rPr>
        <w:t>хране труда!».</w:t>
      </w:r>
    </w:p>
    <w:p w:rsidR="003A142A" w:rsidRPr="00007CF2" w:rsidRDefault="003A142A" w:rsidP="0018119C">
      <w:pPr>
        <w:ind w:firstLine="426"/>
        <w:jc w:val="both"/>
        <w:rPr>
          <w:i/>
          <w:sz w:val="28"/>
          <w:szCs w:val="28"/>
        </w:rPr>
      </w:pPr>
    </w:p>
    <w:p w:rsidR="0018119C" w:rsidRDefault="0018119C" w:rsidP="0018119C">
      <w:pPr>
        <w:ind w:firstLine="709"/>
        <w:jc w:val="center"/>
        <w:outlineLvl w:val="0"/>
        <w:rPr>
          <w:b/>
          <w:bCs/>
          <w:caps/>
        </w:rPr>
      </w:pPr>
      <w:r>
        <w:rPr>
          <w:b/>
          <w:bCs/>
          <w:caps/>
          <w:lang w:val="en-US"/>
        </w:rPr>
        <w:t>VII</w:t>
      </w:r>
      <w:r>
        <w:rPr>
          <w:b/>
          <w:bCs/>
          <w:caps/>
        </w:rPr>
        <w:t xml:space="preserve">. Социальные гарантии и меры социальной поддержки </w:t>
      </w:r>
    </w:p>
    <w:p w:rsidR="0018119C" w:rsidRDefault="0018119C" w:rsidP="0018119C">
      <w:pPr>
        <w:ind w:firstLine="426"/>
        <w:jc w:val="both"/>
        <w:rPr>
          <w:bCs/>
          <w:sz w:val="28"/>
          <w:szCs w:val="28"/>
        </w:rPr>
      </w:pPr>
      <w:r>
        <w:rPr>
          <w:bCs/>
          <w:sz w:val="28"/>
          <w:szCs w:val="28"/>
        </w:rPr>
        <w:t>7.</w:t>
      </w:r>
      <w:r>
        <w:rPr>
          <w:rFonts w:eastAsia="Arial Unicode MS"/>
          <w:color w:val="000000"/>
          <w:kern w:val="2"/>
          <w:sz w:val="28"/>
          <w:szCs w:val="28"/>
        </w:rPr>
        <w:t> </w:t>
      </w:r>
      <w:r>
        <w:rPr>
          <w:bCs/>
          <w:sz w:val="28"/>
          <w:szCs w:val="28"/>
        </w:rPr>
        <w:t>Стороны договорились о том, что:</w:t>
      </w:r>
    </w:p>
    <w:p w:rsidR="0018119C" w:rsidRDefault="0018119C" w:rsidP="0018119C">
      <w:pPr>
        <w:autoSpaceDE w:val="0"/>
        <w:autoSpaceDN w:val="0"/>
        <w:adjustRightInd w:val="0"/>
        <w:ind w:firstLine="426"/>
        <w:jc w:val="both"/>
        <w:rPr>
          <w:sz w:val="28"/>
          <w:szCs w:val="28"/>
        </w:rPr>
      </w:pPr>
      <w:r>
        <w:rPr>
          <w:sz w:val="28"/>
          <w:szCs w:val="28"/>
        </w:rPr>
        <w:t>7.1.</w:t>
      </w:r>
      <w:r>
        <w:rPr>
          <w:rFonts w:eastAsia="Arial Unicode MS"/>
          <w:color w:val="000000"/>
          <w:kern w:val="2"/>
          <w:sz w:val="28"/>
          <w:szCs w:val="28"/>
        </w:rPr>
        <w:t> </w:t>
      </w:r>
      <w:proofErr w:type="gramStart"/>
      <w:r>
        <w:rPr>
          <w:sz w:val="28"/>
          <w:szCs w:val="28"/>
        </w:rPr>
        <w:t>Ежегодно, по окончании финансового года, информировать работников, в том числе на общем собрании работников, на заседаниях педагогического совета и выборного органа первичной профсоюзной организации, о расходовании бюджетных средств за прошедший год и о бюджетном финансировании на предстоящий финансовый год, а также об использовании средств, направляемых на социальные  выплаты, материальную помощь работникам.</w:t>
      </w:r>
      <w:proofErr w:type="gramEnd"/>
    </w:p>
    <w:p w:rsidR="0018119C" w:rsidRDefault="0018119C" w:rsidP="0018119C">
      <w:pPr>
        <w:ind w:firstLine="426"/>
        <w:jc w:val="both"/>
        <w:rPr>
          <w:b/>
          <w:color w:val="000000"/>
          <w:sz w:val="28"/>
          <w:szCs w:val="28"/>
        </w:rPr>
      </w:pPr>
      <w:r>
        <w:rPr>
          <w:color w:val="000000"/>
          <w:sz w:val="28"/>
          <w:szCs w:val="28"/>
        </w:rPr>
        <w:t xml:space="preserve">7.2. В целях социальной защиты работников образовательной организации, в пределах отпущенных средств, </w:t>
      </w:r>
      <w:r>
        <w:rPr>
          <w:b/>
          <w:sz w:val="28"/>
          <w:szCs w:val="28"/>
        </w:rPr>
        <w:t>стороны договорились</w:t>
      </w:r>
      <w:r>
        <w:rPr>
          <w:sz w:val="28"/>
          <w:szCs w:val="28"/>
        </w:rPr>
        <w:t xml:space="preserve">: </w:t>
      </w:r>
    </w:p>
    <w:p w:rsidR="0018119C" w:rsidRDefault="0018119C" w:rsidP="0018119C">
      <w:pPr>
        <w:ind w:firstLine="426"/>
        <w:jc w:val="both"/>
        <w:rPr>
          <w:i/>
          <w:sz w:val="28"/>
          <w:szCs w:val="28"/>
        </w:rPr>
      </w:pPr>
      <w:r>
        <w:rPr>
          <w:color w:val="000000"/>
          <w:sz w:val="28"/>
          <w:szCs w:val="28"/>
        </w:rPr>
        <w:t xml:space="preserve">7.2.1. Предоставлять работникам отрасли - женщинам, имеющим детей в возрасте до 16 лет не менее 2-х часов свободного от работы времени в неделю или одного свободного дня в месяц полностью </w:t>
      </w:r>
      <w:r>
        <w:rPr>
          <w:sz w:val="28"/>
          <w:szCs w:val="28"/>
        </w:rPr>
        <w:t xml:space="preserve">оплачиваемые </w:t>
      </w:r>
      <w:r w:rsidR="002F39C8">
        <w:rPr>
          <w:i/>
          <w:sz w:val="28"/>
          <w:szCs w:val="28"/>
        </w:rPr>
        <w:t xml:space="preserve"> </w:t>
      </w:r>
      <w:proofErr w:type="gramStart"/>
      <w:r w:rsidR="002F39C8">
        <w:rPr>
          <w:i/>
          <w:sz w:val="28"/>
          <w:szCs w:val="28"/>
        </w:rPr>
        <w:t>(</w:t>
      </w:r>
      <w:r w:rsidR="00C022CA">
        <w:rPr>
          <w:i/>
          <w:sz w:val="28"/>
          <w:szCs w:val="28"/>
        </w:rPr>
        <w:t xml:space="preserve"> </w:t>
      </w:r>
      <w:proofErr w:type="gramEnd"/>
      <w:r w:rsidR="00C022CA">
        <w:rPr>
          <w:i/>
          <w:sz w:val="28"/>
          <w:szCs w:val="28"/>
        </w:rPr>
        <w:t>Приложение №2</w:t>
      </w:r>
      <w:r w:rsidR="00072FB2">
        <w:rPr>
          <w:i/>
          <w:sz w:val="28"/>
          <w:szCs w:val="28"/>
        </w:rPr>
        <w:t>6</w:t>
      </w:r>
      <w:r w:rsidR="00C022CA">
        <w:rPr>
          <w:i/>
          <w:sz w:val="28"/>
          <w:szCs w:val="28"/>
        </w:rPr>
        <w:t xml:space="preserve"> «</w:t>
      </w:r>
      <w:r>
        <w:rPr>
          <w:rFonts w:eastAsia="Calibri"/>
          <w:bCs/>
          <w:i/>
          <w:sz w:val="28"/>
          <w:szCs w:val="28"/>
          <w:lang w:eastAsia="en-US"/>
        </w:rPr>
        <w:t xml:space="preserve">Положение о предоставлении </w:t>
      </w:r>
      <w:r w:rsidR="002F39C8">
        <w:rPr>
          <w:rFonts w:eastAsia="Calibri"/>
          <w:bCs/>
          <w:i/>
          <w:sz w:val="28"/>
          <w:szCs w:val="28"/>
          <w:lang w:eastAsia="en-US"/>
        </w:rPr>
        <w:t>«детского</w:t>
      </w:r>
      <w:r>
        <w:rPr>
          <w:rFonts w:eastAsia="Calibri"/>
          <w:bCs/>
          <w:i/>
          <w:sz w:val="28"/>
          <w:szCs w:val="28"/>
          <w:lang w:eastAsia="en-US"/>
        </w:rPr>
        <w:t xml:space="preserve"> дня</w:t>
      </w:r>
      <w:r w:rsidR="002F39C8">
        <w:rPr>
          <w:rFonts w:eastAsia="Calibri"/>
          <w:bCs/>
          <w:i/>
          <w:sz w:val="28"/>
          <w:szCs w:val="28"/>
          <w:lang w:eastAsia="en-US"/>
        </w:rPr>
        <w:t>»</w:t>
      </w:r>
      <w:r>
        <w:rPr>
          <w:rFonts w:eastAsia="Calibri"/>
          <w:bCs/>
          <w:i/>
          <w:sz w:val="28"/>
          <w:szCs w:val="28"/>
          <w:lang w:eastAsia="en-US"/>
        </w:rPr>
        <w:t xml:space="preserve"> женщинам, имеющим детей в возрасте до 16 лет</w:t>
      </w:r>
      <w:r w:rsidR="002F39C8">
        <w:rPr>
          <w:rFonts w:eastAsia="Calibri"/>
          <w:bCs/>
          <w:i/>
          <w:sz w:val="28"/>
          <w:szCs w:val="28"/>
          <w:lang w:eastAsia="en-US"/>
        </w:rPr>
        <w:t xml:space="preserve"> и мужчине, воспитывающему ребенка, без матери</w:t>
      </w:r>
      <w:r w:rsidR="00C022CA">
        <w:rPr>
          <w:rFonts w:eastAsia="Calibri"/>
          <w:bCs/>
          <w:i/>
          <w:sz w:val="28"/>
          <w:szCs w:val="28"/>
          <w:lang w:eastAsia="en-US"/>
        </w:rPr>
        <w:t>»</w:t>
      </w:r>
      <w:r w:rsidR="002F39C8">
        <w:rPr>
          <w:rFonts w:eastAsia="Calibri"/>
          <w:bCs/>
          <w:i/>
          <w:sz w:val="28"/>
          <w:szCs w:val="28"/>
          <w:lang w:eastAsia="en-US"/>
        </w:rPr>
        <w:t xml:space="preserve"> </w:t>
      </w:r>
      <w:r>
        <w:rPr>
          <w:rFonts w:eastAsia="Calibri"/>
          <w:bCs/>
          <w:i/>
          <w:sz w:val="28"/>
          <w:szCs w:val="28"/>
          <w:lang w:eastAsia="en-US"/>
        </w:rPr>
        <w:t>).</w:t>
      </w:r>
    </w:p>
    <w:p w:rsidR="0018119C" w:rsidRDefault="0018119C" w:rsidP="0018119C">
      <w:pPr>
        <w:ind w:firstLine="426"/>
        <w:jc w:val="both"/>
        <w:rPr>
          <w:b/>
          <w:bCs/>
          <w:color w:val="000000"/>
          <w:sz w:val="28"/>
          <w:szCs w:val="28"/>
        </w:rPr>
      </w:pPr>
      <w:r>
        <w:rPr>
          <w:bCs/>
          <w:color w:val="000000"/>
          <w:sz w:val="28"/>
          <w:szCs w:val="28"/>
        </w:rPr>
        <w:t>7.2.2.</w:t>
      </w:r>
      <w:r>
        <w:rPr>
          <w:b/>
          <w:bCs/>
          <w:color w:val="000000"/>
          <w:sz w:val="28"/>
          <w:szCs w:val="28"/>
        </w:rPr>
        <w:t xml:space="preserve"> </w:t>
      </w:r>
      <w:r>
        <w:rPr>
          <w:bCs/>
          <w:color w:val="000000"/>
          <w:sz w:val="28"/>
          <w:szCs w:val="28"/>
        </w:rPr>
        <w:t>Предоставлять работникам образования</w:t>
      </w:r>
      <w:r>
        <w:rPr>
          <w:b/>
          <w:bCs/>
          <w:color w:val="000000"/>
          <w:sz w:val="28"/>
          <w:szCs w:val="28"/>
        </w:rPr>
        <w:t xml:space="preserve"> оплачиваемые свободные дни </w:t>
      </w:r>
      <w:r>
        <w:rPr>
          <w:bCs/>
          <w:color w:val="000000"/>
          <w:sz w:val="28"/>
          <w:szCs w:val="28"/>
        </w:rPr>
        <w:t>по следующим причинам</w:t>
      </w:r>
      <w:r>
        <w:rPr>
          <w:b/>
          <w:bCs/>
          <w:color w:val="000000"/>
          <w:sz w:val="28"/>
          <w:szCs w:val="28"/>
        </w:rPr>
        <w:t>:</w:t>
      </w:r>
    </w:p>
    <w:p w:rsidR="0018119C" w:rsidRDefault="0018119C" w:rsidP="0018119C">
      <w:pPr>
        <w:ind w:firstLine="426"/>
        <w:jc w:val="both"/>
        <w:rPr>
          <w:color w:val="000000"/>
          <w:sz w:val="28"/>
          <w:szCs w:val="28"/>
        </w:rPr>
      </w:pPr>
      <w:r>
        <w:rPr>
          <w:color w:val="000000"/>
          <w:sz w:val="28"/>
          <w:szCs w:val="28"/>
        </w:rPr>
        <w:t>- бракосочетание работника - три рабочих дня;</w:t>
      </w:r>
    </w:p>
    <w:p w:rsidR="0018119C" w:rsidRDefault="0018119C" w:rsidP="0018119C">
      <w:pPr>
        <w:ind w:firstLine="426"/>
        <w:jc w:val="both"/>
        <w:rPr>
          <w:color w:val="000000"/>
          <w:sz w:val="28"/>
          <w:szCs w:val="28"/>
        </w:rPr>
      </w:pPr>
      <w:r>
        <w:rPr>
          <w:color w:val="000000"/>
          <w:sz w:val="28"/>
          <w:szCs w:val="28"/>
        </w:rPr>
        <w:t>- бракосочетание детей - один рабочий день;</w:t>
      </w:r>
    </w:p>
    <w:p w:rsidR="0018119C" w:rsidRDefault="0018119C" w:rsidP="0018119C">
      <w:pPr>
        <w:ind w:firstLine="426"/>
        <w:jc w:val="both"/>
        <w:rPr>
          <w:color w:val="000000"/>
          <w:sz w:val="28"/>
          <w:szCs w:val="28"/>
        </w:rPr>
      </w:pPr>
      <w:r>
        <w:rPr>
          <w:color w:val="000000"/>
          <w:sz w:val="28"/>
          <w:szCs w:val="28"/>
        </w:rPr>
        <w:t xml:space="preserve">- родителям первоклассников - 1 сентября; </w:t>
      </w:r>
    </w:p>
    <w:p w:rsidR="0018119C" w:rsidRDefault="0018119C" w:rsidP="0018119C">
      <w:pPr>
        <w:ind w:firstLine="426"/>
        <w:jc w:val="both"/>
        <w:rPr>
          <w:color w:val="000000"/>
          <w:sz w:val="28"/>
          <w:szCs w:val="28"/>
        </w:rPr>
      </w:pPr>
      <w:r>
        <w:rPr>
          <w:color w:val="000000"/>
          <w:sz w:val="28"/>
          <w:szCs w:val="28"/>
        </w:rPr>
        <w:t>- родителям выпускников в день последнего звонка;</w:t>
      </w:r>
    </w:p>
    <w:p w:rsidR="0018119C" w:rsidRDefault="0018119C" w:rsidP="0018119C">
      <w:pPr>
        <w:ind w:firstLine="426"/>
        <w:jc w:val="both"/>
        <w:rPr>
          <w:color w:val="000000"/>
          <w:sz w:val="28"/>
          <w:szCs w:val="28"/>
        </w:rPr>
      </w:pPr>
      <w:r>
        <w:rPr>
          <w:color w:val="000000"/>
          <w:sz w:val="28"/>
          <w:szCs w:val="28"/>
        </w:rPr>
        <w:t>- смерть детей, родителей, супруга, супруги - три рабочих дня;</w:t>
      </w:r>
    </w:p>
    <w:p w:rsidR="0018119C" w:rsidRDefault="0018119C" w:rsidP="0018119C">
      <w:pPr>
        <w:ind w:firstLine="426"/>
        <w:jc w:val="both"/>
        <w:rPr>
          <w:color w:val="000000"/>
          <w:sz w:val="28"/>
          <w:szCs w:val="28"/>
        </w:rPr>
      </w:pPr>
      <w:r>
        <w:rPr>
          <w:color w:val="000000"/>
          <w:sz w:val="28"/>
          <w:szCs w:val="28"/>
        </w:rPr>
        <w:t>- переезд на новое место жительства - два рабочих дня;</w:t>
      </w:r>
    </w:p>
    <w:p w:rsidR="0018119C" w:rsidRDefault="0018119C" w:rsidP="0018119C">
      <w:pPr>
        <w:ind w:firstLine="426"/>
        <w:jc w:val="both"/>
        <w:rPr>
          <w:color w:val="000000"/>
          <w:sz w:val="28"/>
          <w:szCs w:val="28"/>
        </w:rPr>
      </w:pPr>
      <w:r>
        <w:rPr>
          <w:color w:val="000000"/>
          <w:sz w:val="28"/>
          <w:szCs w:val="28"/>
        </w:rPr>
        <w:t>- проводы сына на службу в армию - один рабочий день;</w:t>
      </w:r>
    </w:p>
    <w:p w:rsidR="0018119C" w:rsidRDefault="0018119C" w:rsidP="0018119C">
      <w:pPr>
        <w:ind w:firstLine="426"/>
        <w:jc w:val="both"/>
        <w:rPr>
          <w:color w:val="000000"/>
          <w:sz w:val="28"/>
          <w:szCs w:val="28"/>
        </w:rPr>
      </w:pPr>
      <w:r>
        <w:rPr>
          <w:color w:val="000000"/>
          <w:sz w:val="28"/>
          <w:szCs w:val="28"/>
        </w:rPr>
        <w:t>- работникам, имеющим родителей в возрасте 80 лет и старше - один рабочий день в квартал;</w:t>
      </w:r>
    </w:p>
    <w:p w:rsidR="003E31A2" w:rsidRDefault="003E31A2" w:rsidP="0018119C">
      <w:pPr>
        <w:ind w:firstLine="426"/>
        <w:jc w:val="both"/>
        <w:rPr>
          <w:color w:val="000000"/>
          <w:sz w:val="28"/>
          <w:szCs w:val="28"/>
        </w:rPr>
      </w:pPr>
      <w:r>
        <w:rPr>
          <w:color w:val="000000"/>
          <w:sz w:val="28"/>
          <w:szCs w:val="28"/>
        </w:rPr>
        <w:t>-работникам, имеющим близких родственников с 1 и 2 нерабочей группой инвалидности – один день в квартал;</w:t>
      </w:r>
    </w:p>
    <w:p w:rsidR="0018119C" w:rsidRDefault="0018119C" w:rsidP="0018119C">
      <w:pPr>
        <w:ind w:firstLine="426"/>
        <w:jc w:val="both"/>
        <w:rPr>
          <w:sz w:val="28"/>
          <w:szCs w:val="28"/>
        </w:rPr>
      </w:pPr>
      <w:r>
        <w:rPr>
          <w:sz w:val="28"/>
          <w:szCs w:val="28"/>
        </w:rPr>
        <w:t>- работникам, являющимся участниками боевых действий - один рабочий  день в квартал</w:t>
      </w:r>
      <w:r w:rsidR="002935B6">
        <w:rPr>
          <w:sz w:val="28"/>
          <w:szCs w:val="28"/>
        </w:rPr>
        <w:t>;</w:t>
      </w:r>
    </w:p>
    <w:p w:rsidR="002935B6" w:rsidRDefault="002935B6" w:rsidP="0018119C">
      <w:pPr>
        <w:ind w:firstLine="426"/>
        <w:jc w:val="both"/>
        <w:rPr>
          <w:sz w:val="28"/>
          <w:szCs w:val="28"/>
        </w:rPr>
      </w:pPr>
      <w:r>
        <w:rPr>
          <w:sz w:val="28"/>
          <w:szCs w:val="28"/>
        </w:rPr>
        <w:t xml:space="preserve"> - работникам, супруг или супруга, которых находятся в зоне боевых действий – один  рабочий  день  в квартал.</w:t>
      </w:r>
    </w:p>
    <w:p w:rsidR="002935B6" w:rsidRDefault="002935B6" w:rsidP="0018119C">
      <w:pPr>
        <w:ind w:firstLine="426"/>
        <w:jc w:val="both"/>
        <w:rPr>
          <w:sz w:val="28"/>
          <w:szCs w:val="28"/>
        </w:rPr>
      </w:pPr>
      <w:r>
        <w:rPr>
          <w:sz w:val="28"/>
          <w:szCs w:val="28"/>
        </w:rPr>
        <w:lastRenderedPageBreak/>
        <w:t>По требованию работодателя работник обязан предоставить подтверждающие  событие документы.</w:t>
      </w:r>
    </w:p>
    <w:p w:rsidR="0018119C" w:rsidRDefault="0018119C" w:rsidP="0018119C">
      <w:pPr>
        <w:tabs>
          <w:tab w:val="left" w:pos="1134"/>
          <w:tab w:val="left" w:pos="1276"/>
        </w:tabs>
        <w:ind w:firstLine="426"/>
        <w:jc w:val="both"/>
        <w:rPr>
          <w:color w:val="000000"/>
          <w:sz w:val="28"/>
          <w:szCs w:val="28"/>
        </w:rPr>
      </w:pPr>
      <w:r>
        <w:rPr>
          <w:color w:val="000000"/>
          <w:sz w:val="28"/>
          <w:szCs w:val="28"/>
        </w:rPr>
        <w:t>7.2.3. Предоставлять работникам образовательной организации, проработавшим в течение учебного года без листа нетрудоспособности, дополнительного оплачиваемого отпуска в количестве 3 календарных дней (ст.116 ТК РФ).</w:t>
      </w:r>
    </w:p>
    <w:p w:rsidR="0018119C" w:rsidRDefault="0018119C" w:rsidP="0018119C">
      <w:pPr>
        <w:ind w:firstLine="426"/>
        <w:jc w:val="both"/>
        <w:rPr>
          <w:color w:val="000000"/>
          <w:sz w:val="28"/>
          <w:szCs w:val="28"/>
        </w:rPr>
      </w:pPr>
      <w:r>
        <w:rPr>
          <w:color w:val="000000"/>
          <w:sz w:val="28"/>
          <w:szCs w:val="28"/>
        </w:rPr>
        <w:t xml:space="preserve">7.2.4. Предоставлять не освобождённому председателю профсоюзной организации учреждения дополнительного оплачиваемого отпуска в количестве </w:t>
      </w:r>
      <w:r w:rsidR="00581DDE">
        <w:rPr>
          <w:color w:val="000000"/>
          <w:sz w:val="28"/>
          <w:szCs w:val="28"/>
        </w:rPr>
        <w:t>_</w:t>
      </w:r>
      <w:r w:rsidR="00DC5482">
        <w:rPr>
          <w:color w:val="000000"/>
          <w:sz w:val="28"/>
          <w:szCs w:val="28"/>
          <w:u w:val="single"/>
        </w:rPr>
        <w:t>10</w:t>
      </w:r>
      <w:r w:rsidR="00DC5482">
        <w:rPr>
          <w:color w:val="000000"/>
          <w:sz w:val="28"/>
          <w:szCs w:val="28"/>
        </w:rPr>
        <w:t xml:space="preserve">  </w:t>
      </w:r>
      <w:r>
        <w:rPr>
          <w:color w:val="000000"/>
          <w:sz w:val="28"/>
          <w:szCs w:val="28"/>
        </w:rPr>
        <w:t xml:space="preserve"> календарных дней (ст.116 ТК РФ).</w:t>
      </w:r>
      <w:r w:rsidR="00581DDE">
        <w:rPr>
          <w:color w:val="000000"/>
          <w:sz w:val="28"/>
          <w:szCs w:val="28"/>
        </w:rPr>
        <w:t xml:space="preserve"> </w:t>
      </w:r>
    </w:p>
    <w:p w:rsidR="0018119C" w:rsidRDefault="0018119C" w:rsidP="0018119C">
      <w:pPr>
        <w:ind w:firstLine="426"/>
        <w:jc w:val="both"/>
        <w:rPr>
          <w:color w:val="000000"/>
          <w:sz w:val="28"/>
          <w:szCs w:val="28"/>
        </w:rPr>
      </w:pPr>
      <w:r>
        <w:rPr>
          <w:sz w:val="28"/>
          <w:szCs w:val="28"/>
        </w:rPr>
        <w:t xml:space="preserve">7.2.5. </w:t>
      </w:r>
      <w:r>
        <w:rPr>
          <w:color w:val="000000"/>
          <w:sz w:val="28"/>
          <w:szCs w:val="28"/>
        </w:rPr>
        <w:t>Оплатить за счет средств образовательной организации подписку газет «Мой профсоюз»</w:t>
      </w:r>
      <w:r w:rsidR="00C022CA">
        <w:rPr>
          <w:color w:val="000000"/>
          <w:sz w:val="28"/>
          <w:szCs w:val="28"/>
        </w:rPr>
        <w:t xml:space="preserve"> (приложение к Учительской газе)</w:t>
      </w:r>
      <w:r>
        <w:rPr>
          <w:color w:val="000000"/>
          <w:sz w:val="27"/>
          <w:szCs w:val="27"/>
        </w:rPr>
        <w:t xml:space="preserve"> </w:t>
      </w:r>
      <w:r>
        <w:rPr>
          <w:color w:val="000000"/>
          <w:sz w:val="28"/>
          <w:szCs w:val="28"/>
        </w:rPr>
        <w:t>и «Новое слово» при финансовой возможности.</w:t>
      </w:r>
    </w:p>
    <w:p w:rsidR="0018119C" w:rsidRDefault="0018119C" w:rsidP="0018119C">
      <w:pPr>
        <w:ind w:firstLine="426"/>
        <w:jc w:val="both"/>
        <w:rPr>
          <w:color w:val="1F4E79"/>
          <w:sz w:val="28"/>
          <w:szCs w:val="28"/>
        </w:rPr>
      </w:pPr>
      <w:r>
        <w:rPr>
          <w:sz w:val="28"/>
          <w:szCs w:val="28"/>
        </w:rPr>
        <w:t xml:space="preserve">7.1.6. Ходатайствовать работникам-членам профсоюза мер социальной поддержки из средств фонда социальной защиты территориальной профсоюзной организации </w:t>
      </w:r>
      <w:proofErr w:type="gramStart"/>
      <w:r>
        <w:rPr>
          <w:i/>
          <w:sz w:val="28"/>
          <w:szCs w:val="28"/>
        </w:rPr>
        <w:t>(</w:t>
      </w:r>
      <w:r w:rsidR="00C022CA">
        <w:rPr>
          <w:i/>
          <w:sz w:val="28"/>
          <w:szCs w:val="28"/>
        </w:rPr>
        <w:t xml:space="preserve"> </w:t>
      </w:r>
      <w:proofErr w:type="gramEnd"/>
      <w:r w:rsidR="00C022CA">
        <w:rPr>
          <w:i/>
          <w:sz w:val="28"/>
          <w:szCs w:val="28"/>
        </w:rPr>
        <w:t>Приложение №2</w:t>
      </w:r>
      <w:r w:rsidR="00072FB2">
        <w:rPr>
          <w:i/>
          <w:sz w:val="28"/>
          <w:szCs w:val="28"/>
        </w:rPr>
        <w:t>7</w:t>
      </w:r>
      <w:r w:rsidR="00C022CA">
        <w:rPr>
          <w:i/>
          <w:sz w:val="28"/>
          <w:szCs w:val="28"/>
        </w:rPr>
        <w:t xml:space="preserve"> «</w:t>
      </w:r>
      <w:r>
        <w:rPr>
          <w:i/>
          <w:sz w:val="28"/>
          <w:szCs w:val="28"/>
        </w:rPr>
        <w:t>Положение о порядке</w:t>
      </w:r>
      <w:r>
        <w:rPr>
          <w:rFonts w:eastAsia="Calibri"/>
          <w:i/>
          <w:sz w:val="28"/>
          <w:szCs w:val="28"/>
          <w:lang w:eastAsia="en-US"/>
        </w:rPr>
        <w:t xml:space="preserve"> и условиях оказания материальной помощи членам профсоюза Территориальной профсоюзной организации Вахитовского и Приволжского районов города Казани Татарской Республиканской организации общественной организации – Профсоюз работников народного образования и науки Российской Федерации</w:t>
      </w:r>
      <w:r w:rsidR="00C022CA">
        <w:rPr>
          <w:rFonts w:eastAsia="Calibri"/>
          <w:i/>
          <w:sz w:val="28"/>
          <w:szCs w:val="28"/>
          <w:lang w:eastAsia="en-US"/>
        </w:rPr>
        <w:t>»</w:t>
      </w:r>
      <w:r>
        <w:rPr>
          <w:rFonts w:eastAsia="Calibri"/>
          <w:i/>
          <w:sz w:val="28"/>
          <w:szCs w:val="28"/>
          <w:lang w:eastAsia="en-US"/>
        </w:rPr>
        <w:t>).</w:t>
      </w:r>
      <w:r>
        <w:rPr>
          <w:rFonts w:eastAsia="Calibri"/>
          <w:i/>
          <w:color w:val="1F4E79"/>
          <w:sz w:val="28"/>
          <w:szCs w:val="28"/>
          <w:lang w:eastAsia="en-US"/>
        </w:rPr>
        <w:t xml:space="preserve"> </w:t>
      </w:r>
    </w:p>
    <w:p w:rsidR="0018119C" w:rsidRDefault="0018119C" w:rsidP="0018119C">
      <w:pPr>
        <w:ind w:firstLine="426"/>
        <w:jc w:val="both"/>
        <w:rPr>
          <w:b/>
          <w:sz w:val="28"/>
          <w:szCs w:val="28"/>
        </w:rPr>
      </w:pPr>
      <w:r>
        <w:rPr>
          <w:b/>
          <w:sz w:val="28"/>
          <w:szCs w:val="28"/>
        </w:rPr>
        <w:t>7.3.</w:t>
      </w:r>
      <w:r>
        <w:rPr>
          <w:rFonts w:eastAsia="Arial Unicode MS"/>
          <w:b/>
          <w:color w:val="000000"/>
          <w:kern w:val="2"/>
          <w:sz w:val="28"/>
          <w:szCs w:val="28"/>
        </w:rPr>
        <w:t> </w:t>
      </w:r>
      <w:r>
        <w:rPr>
          <w:b/>
          <w:sz w:val="28"/>
          <w:szCs w:val="28"/>
        </w:rPr>
        <w:t>Работодатель обязуется:</w:t>
      </w:r>
    </w:p>
    <w:p w:rsidR="0018119C" w:rsidRDefault="0018119C" w:rsidP="0018119C">
      <w:pPr>
        <w:ind w:firstLine="426"/>
        <w:jc w:val="both"/>
        <w:rPr>
          <w:i/>
          <w:color w:val="FF0000"/>
          <w:sz w:val="28"/>
          <w:szCs w:val="28"/>
        </w:rPr>
      </w:pPr>
      <w:r>
        <w:rPr>
          <w:sz w:val="28"/>
          <w:szCs w:val="28"/>
        </w:rPr>
        <w:t>7.3.1.</w:t>
      </w:r>
      <w:r>
        <w:rPr>
          <w:rFonts w:eastAsia="Arial Unicode MS"/>
          <w:color w:val="000000"/>
          <w:kern w:val="2"/>
          <w:sz w:val="28"/>
          <w:szCs w:val="28"/>
        </w:rPr>
        <w:t> </w:t>
      </w:r>
      <w:r>
        <w:rPr>
          <w:sz w:val="28"/>
          <w:szCs w:val="28"/>
        </w:rPr>
        <w:t>Предоставлять гарантии и компенсации работникам во всех случаях, предусмотренных трудовым законодательством, а также соглашением, заключённым учредителем образовательной организации, и настоящим коллективным договором</w:t>
      </w:r>
      <w:r>
        <w:rPr>
          <w:rFonts w:eastAsia="Calibri"/>
          <w:bCs/>
          <w:color w:val="1F4E79"/>
          <w:sz w:val="28"/>
          <w:szCs w:val="28"/>
          <w:lang w:eastAsia="en-US"/>
        </w:rPr>
        <w:t>.</w:t>
      </w:r>
    </w:p>
    <w:p w:rsidR="0018119C" w:rsidRDefault="0018119C" w:rsidP="0018119C">
      <w:pPr>
        <w:ind w:firstLine="426"/>
        <w:jc w:val="both"/>
        <w:rPr>
          <w:i/>
          <w:iCs/>
          <w:sz w:val="28"/>
          <w:szCs w:val="28"/>
        </w:rPr>
      </w:pPr>
      <w:r>
        <w:rPr>
          <w:sz w:val="28"/>
          <w:szCs w:val="28"/>
        </w:rPr>
        <w:t>7.3.2.</w:t>
      </w:r>
      <w:r>
        <w:rPr>
          <w:rFonts w:eastAsia="Arial Unicode MS"/>
          <w:color w:val="000000"/>
          <w:kern w:val="2"/>
          <w:sz w:val="28"/>
          <w:szCs w:val="28"/>
        </w:rPr>
        <w:t> </w:t>
      </w:r>
      <w:r>
        <w:rPr>
          <w:sz w:val="28"/>
          <w:szCs w:val="28"/>
        </w:rPr>
        <w:t>При рассмотрении вопроса о представлении работников образовательной организации к государственным и отраслевым наградам учитывать мнение выборного органа первичной профсоюзной организации</w:t>
      </w:r>
      <w:r>
        <w:rPr>
          <w:i/>
          <w:iCs/>
          <w:sz w:val="28"/>
          <w:szCs w:val="28"/>
        </w:rPr>
        <w:t>.</w:t>
      </w:r>
    </w:p>
    <w:p w:rsidR="0018119C" w:rsidRDefault="0018119C" w:rsidP="0018119C">
      <w:pPr>
        <w:ind w:firstLine="426"/>
        <w:jc w:val="both"/>
        <w:rPr>
          <w:sz w:val="28"/>
          <w:szCs w:val="28"/>
        </w:rPr>
      </w:pPr>
      <w:r>
        <w:rPr>
          <w:iCs/>
          <w:sz w:val="28"/>
          <w:szCs w:val="28"/>
        </w:rPr>
        <w:t>7.3.3.</w:t>
      </w:r>
      <w:r>
        <w:rPr>
          <w:rFonts w:eastAsia="Arial Unicode MS"/>
          <w:color w:val="000000"/>
          <w:kern w:val="2"/>
          <w:sz w:val="28"/>
          <w:szCs w:val="28"/>
        </w:rPr>
        <w:t> </w:t>
      </w:r>
      <w:r>
        <w:rPr>
          <w:sz w:val="28"/>
          <w:szCs w:val="28"/>
        </w:rPr>
        <w:t>Предоставлять выборному органу первичной профсоюзной организации в установленном по согласованию с ним порядке бесплатно во внерабочее время спортивные залы, площадки и спортинвентарь для проведения спортивно-оздоровительных мероприятий с работниками образовательной организации.</w:t>
      </w:r>
    </w:p>
    <w:p w:rsidR="0018119C" w:rsidRDefault="0018119C" w:rsidP="0018119C">
      <w:pPr>
        <w:ind w:firstLine="426"/>
        <w:jc w:val="both"/>
        <w:rPr>
          <w:sz w:val="28"/>
          <w:szCs w:val="28"/>
        </w:rPr>
      </w:pPr>
      <w:r>
        <w:rPr>
          <w:sz w:val="28"/>
          <w:szCs w:val="28"/>
        </w:rPr>
        <w:t>7.3.4.</w:t>
      </w:r>
      <w:r>
        <w:rPr>
          <w:rFonts w:eastAsia="Arial Unicode MS"/>
          <w:color w:val="000000"/>
          <w:kern w:val="2"/>
          <w:sz w:val="28"/>
          <w:szCs w:val="28"/>
        </w:rPr>
        <w:t> </w:t>
      </w:r>
      <w:r>
        <w:rPr>
          <w:sz w:val="28"/>
          <w:szCs w:val="28"/>
        </w:rPr>
        <w:t>Проводить спортивную работу среди работников образовательной организации, оказывать им помощь в организации работы спортивных секций по различным видам спорта.</w:t>
      </w:r>
    </w:p>
    <w:p w:rsidR="0018119C" w:rsidRDefault="0018119C" w:rsidP="0018119C">
      <w:pPr>
        <w:ind w:firstLine="426"/>
        <w:jc w:val="both"/>
        <w:rPr>
          <w:sz w:val="28"/>
          <w:szCs w:val="28"/>
        </w:rPr>
      </w:pPr>
      <w:r>
        <w:rPr>
          <w:sz w:val="28"/>
          <w:szCs w:val="28"/>
        </w:rPr>
        <w:t>7.3.5.</w:t>
      </w:r>
      <w:r>
        <w:rPr>
          <w:rFonts w:eastAsia="Arial Unicode MS"/>
          <w:color w:val="000000"/>
          <w:kern w:val="2"/>
          <w:sz w:val="28"/>
          <w:szCs w:val="28"/>
        </w:rPr>
        <w:t> </w:t>
      </w:r>
      <w:r>
        <w:rPr>
          <w:sz w:val="28"/>
          <w:szCs w:val="28"/>
        </w:rPr>
        <w:t xml:space="preserve">Предоставлять выборному органу первичной профсоюзной организации в установленном по согласованию с ним порядке бесплатно актовый зал  и другие приспособленные помещения для подготовки и проведения культурных и иных общественно значимых мероприятий для работников образовательной организации и членов их семей. </w:t>
      </w:r>
    </w:p>
    <w:p w:rsidR="0018119C" w:rsidRPr="007760F8" w:rsidRDefault="0018119C" w:rsidP="0018119C">
      <w:pPr>
        <w:tabs>
          <w:tab w:val="left" w:pos="1620"/>
        </w:tabs>
        <w:ind w:firstLine="426"/>
        <w:jc w:val="both"/>
        <w:rPr>
          <w:color w:val="FF0000"/>
          <w:sz w:val="28"/>
          <w:szCs w:val="28"/>
        </w:rPr>
      </w:pPr>
      <w:r>
        <w:rPr>
          <w:sz w:val="28"/>
          <w:szCs w:val="28"/>
        </w:rPr>
        <w:t>7.3.6.</w:t>
      </w:r>
      <w:r>
        <w:rPr>
          <w:rFonts w:eastAsia="Arial Unicode MS"/>
          <w:kern w:val="2"/>
          <w:sz w:val="28"/>
          <w:szCs w:val="28"/>
        </w:rPr>
        <w:t> </w:t>
      </w:r>
      <w:r>
        <w:rPr>
          <w:sz w:val="28"/>
          <w:szCs w:val="28"/>
        </w:rPr>
        <w:t xml:space="preserve">Выплачивать единовременное пособие при увольнении впервые  по собственному желанию в связи с выходом либо в связи с приобретением права на досрочную страховую пенсию по старости впервые за счет средств </w:t>
      </w:r>
      <w:r>
        <w:rPr>
          <w:sz w:val="28"/>
          <w:szCs w:val="28"/>
        </w:rPr>
        <w:lastRenderedPageBreak/>
        <w:t xml:space="preserve">работодателя. Размер выплат устанавливается на основании </w:t>
      </w:r>
      <w:r w:rsidRPr="007760F8">
        <w:rPr>
          <w:sz w:val="28"/>
          <w:szCs w:val="28"/>
        </w:rPr>
        <w:t>Положения об использовании 2% премиального фонда оплаты труда</w:t>
      </w:r>
      <w:r w:rsidR="007760F8" w:rsidRPr="007760F8">
        <w:rPr>
          <w:sz w:val="28"/>
          <w:szCs w:val="28"/>
        </w:rPr>
        <w:t>.</w:t>
      </w:r>
      <w:r w:rsidRPr="007760F8">
        <w:rPr>
          <w:sz w:val="28"/>
          <w:szCs w:val="28"/>
        </w:rPr>
        <w:t xml:space="preserve"> </w:t>
      </w:r>
      <w:r w:rsidR="007760F8" w:rsidRPr="007760F8">
        <w:rPr>
          <w:sz w:val="28"/>
          <w:szCs w:val="28"/>
        </w:rPr>
        <w:t xml:space="preserve"> </w:t>
      </w:r>
    </w:p>
    <w:p w:rsidR="0018119C" w:rsidRDefault="007760F8" w:rsidP="007760F8">
      <w:pPr>
        <w:ind w:firstLine="426"/>
        <w:jc w:val="both"/>
        <w:rPr>
          <w:sz w:val="28"/>
          <w:szCs w:val="28"/>
        </w:rPr>
      </w:pPr>
      <w:r>
        <w:rPr>
          <w:sz w:val="28"/>
          <w:szCs w:val="28"/>
        </w:rPr>
        <w:t xml:space="preserve"> </w:t>
      </w:r>
      <w:r w:rsidR="0018119C">
        <w:rPr>
          <w:sz w:val="28"/>
          <w:szCs w:val="28"/>
        </w:rPr>
        <w:t>7.3.</w:t>
      </w:r>
      <w:r>
        <w:rPr>
          <w:sz w:val="28"/>
          <w:szCs w:val="28"/>
        </w:rPr>
        <w:t>7</w:t>
      </w:r>
      <w:r w:rsidR="0018119C">
        <w:rPr>
          <w:sz w:val="28"/>
          <w:szCs w:val="28"/>
        </w:rPr>
        <w:t xml:space="preserve">. Освобождать работников </w:t>
      </w:r>
      <w:proofErr w:type="gramStart"/>
      <w:r w:rsidR="0018119C">
        <w:rPr>
          <w:sz w:val="28"/>
          <w:szCs w:val="28"/>
        </w:rPr>
        <w:t>от работы при прохождении диспансеризации на один рабочий день один раз в три года с сохранением</w:t>
      </w:r>
      <w:proofErr w:type="gramEnd"/>
      <w:r w:rsidR="0018119C">
        <w:rPr>
          <w:sz w:val="28"/>
          <w:szCs w:val="28"/>
        </w:rPr>
        <w:t xml:space="preserve"> за ними места работы (должности) и среднего заработка </w:t>
      </w:r>
      <w:r w:rsidR="0018119C">
        <w:rPr>
          <w:rFonts w:cs="Courier New"/>
          <w:sz w:val="28"/>
          <w:szCs w:val="28"/>
        </w:rPr>
        <w:t>на основании его письменного заявления, согласованного с работодателем</w:t>
      </w:r>
      <w:r w:rsidR="0018119C">
        <w:rPr>
          <w:sz w:val="28"/>
          <w:szCs w:val="28"/>
        </w:rPr>
        <w:t xml:space="preserve"> (статья 185.1</w:t>
      </w:r>
      <w:r w:rsidR="0018119C">
        <w:rPr>
          <w:rFonts w:ascii="Courier New" w:eastAsia="Arial Unicode MS" w:hAnsi="Courier New" w:cs="Courier New"/>
          <w:color w:val="000000"/>
          <w:kern w:val="2"/>
          <w:sz w:val="28"/>
          <w:szCs w:val="28"/>
        </w:rPr>
        <w:t> </w:t>
      </w:r>
      <w:r w:rsidR="0018119C">
        <w:rPr>
          <w:sz w:val="28"/>
          <w:szCs w:val="28"/>
        </w:rPr>
        <w:t>ТК РФ).</w:t>
      </w:r>
    </w:p>
    <w:p w:rsidR="0018119C" w:rsidRDefault="0018119C" w:rsidP="00181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proofErr w:type="gramStart"/>
      <w:r>
        <w:rPr>
          <w:sz w:val="28"/>
          <w:szCs w:val="28"/>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имеют право на освобождение от работы на два рабочих дня один раз в год с сохранением за ними места работы (должности) и</w:t>
      </w:r>
      <w:proofErr w:type="gramEnd"/>
      <w:r>
        <w:rPr>
          <w:sz w:val="28"/>
          <w:szCs w:val="28"/>
        </w:rPr>
        <w:t xml:space="preserve"> среднего заработка.</w:t>
      </w:r>
    </w:p>
    <w:p w:rsidR="0018119C" w:rsidRDefault="0018119C" w:rsidP="0018119C">
      <w:pPr>
        <w:ind w:firstLine="426"/>
        <w:jc w:val="both"/>
        <w:rPr>
          <w:sz w:val="28"/>
          <w:szCs w:val="28"/>
        </w:rPr>
      </w:pPr>
      <w:r>
        <w:rPr>
          <w:sz w:val="28"/>
          <w:szCs w:val="28"/>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 работодателем</w:t>
      </w:r>
      <w:r w:rsidR="00802662">
        <w:rPr>
          <w:sz w:val="28"/>
          <w:szCs w:val="28"/>
        </w:rPr>
        <w:t xml:space="preserve"> и обязан </w:t>
      </w:r>
      <w:proofErr w:type="gramStart"/>
      <w:r w:rsidR="00802662">
        <w:rPr>
          <w:sz w:val="28"/>
          <w:szCs w:val="28"/>
        </w:rPr>
        <w:t>предоставить справки</w:t>
      </w:r>
      <w:proofErr w:type="gramEnd"/>
      <w:r w:rsidR="00802662">
        <w:rPr>
          <w:sz w:val="28"/>
          <w:szCs w:val="28"/>
        </w:rPr>
        <w:t xml:space="preserve"> медицинских организаций, подтверждающие прохождение ими </w:t>
      </w:r>
      <w:r w:rsidR="004A5546">
        <w:rPr>
          <w:sz w:val="28"/>
          <w:szCs w:val="28"/>
        </w:rPr>
        <w:t>диспансеризации в день (дни) освобождения от работы.</w:t>
      </w:r>
    </w:p>
    <w:p w:rsidR="0018119C" w:rsidRDefault="0018119C" w:rsidP="0018119C">
      <w:pPr>
        <w:autoSpaceDE w:val="0"/>
        <w:autoSpaceDN w:val="0"/>
        <w:adjustRightInd w:val="0"/>
        <w:ind w:firstLine="426"/>
        <w:jc w:val="both"/>
        <w:rPr>
          <w:sz w:val="28"/>
          <w:szCs w:val="28"/>
        </w:rPr>
      </w:pPr>
      <w:r>
        <w:rPr>
          <w:b/>
          <w:bCs/>
          <w:sz w:val="28"/>
          <w:szCs w:val="28"/>
        </w:rPr>
        <w:t xml:space="preserve"> 7.4.</w:t>
      </w:r>
      <w:r>
        <w:rPr>
          <w:rFonts w:eastAsia="Arial Unicode MS"/>
          <w:b/>
          <w:bCs/>
          <w:color w:val="000000"/>
          <w:kern w:val="2"/>
          <w:sz w:val="28"/>
          <w:szCs w:val="28"/>
        </w:rPr>
        <w:t> </w:t>
      </w:r>
      <w:r>
        <w:rPr>
          <w:b/>
          <w:bCs/>
          <w:sz w:val="28"/>
          <w:szCs w:val="28"/>
        </w:rPr>
        <w:t>Выборный орган первичной профсоюзной организации обязуется</w:t>
      </w:r>
      <w:r>
        <w:rPr>
          <w:sz w:val="28"/>
          <w:szCs w:val="28"/>
        </w:rPr>
        <w:t xml:space="preserve">: </w:t>
      </w:r>
    </w:p>
    <w:p w:rsidR="0018119C" w:rsidRDefault="004A5546" w:rsidP="004A5546">
      <w:pPr>
        <w:autoSpaceDE w:val="0"/>
        <w:autoSpaceDN w:val="0"/>
        <w:adjustRightInd w:val="0"/>
        <w:ind w:firstLine="426"/>
        <w:jc w:val="both"/>
        <w:rPr>
          <w:sz w:val="28"/>
          <w:szCs w:val="28"/>
        </w:rPr>
      </w:pPr>
      <w:r>
        <w:rPr>
          <w:sz w:val="28"/>
          <w:szCs w:val="28"/>
        </w:rPr>
        <w:t xml:space="preserve"> </w:t>
      </w:r>
      <w:r w:rsidR="0018119C">
        <w:rPr>
          <w:sz w:val="28"/>
          <w:szCs w:val="28"/>
        </w:rPr>
        <w:t>7.4.</w:t>
      </w:r>
      <w:r>
        <w:rPr>
          <w:sz w:val="28"/>
          <w:szCs w:val="28"/>
        </w:rPr>
        <w:t>1</w:t>
      </w:r>
      <w:r w:rsidR="0018119C">
        <w:rPr>
          <w:sz w:val="28"/>
          <w:szCs w:val="28"/>
        </w:rPr>
        <w:t>.</w:t>
      </w:r>
      <w:r w:rsidR="0018119C">
        <w:rPr>
          <w:rFonts w:eastAsia="Arial Unicode MS"/>
          <w:color w:val="000000"/>
          <w:kern w:val="2"/>
          <w:sz w:val="28"/>
          <w:szCs w:val="28"/>
        </w:rPr>
        <w:t> </w:t>
      </w:r>
      <w:r w:rsidR="0018119C">
        <w:rPr>
          <w:sz w:val="28"/>
          <w:szCs w:val="28"/>
        </w:rPr>
        <w:t>Ежегодно выделять для членов Профсоюза денежные средства согласно смете профсоюзных расходов по направлениям:</w:t>
      </w:r>
    </w:p>
    <w:p w:rsidR="0018119C"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 xml:space="preserve">оказание материальной помощи; </w:t>
      </w:r>
    </w:p>
    <w:p w:rsidR="0018119C"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 xml:space="preserve">организация оздоровления; </w:t>
      </w:r>
    </w:p>
    <w:p w:rsidR="0018119C"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 xml:space="preserve">поддержка мероприятий для различных категорий ветеранов, в том числе ветеранов труда; </w:t>
      </w:r>
    </w:p>
    <w:p w:rsidR="0018119C"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 xml:space="preserve">организация культурно-массовых и спортивных мероприятий; </w:t>
      </w:r>
    </w:p>
    <w:p w:rsidR="004A5546"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социальные программы для членов Профсоюза.</w:t>
      </w:r>
    </w:p>
    <w:p w:rsidR="0018119C" w:rsidRDefault="0018119C" w:rsidP="0018119C">
      <w:pPr>
        <w:autoSpaceDE w:val="0"/>
        <w:autoSpaceDN w:val="0"/>
        <w:adjustRightInd w:val="0"/>
        <w:ind w:firstLine="426"/>
        <w:jc w:val="both"/>
        <w:rPr>
          <w:sz w:val="28"/>
          <w:szCs w:val="28"/>
        </w:rPr>
      </w:pPr>
      <w:r>
        <w:rPr>
          <w:sz w:val="28"/>
          <w:szCs w:val="28"/>
        </w:rPr>
        <w:t>7.4.</w:t>
      </w:r>
      <w:r w:rsidR="004A5546">
        <w:rPr>
          <w:sz w:val="28"/>
          <w:szCs w:val="28"/>
        </w:rPr>
        <w:t>2</w:t>
      </w:r>
      <w:r>
        <w:rPr>
          <w:sz w:val="28"/>
          <w:szCs w:val="28"/>
        </w:rPr>
        <w:t>.</w:t>
      </w:r>
      <w:r>
        <w:rPr>
          <w:rFonts w:eastAsia="Arial Unicode MS"/>
          <w:color w:val="000000"/>
          <w:kern w:val="2"/>
          <w:sz w:val="28"/>
          <w:szCs w:val="28"/>
        </w:rPr>
        <w:t> </w:t>
      </w:r>
      <w:r w:rsidR="004A5546">
        <w:rPr>
          <w:rFonts w:eastAsia="Arial Unicode MS"/>
          <w:color w:val="000000"/>
          <w:kern w:val="2"/>
          <w:sz w:val="28"/>
          <w:szCs w:val="28"/>
        </w:rPr>
        <w:t xml:space="preserve">Развивать профсоюзное конкурсное движение, предусматривающее поощрение </w:t>
      </w:r>
      <w:r w:rsidR="004A5546">
        <w:rPr>
          <w:sz w:val="28"/>
          <w:szCs w:val="28"/>
        </w:rPr>
        <w:t xml:space="preserve"> членов Профсоюза и их семей.</w:t>
      </w:r>
    </w:p>
    <w:p w:rsidR="0018119C" w:rsidRDefault="0018119C" w:rsidP="0018119C">
      <w:pPr>
        <w:autoSpaceDE w:val="0"/>
        <w:autoSpaceDN w:val="0"/>
        <w:adjustRightInd w:val="0"/>
        <w:ind w:firstLine="426"/>
        <w:jc w:val="both"/>
        <w:rPr>
          <w:sz w:val="28"/>
          <w:szCs w:val="28"/>
        </w:rPr>
      </w:pPr>
      <w:r>
        <w:rPr>
          <w:sz w:val="28"/>
          <w:szCs w:val="28"/>
        </w:rPr>
        <w:t>7.5.</w:t>
      </w:r>
      <w:r>
        <w:rPr>
          <w:rFonts w:eastAsia="Arial Unicode MS"/>
          <w:color w:val="000000"/>
          <w:kern w:val="2"/>
          <w:sz w:val="28"/>
          <w:szCs w:val="28"/>
        </w:rPr>
        <w:t> </w:t>
      </w:r>
      <w:r>
        <w:rPr>
          <w:b/>
          <w:sz w:val="28"/>
          <w:szCs w:val="28"/>
        </w:rPr>
        <w:t>Стороны обязуются</w:t>
      </w:r>
      <w:r>
        <w:rPr>
          <w:sz w:val="28"/>
          <w:szCs w:val="28"/>
        </w:rPr>
        <w:t xml:space="preserve"> в качестве награждения педагогических работников применять следующие виды поощрений: материальные и нематериальные. </w:t>
      </w:r>
    </w:p>
    <w:p w:rsidR="0018119C" w:rsidRDefault="0018119C" w:rsidP="0018119C">
      <w:pPr>
        <w:autoSpaceDE w:val="0"/>
        <w:autoSpaceDN w:val="0"/>
        <w:adjustRightInd w:val="0"/>
        <w:ind w:firstLine="426"/>
        <w:jc w:val="both"/>
        <w:rPr>
          <w:sz w:val="28"/>
          <w:szCs w:val="28"/>
        </w:rPr>
      </w:pPr>
      <w:r>
        <w:rPr>
          <w:sz w:val="28"/>
          <w:szCs w:val="28"/>
        </w:rPr>
        <w:t xml:space="preserve">Материальные виды поощрений: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стимулирующие выплаты по результатам  предыдущего учебного года – вклада педагогических работников в </w:t>
      </w:r>
      <w:r w:rsidR="00853050">
        <w:rPr>
          <w:sz w:val="28"/>
          <w:szCs w:val="28"/>
        </w:rPr>
        <w:t>развитие</w:t>
      </w:r>
      <w:r>
        <w:rPr>
          <w:sz w:val="28"/>
          <w:szCs w:val="28"/>
        </w:rPr>
        <w:t xml:space="preserve"> образовательной организации;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стимулирующие выплаты по критериям вклада педагогических работников в качественное образование и воспитание в течение учебного года;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премирование победителей </w:t>
      </w:r>
      <w:r>
        <w:rPr>
          <w:iCs/>
          <w:color w:val="000000"/>
          <w:sz w:val="28"/>
          <w:szCs w:val="28"/>
        </w:rPr>
        <w:t xml:space="preserve">конкурсных мероприятиях </w:t>
      </w:r>
      <w:proofErr w:type="gramStart"/>
      <w:r>
        <w:rPr>
          <w:iCs/>
          <w:color w:val="000000"/>
          <w:sz w:val="28"/>
          <w:szCs w:val="28"/>
        </w:rPr>
        <w:t>муниципального</w:t>
      </w:r>
      <w:proofErr w:type="gramEnd"/>
      <w:r>
        <w:rPr>
          <w:iCs/>
          <w:color w:val="000000"/>
          <w:sz w:val="28"/>
          <w:szCs w:val="28"/>
        </w:rPr>
        <w:t>, регионального, всероссийского и международного уровней.</w:t>
      </w:r>
    </w:p>
    <w:p w:rsidR="0018119C" w:rsidRDefault="0018119C" w:rsidP="0018119C">
      <w:pPr>
        <w:autoSpaceDE w:val="0"/>
        <w:autoSpaceDN w:val="0"/>
        <w:adjustRightInd w:val="0"/>
        <w:ind w:firstLine="426"/>
        <w:jc w:val="both"/>
        <w:rPr>
          <w:sz w:val="28"/>
          <w:szCs w:val="28"/>
        </w:rPr>
      </w:pPr>
      <w:r>
        <w:rPr>
          <w:sz w:val="28"/>
          <w:szCs w:val="28"/>
        </w:rPr>
        <w:t xml:space="preserve">Нематериальные виды поощрения: </w:t>
      </w:r>
    </w:p>
    <w:p w:rsidR="0018119C" w:rsidRDefault="0018119C" w:rsidP="0018119C">
      <w:pPr>
        <w:autoSpaceDE w:val="0"/>
        <w:autoSpaceDN w:val="0"/>
        <w:adjustRightInd w:val="0"/>
        <w:ind w:firstLine="426"/>
        <w:jc w:val="both"/>
        <w:rPr>
          <w:sz w:val="28"/>
          <w:szCs w:val="28"/>
        </w:rPr>
      </w:pPr>
      <w:r>
        <w:rPr>
          <w:sz w:val="28"/>
          <w:szCs w:val="28"/>
        </w:rPr>
        <w:lastRenderedPageBreak/>
        <w:t>-</w:t>
      </w:r>
      <w:r>
        <w:rPr>
          <w:rFonts w:eastAsia="Arial Unicode MS"/>
          <w:color w:val="000000"/>
          <w:kern w:val="2"/>
          <w:sz w:val="28"/>
          <w:szCs w:val="28"/>
        </w:rPr>
        <w:t> </w:t>
      </w:r>
      <w:r>
        <w:rPr>
          <w:sz w:val="28"/>
          <w:szCs w:val="28"/>
        </w:rPr>
        <w:t>благодарственные письма за высокую результативность обучающихся, за активное участие педагогических работников в жизни образовательной организации и системе образования</w:t>
      </w:r>
      <w:r w:rsidR="00853050">
        <w:rPr>
          <w:sz w:val="28"/>
          <w:szCs w:val="28"/>
        </w:rPr>
        <w:t xml:space="preserve"> (район, город, республика, РФ)</w:t>
      </w:r>
      <w:r>
        <w:rPr>
          <w:sz w:val="28"/>
          <w:szCs w:val="28"/>
        </w:rPr>
        <w:t xml:space="preserve">;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грамоты за достижения воспитанниками в конкурсах, в социально-значимой деятельности,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размещение благодарности, поздравления, статьи о педагогических работниках на официальном сайте образовательной организации, официальных группах образовательной организации в социальных сетях, СМИ.</w:t>
      </w:r>
    </w:p>
    <w:p w:rsidR="0018119C" w:rsidRDefault="0018119C" w:rsidP="0018119C">
      <w:pPr>
        <w:autoSpaceDE w:val="0"/>
        <w:autoSpaceDN w:val="0"/>
        <w:adjustRightInd w:val="0"/>
        <w:ind w:firstLine="426"/>
        <w:jc w:val="both"/>
        <w:rPr>
          <w:iCs/>
          <w:sz w:val="28"/>
          <w:szCs w:val="28"/>
        </w:rPr>
      </w:pPr>
      <w:r>
        <w:rPr>
          <w:iCs/>
          <w:sz w:val="28"/>
          <w:szCs w:val="28"/>
        </w:rPr>
        <w:t>7.6. Участвовать в реализации социальных проектов Республиканской и территориальных организаций Общероссийского Профсоюза образования:</w:t>
      </w:r>
    </w:p>
    <w:p w:rsidR="0018119C" w:rsidRDefault="0018119C" w:rsidP="0018119C">
      <w:pPr>
        <w:autoSpaceDE w:val="0"/>
        <w:autoSpaceDN w:val="0"/>
        <w:adjustRightInd w:val="0"/>
        <w:ind w:firstLine="426"/>
        <w:jc w:val="both"/>
        <w:rPr>
          <w:iCs/>
          <w:sz w:val="28"/>
          <w:szCs w:val="28"/>
        </w:rPr>
      </w:pPr>
      <w:r>
        <w:rPr>
          <w:iCs/>
          <w:sz w:val="28"/>
          <w:szCs w:val="28"/>
        </w:rPr>
        <w:t xml:space="preserve">- льготные путевки в санатории ФПРТ, объединения </w:t>
      </w:r>
      <w:proofErr w:type="spellStart"/>
      <w:r>
        <w:rPr>
          <w:iCs/>
          <w:sz w:val="28"/>
          <w:szCs w:val="28"/>
        </w:rPr>
        <w:t>профкурорт</w:t>
      </w:r>
      <w:proofErr w:type="spellEnd"/>
      <w:r>
        <w:rPr>
          <w:iCs/>
          <w:sz w:val="28"/>
          <w:szCs w:val="28"/>
        </w:rPr>
        <w:t xml:space="preserve"> </w:t>
      </w:r>
      <w:r w:rsidR="00A34A90">
        <w:rPr>
          <w:iCs/>
          <w:sz w:val="28"/>
          <w:szCs w:val="28"/>
        </w:rPr>
        <w:t>ФНПР</w:t>
      </w:r>
    </w:p>
    <w:p w:rsidR="0018119C" w:rsidRDefault="0018119C" w:rsidP="0018119C">
      <w:pPr>
        <w:ind w:firstLine="426"/>
        <w:jc w:val="both"/>
        <w:rPr>
          <w:iCs/>
          <w:sz w:val="28"/>
          <w:szCs w:val="28"/>
        </w:rPr>
      </w:pPr>
      <w:r>
        <w:rPr>
          <w:iCs/>
          <w:sz w:val="28"/>
          <w:szCs w:val="28"/>
        </w:rPr>
        <w:t xml:space="preserve">- </w:t>
      </w:r>
      <w:r w:rsidR="00E11E68">
        <w:rPr>
          <w:iCs/>
          <w:sz w:val="28"/>
          <w:szCs w:val="28"/>
        </w:rPr>
        <w:t xml:space="preserve">отдых по проектам: </w:t>
      </w:r>
      <w:r>
        <w:rPr>
          <w:iCs/>
          <w:sz w:val="28"/>
          <w:szCs w:val="28"/>
        </w:rPr>
        <w:t xml:space="preserve"> «</w:t>
      </w:r>
      <w:r w:rsidR="00E11E68">
        <w:rPr>
          <w:iCs/>
          <w:sz w:val="28"/>
          <w:szCs w:val="28"/>
        </w:rPr>
        <w:t>Лето. Сочи»; «Анапа. Пляж</w:t>
      </w:r>
      <w:r>
        <w:rPr>
          <w:iCs/>
          <w:sz w:val="28"/>
          <w:szCs w:val="28"/>
        </w:rPr>
        <w:t xml:space="preserve">»; </w:t>
      </w:r>
    </w:p>
    <w:p w:rsidR="0018119C" w:rsidRDefault="0018119C" w:rsidP="0018119C">
      <w:pPr>
        <w:ind w:firstLine="426"/>
        <w:jc w:val="both"/>
        <w:rPr>
          <w:iCs/>
          <w:sz w:val="28"/>
          <w:szCs w:val="28"/>
        </w:rPr>
      </w:pPr>
      <w:r>
        <w:rPr>
          <w:iCs/>
          <w:sz w:val="28"/>
          <w:szCs w:val="28"/>
        </w:rPr>
        <w:t>- санаторные путевки «Мать и дитя» бесплатно по проекту «Мы вместе, мы рядом!» для работников, воспитывающих детей ограниченными возможностями здоровья;</w:t>
      </w:r>
    </w:p>
    <w:p w:rsidR="0018119C" w:rsidRDefault="0018119C" w:rsidP="0018119C">
      <w:pPr>
        <w:ind w:firstLine="426"/>
        <w:jc w:val="both"/>
        <w:rPr>
          <w:iCs/>
          <w:spacing w:val="-4"/>
          <w:sz w:val="28"/>
          <w:szCs w:val="28"/>
        </w:rPr>
      </w:pPr>
      <w:r>
        <w:rPr>
          <w:iCs/>
          <w:spacing w:val="-4"/>
          <w:sz w:val="28"/>
          <w:szCs w:val="28"/>
        </w:rPr>
        <w:t>- санаторный отдых по программе «</w:t>
      </w:r>
      <w:r w:rsidR="00E11E68">
        <w:rPr>
          <w:iCs/>
          <w:spacing w:val="-4"/>
          <w:sz w:val="28"/>
          <w:szCs w:val="28"/>
        </w:rPr>
        <w:t>Профсоюзный уик-энд</w:t>
      </w:r>
      <w:r>
        <w:rPr>
          <w:iCs/>
          <w:spacing w:val="-4"/>
          <w:sz w:val="28"/>
          <w:szCs w:val="28"/>
        </w:rPr>
        <w:t>»;</w:t>
      </w:r>
    </w:p>
    <w:p w:rsidR="00E11E68" w:rsidRDefault="00E11E68" w:rsidP="0018119C">
      <w:pPr>
        <w:ind w:firstLine="426"/>
        <w:jc w:val="both"/>
        <w:rPr>
          <w:iCs/>
          <w:spacing w:val="-4"/>
          <w:sz w:val="28"/>
          <w:szCs w:val="28"/>
        </w:rPr>
      </w:pPr>
      <w:r>
        <w:rPr>
          <w:iCs/>
          <w:spacing w:val="-4"/>
          <w:sz w:val="28"/>
          <w:szCs w:val="28"/>
        </w:rPr>
        <w:t>-«Путевка от Профсоюза»;</w:t>
      </w:r>
    </w:p>
    <w:p w:rsidR="0018119C" w:rsidRDefault="00E11E68" w:rsidP="0018119C">
      <w:pPr>
        <w:ind w:firstLine="426"/>
        <w:jc w:val="both"/>
        <w:rPr>
          <w:i/>
          <w:iCs/>
          <w:sz w:val="28"/>
          <w:szCs w:val="28"/>
        </w:rPr>
      </w:pPr>
      <w:r>
        <w:rPr>
          <w:iCs/>
          <w:sz w:val="28"/>
          <w:szCs w:val="28"/>
        </w:rPr>
        <w:t xml:space="preserve"> </w:t>
      </w:r>
      <w:r w:rsidR="0018119C">
        <w:rPr>
          <w:iCs/>
          <w:sz w:val="28"/>
          <w:szCs w:val="28"/>
        </w:rPr>
        <w:t xml:space="preserve">- единовременная материальная помощь членам Профсоюза из республиканского фонда «Социальная поддержка членов Профсоюза» </w:t>
      </w:r>
      <w:r w:rsidR="0018119C">
        <w:rPr>
          <w:i/>
          <w:iCs/>
          <w:sz w:val="28"/>
          <w:szCs w:val="28"/>
        </w:rPr>
        <w:t>(согласно Положению</w:t>
      </w:r>
      <w:r w:rsidR="003D3CE4">
        <w:rPr>
          <w:i/>
          <w:iCs/>
          <w:sz w:val="28"/>
          <w:szCs w:val="28"/>
        </w:rPr>
        <w:t xml:space="preserve"> Республиканского комитета Профсоюза</w:t>
      </w:r>
      <w:r w:rsidR="0018119C">
        <w:rPr>
          <w:i/>
          <w:iCs/>
          <w:sz w:val="28"/>
          <w:szCs w:val="28"/>
        </w:rPr>
        <w:t>)</w:t>
      </w:r>
      <w:r>
        <w:rPr>
          <w:i/>
          <w:iCs/>
          <w:sz w:val="28"/>
          <w:szCs w:val="28"/>
        </w:rPr>
        <w:t xml:space="preserve">. </w:t>
      </w:r>
    </w:p>
    <w:p w:rsidR="0018119C" w:rsidRDefault="0018119C" w:rsidP="00135812">
      <w:pPr>
        <w:ind w:firstLine="426"/>
        <w:jc w:val="center"/>
        <w:rPr>
          <w:b/>
          <w:sz w:val="28"/>
          <w:szCs w:val="28"/>
        </w:rPr>
      </w:pPr>
      <w:r>
        <w:rPr>
          <w:b/>
          <w:sz w:val="28"/>
          <w:szCs w:val="28"/>
          <w:lang w:val="en-US"/>
        </w:rPr>
        <w:t>VIII</w:t>
      </w:r>
      <w:r>
        <w:rPr>
          <w:b/>
          <w:sz w:val="28"/>
          <w:szCs w:val="28"/>
        </w:rPr>
        <w:t xml:space="preserve">. </w:t>
      </w:r>
      <w:r w:rsidR="009270FD">
        <w:rPr>
          <w:b/>
          <w:sz w:val="28"/>
          <w:szCs w:val="28"/>
        </w:rPr>
        <w:t xml:space="preserve"> </w:t>
      </w:r>
      <w:r>
        <w:rPr>
          <w:b/>
          <w:sz w:val="28"/>
          <w:szCs w:val="28"/>
        </w:rPr>
        <w:t xml:space="preserve"> </w:t>
      </w:r>
      <w:proofErr w:type="gramStart"/>
      <w:r>
        <w:rPr>
          <w:b/>
          <w:sz w:val="28"/>
          <w:szCs w:val="28"/>
        </w:rPr>
        <w:t xml:space="preserve">ПРОФЕССИОНАЛЬНОЕ </w:t>
      </w:r>
      <w:r w:rsidR="009270FD">
        <w:rPr>
          <w:b/>
          <w:sz w:val="28"/>
          <w:szCs w:val="28"/>
        </w:rPr>
        <w:t xml:space="preserve"> РАЗВИТИЕ</w:t>
      </w:r>
      <w:proofErr w:type="gramEnd"/>
      <w:r w:rsidR="009270FD">
        <w:rPr>
          <w:b/>
          <w:sz w:val="28"/>
          <w:szCs w:val="28"/>
        </w:rPr>
        <w:t xml:space="preserve"> </w:t>
      </w:r>
      <w:r>
        <w:rPr>
          <w:b/>
          <w:sz w:val="28"/>
          <w:szCs w:val="28"/>
        </w:rPr>
        <w:t xml:space="preserve"> РАБОТНИКОВ</w:t>
      </w:r>
    </w:p>
    <w:p w:rsidR="0018119C" w:rsidRDefault="0018119C" w:rsidP="0018119C">
      <w:pPr>
        <w:pStyle w:val="31"/>
        <w:ind w:left="0" w:firstLine="708"/>
        <w:rPr>
          <w:b/>
          <w:sz w:val="28"/>
          <w:szCs w:val="28"/>
        </w:rPr>
      </w:pPr>
      <w:r>
        <w:rPr>
          <w:b/>
          <w:sz w:val="28"/>
          <w:szCs w:val="28"/>
        </w:rPr>
        <w:t>8.1.Стороны договорились:</w:t>
      </w:r>
    </w:p>
    <w:p w:rsidR="006D2A8A" w:rsidRDefault="0018119C" w:rsidP="006D2A8A">
      <w:pPr>
        <w:tabs>
          <w:tab w:val="left" w:pos="9498"/>
        </w:tabs>
        <w:spacing w:line="100" w:lineRule="atLeast"/>
        <w:ind w:firstLine="426"/>
        <w:jc w:val="both"/>
        <w:rPr>
          <w:sz w:val="28"/>
          <w:szCs w:val="28"/>
        </w:rPr>
      </w:pPr>
      <w:r>
        <w:rPr>
          <w:sz w:val="28"/>
          <w:szCs w:val="28"/>
        </w:rPr>
        <w:t xml:space="preserve">     8.1.1.</w:t>
      </w:r>
      <w:r w:rsidR="006D2A8A" w:rsidRPr="006D2A8A">
        <w:rPr>
          <w:sz w:val="28"/>
          <w:szCs w:val="28"/>
        </w:rPr>
        <w:t xml:space="preserve"> </w:t>
      </w:r>
      <w:r w:rsidR="006D2A8A">
        <w:rPr>
          <w:sz w:val="28"/>
          <w:szCs w:val="28"/>
        </w:rPr>
        <w:t xml:space="preserve">Способствовать реализации правового статуса педагогических работников, установленного законодательством об образовании, включая право на защиту профессиональной чести и достоинства. </w:t>
      </w:r>
    </w:p>
    <w:p w:rsidR="009270FD" w:rsidRPr="009A50FF" w:rsidRDefault="006D2A8A" w:rsidP="009270FD">
      <w:pPr>
        <w:ind w:firstLine="709"/>
        <w:contextualSpacing/>
        <w:jc w:val="both"/>
        <w:rPr>
          <w:sz w:val="28"/>
          <w:szCs w:val="28"/>
        </w:rPr>
      </w:pPr>
      <w:r>
        <w:rPr>
          <w:sz w:val="28"/>
          <w:szCs w:val="28"/>
        </w:rPr>
        <w:t>8.1.2.</w:t>
      </w:r>
      <w:r w:rsidR="009270FD" w:rsidRPr="009270FD">
        <w:rPr>
          <w:sz w:val="28"/>
          <w:szCs w:val="28"/>
        </w:rPr>
        <w:t xml:space="preserve"> </w:t>
      </w:r>
      <w:proofErr w:type="gramStart"/>
      <w:r w:rsidR="009270FD" w:rsidRPr="009A50FF">
        <w:rPr>
          <w:sz w:val="28"/>
          <w:szCs w:val="28"/>
        </w:rPr>
        <w:t>Работодатель с участием и по согласованию с выборным органом первичной профсоюзной организации на каждый календарный год с учётом плана 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 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roofErr w:type="gramEnd"/>
    </w:p>
    <w:p w:rsidR="009270FD" w:rsidRPr="009A50FF" w:rsidRDefault="009270FD" w:rsidP="009270FD">
      <w:pPr>
        <w:ind w:firstLine="709"/>
        <w:contextualSpacing/>
        <w:jc w:val="both"/>
        <w:rPr>
          <w:rFonts w:eastAsiaTheme="minorHAnsi"/>
          <w:sz w:val="28"/>
          <w:szCs w:val="28"/>
          <w:lang w:eastAsia="en-US"/>
        </w:rPr>
      </w:pPr>
      <w:r w:rsidRPr="009A50FF">
        <w:rPr>
          <w:rFonts w:eastAsiaTheme="minorHAnsi"/>
          <w:sz w:val="28"/>
          <w:szCs w:val="28"/>
          <w:lang w:eastAsia="en-US"/>
        </w:rPr>
        <w:t>Право работников, в том числе педагогических работников, работников из числа учебно-вспомогательного персонала, административно-хозяйственного и обслуживающего 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w:t>
      </w:r>
    </w:p>
    <w:p w:rsidR="0018119C" w:rsidRDefault="006D2A8A" w:rsidP="006D2A8A">
      <w:pPr>
        <w:pStyle w:val="31"/>
        <w:ind w:left="0" w:firstLine="0"/>
        <w:jc w:val="both"/>
        <w:rPr>
          <w:sz w:val="28"/>
          <w:szCs w:val="28"/>
        </w:rPr>
      </w:pPr>
      <w:r>
        <w:rPr>
          <w:sz w:val="28"/>
          <w:szCs w:val="28"/>
        </w:rPr>
        <w:t xml:space="preserve">     </w:t>
      </w:r>
      <w:r w:rsidR="0018119C">
        <w:rPr>
          <w:sz w:val="28"/>
          <w:szCs w:val="28"/>
        </w:rPr>
        <w:t>8.1.</w:t>
      </w:r>
      <w:r>
        <w:rPr>
          <w:sz w:val="28"/>
          <w:szCs w:val="28"/>
        </w:rPr>
        <w:t>2</w:t>
      </w:r>
      <w:r w:rsidR="0018119C">
        <w:rPr>
          <w:sz w:val="28"/>
          <w:szCs w:val="28"/>
        </w:rPr>
        <w:t>. </w:t>
      </w:r>
      <w:proofErr w:type="gramStart"/>
      <w:r w:rsidR="0018119C">
        <w:rPr>
          <w:sz w:val="28"/>
          <w:szCs w:val="28"/>
        </w:rPr>
        <w:t xml:space="preserve">Работодатель с участием и по согласованию с выборным органом первичной профсоюзной организации на каждый календарный год с учётом плана 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 </w:t>
      </w:r>
      <w:r w:rsidR="0018119C">
        <w:rPr>
          <w:sz w:val="28"/>
          <w:szCs w:val="28"/>
        </w:rPr>
        <w:lastRenderedPageBreak/>
        <w:t>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roofErr w:type="gramEnd"/>
    </w:p>
    <w:p w:rsidR="0018119C" w:rsidRDefault="0018119C" w:rsidP="0018119C">
      <w:pPr>
        <w:tabs>
          <w:tab w:val="left" w:pos="9498"/>
        </w:tabs>
        <w:ind w:firstLine="426"/>
        <w:jc w:val="both"/>
        <w:rPr>
          <w:rFonts w:eastAsia="Calibri"/>
          <w:sz w:val="28"/>
          <w:szCs w:val="28"/>
          <w:lang w:eastAsia="en-US"/>
        </w:rPr>
      </w:pPr>
      <w:r>
        <w:rPr>
          <w:sz w:val="28"/>
          <w:szCs w:val="28"/>
        </w:rPr>
        <w:t>8.1.</w:t>
      </w:r>
      <w:r w:rsidR="006D2A8A">
        <w:rPr>
          <w:sz w:val="28"/>
          <w:szCs w:val="28"/>
        </w:rPr>
        <w:t>3</w:t>
      </w:r>
      <w:r>
        <w:rPr>
          <w:sz w:val="28"/>
          <w:szCs w:val="28"/>
        </w:rPr>
        <w:t>. 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 за счет средств работодателя</w:t>
      </w:r>
      <w:r>
        <w:rPr>
          <w:rFonts w:eastAsia="Calibri"/>
          <w:sz w:val="28"/>
          <w:szCs w:val="28"/>
          <w:lang w:eastAsia="en-US"/>
        </w:rPr>
        <w:t>.</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6D2A8A">
        <w:rPr>
          <w:sz w:val="28"/>
          <w:szCs w:val="28"/>
        </w:rPr>
        <w:t>4</w:t>
      </w:r>
      <w:r>
        <w:rPr>
          <w:sz w:val="28"/>
          <w:szCs w:val="28"/>
        </w:rPr>
        <w:t xml:space="preserve">. Работодатель не </w:t>
      </w:r>
      <w:r>
        <w:rPr>
          <w:color w:val="000000"/>
          <w:sz w:val="28"/>
          <w:szCs w:val="28"/>
        </w:rPr>
        <w:t xml:space="preserve">вправе обязывать работников осуществлять </w:t>
      </w:r>
      <w:r>
        <w:rPr>
          <w:sz w:val="28"/>
          <w:szCs w:val="28"/>
        </w:rPr>
        <w:t>дополнительное профессиональное образование за счет их собственных средств</w:t>
      </w:r>
      <w:r>
        <w:rPr>
          <w:color w:val="000000"/>
          <w:sz w:val="28"/>
          <w:szCs w:val="28"/>
        </w:rPr>
        <w:t>, в том числе такие условия не могут быть включены в трудовые договоры</w:t>
      </w:r>
      <w:r>
        <w:rPr>
          <w:sz w:val="28"/>
          <w:szCs w:val="28"/>
        </w:rPr>
        <w:t>.</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6D2A8A">
        <w:rPr>
          <w:sz w:val="28"/>
          <w:szCs w:val="28"/>
        </w:rPr>
        <w:t>5</w:t>
      </w:r>
      <w:r>
        <w:rPr>
          <w:sz w:val="28"/>
          <w:szCs w:val="28"/>
        </w:rPr>
        <w:t xml:space="preserve">. Работодатель содействует качественному дополнительному профессиональному образованию работников путём заключения договоров на 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 </w:t>
      </w:r>
    </w:p>
    <w:p w:rsidR="0018119C" w:rsidRDefault="0018119C" w:rsidP="0018119C">
      <w:pPr>
        <w:tabs>
          <w:tab w:val="left" w:pos="9498"/>
        </w:tabs>
        <w:autoSpaceDE w:val="0"/>
        <w:autoSpaceDN w:val="0"/>
        <w:adjustRightInd w:val="0"/>
        <w:ind w:firstLine="426"/>
        <w:jc w:val="both"/>
        <w:rPr>
          <w:bCs/>
          <w:color w:val="000000"/>
          <w:sz w:val="28"/>
          <w:szCs w:val="28"/>
        </w:rPr>
      </w:pPr>
      <w:r>
        <w:rPr>
          <w:sz w:val="28"/>
          <w:szCs w:val="28"/>
        </w:rPr>
        <w:t xml:space="preserve">Содержание, объем и сроки дополнительного профессионального образования, рекомендуемого работнику, должны обеспечивать </w:t>
      </w:r>
      <w:r>
        <w:rPr>
          <w:rFonts w:eastAsia="Calibri"/>
          <w:color w:val="000000"/>
          <w:sz w:val="28"/>
          <w:szCs w:val="28"/>
          <w:lang w:eastAsia="en-US"/>
        </w:rPr>
        <w:t xml:space="preserve">реализацию требований федеральных государственных образовательных стандартов к уровню квалификации педагогических работников, к непрерывности их профессионального развития в части </w:t>
      </w:r>
      <w:r>
        <w:rPr>
          <w:color w:val="000000"/>
          <w:sz w:val="28"/>
          <w:szCs w:val="28"/>
        </w:rPr>
        <w:t>целенаправленного совершенствования (получения новой) компетенции (квалификации) работника. При этом</w:t>
      </w:r>
      <w:proofErr w:type="gramStart"/>
      <w:r>
        <w:rPr>
          <w:color w:val="000000"/>
          <w:sz w:val="28"/>
          <w:szCs w:val="28"/>
        </w:rPr>
        <w:t>,</w:t>
      </w:r>
      <w:proofErr w:type="gramEnd"/>
      <w:r>
        <w:rPr>
          <w:color w:val="000000"/>
          <w:sz w:val="28"/>
          <w:szCs w:val="28"/>
        </w:rPr>
        <w:t xml:space="preserve"> </w:t>
      </w:r>
      <w:r>
        <w:rPr>
          <w:bCs/>
          <w:color w:val="000000"/>
          <w:sz w:val="28"/>
          <w:szCs w:val="28"/>
        </w:rPr>
        <w:t xml:space="preserve">определённая с учётом мнения работодателя и выборного органа первичной профсоюзной организации, программа повышения квалификации педагогического работника должна иметь </w:t>
      </w:r>
      <w:r>
        <w:rPr>
          <w:color w:val="000000"/>
          <w:sz w:val="28"/>
          <w:szCs w:val="28"/>
        </w:rPr>
        <w:t>м</w:t>
      </w:r>
      <w:r>
        <w:rPr>
          <w:bCs/>
          <w:color w:val="000000"/>
          <w:sz w:val="28"/>
          <w:szCs w:val="28"/>
        </w:rPr>
        <w:t>инимальный объём не менее 36 часов для всех категорий работников (для молодых специалистов – не менее 72 часов)</w:t>
      </w:r>
      <w:r>
        <w:rPr>
          <w:sz w:val="28"/>
          <w:szCs w:val="28"/>
        </w:rPr>
        <w:t>, а объём освоения программ профессиональной переподготовки – не менее 250 часов</w:t>
      </w:r>
      <w:r>
        <w:rPr>
          <w:bCs/>
          <w:color w:val="000000"/>
          <w:sz w:val="28"/>
          <w:szCs w:val="28"/>
        </w:rPr>
        <w:t>.</w:t>
      </w:r>
    </w:p>
    <w:p w:rsidR="0018119C" w:rsidRDefault="0018119C" w:rsidP="0018119C">
      <w:pPr>
        <w:tabs>
          <w:tab w:val="left" w:pos="9498"/>
        </w:tabs>
        <w:autoSpaceDE w:val="0"/>
        <w:autoSpaceDN w:val="0"/>
        <w:adjustRightInd w:val="0"/>
        <w:ind w:firstLine="426"/>
        <w:jc w:val="both"/>
        <w:rPr>
          <w:color w:val="000000"/>
          <w:sz w:val="28"/>
          <w:szCs w:val="28"/>
        </w:rPr>
      </w:pPr>
      <w:r>
        <w:rPr>
          <w:sz w:val="28"/>
          <w:szCs w:val="28"/>
        </w:rPr>
        <w:t>8.1.</w:t>
      </w:r>
      <w:r w:rsidR="00135812">
        <w:rPr>
          <w:sz w:val="28"/>
          <w:szCs w:val="28"/>
        </w:rPr>
        <w:t>6</w:t>
      </w:r>
      <w:r>
        <w:rPr>
          <w:sz w:val="28"/>
          <w:szCs w:val="28"/>
        </w:rPr>
        <w:t>. </w:t>
      </w:r>
      <w:r>
        <w:rPr>
          <w:color w:val="000000"/>
          <w:sz w:val="28"/>
          <w:szCs w:val="28"/>
        </w:rPr>
        <w:t>Работник вправе отказаться от получения дополнительного профессионального образования, если работодатель не обеспечивает предоставление ему гарантий и компенсаций, предусмотренных законодательством и трудовым договором.</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135812">
        <w:rPr>
          <w:sz w:val="28"/>
          <w:szCs w:val="28"/>
        </w:rPr>
        <w:t>7</w:t>
      </w:r>
      <w:r>
        <w:rPr>
          <w:sz w:val="28"/>
          <w:szCs w:val="28"/>
        </w:rPr>
        <w:t>. </w:t>
      </w:r>
      <w:proofErr w:type="gramStart"/>
      <w:r>
        <w:rPr>
          <w:sz w:val="28"/>
          <w:szCs w:val="28"/>
        </w:rPr>
        <w:t xml:space="preserve">При направлении работника на дополнительное профессиональное образование </w:t>
      </w:r>
      <w:r>
        <w:rPr>
          <w:rFonts w:eastAsia="Calibri"/>
          <w:color w:val="000000"/>
          <w:sz w:val="28"/>
          <w:szCs w:val="28"/>
          <w:lang w:eastAsia="en-US"/>
        </w:rPr>
        <w:t xml:space="preserve">с отрывом от работы </w:t>
      </w:r>
      <w:r>
        <w:rPr>
          <w:sz w:val="28"/>
          <w:szCs w:val="28"/>
        </w:rPr>
        <w:t xml:space="preserve">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w:t>
      </w:r>
      <w:r>
        <w:rPr>
          <w:color w:val="000000"/>
          <w:sz w:val="28"/>
          <w:szCs w:val="28"/>
        </w:rPr>
        <w:t>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w:t>
      </w:r>
      <w:proofErr w:type="gramEnd"/>
      <w:r>
        <w:rPr>
          <w:color w:val="000000"/>
          <w:sz w:val="28"/>
          <w:szCs w:val="28"/>
        </w:rPr>
        <w:t xml:space="preserve"> ведома работодателя</w:t>
      </w:r>
      <w:r>
        <w:rPr>
          <w:sz w:val="28"/>
          <w:szCs w:val="28"/>
        </w:rPr>
        <w:t>, в порядке и размерах, предусмотренных для лиц, направляемых в служебные командировки (статья 187 ТК РФ).</w:t>
      </w:r>
    </w:p>
    <w:p w:rsidR="0018119C" w:rsidRDefault="0018119C" w:rsidP="0018119C">
      <w:pPr>
        <w:tabs>
          <w:tab w:val="left" w:pos="9498"/>
        </w:tabs>
        <w:autoSpaceDE w:val="0"/>
        <w:autoSpaceDN w:val="0"/>
        <w:adjustRightInd w:val="0"/>
        <w:ind w:firstLine="426"/>
        <w:jc w:val="both"/>
        <w:rPr>
          <w:sz w:val="28"/>
          <w:szCs w:val="28"/>
        </w:rPr>
      </w:pPr>
      <w:r>
        <w:rPr>
          <w:sz w:val="28"/>
          <w:szCs w:val="28"/>
        </w:rPr>
        <w:t xml:space="preserve">При направлении работника на повышение квалификации в дистанционной форме (с применением дистанционных образовательных </w:t>
      </w:r>
      <w:r>
        <w:rPr>
          <w:sz w:val="28"/>
          <w:szCs w:val="28"/>
        </w:rPr>
        <w:lastRenderedPageBreak/>
        <w:t>технологий) приравнивать указанное обучение к обучению, осуществляемому с отрывом от работы.</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135812">
        <w:rPr>
          <w:sz w:val="28"/>
          <w:szCs w:val="28"/>
        </w:rPr>
        <w:t>8</w:t>
      </w:r>
      <w:r>
        <w:rPr>
          <w:sz w:val="28"/>
          <w:szCs w:val="28"/>
        </w:rPr>
        <w:t xml:space="preserve">. Гарантии и компенсации работникам, совмещающим работу с получением образования (высшего образования по программам </w:t>
      </w:r>
      <w:proofErr w:type="spellStart"/>
      <w:r>
        <w:rPr>
          <w:sz w:val="28"/>
          <w:szCs w:val="28"/>
        </w:rPr>
        <w:t>бакалавриата</w:t>
      </w:r>
      <w:proofErr w:type="spellEnd"/>
      <w:r>
        <w:rPr>
          <w:sz w:val="28"/>
          <w:szCs w:val="28"/>
        </w:rPr>
        <w:t xml:space="preserve">, </w:t>
      </w:r>
      <w:proofErr w:type="spellStart"/>
      <w:r>
        <w:rPr>
          <w:sz w:val="28"/>
          <w:szCs w:val="28"/>
        </w:rPr>
        <w:t>специалитета</w:t>
      </w:r>
      <w:proofErr w:type="spellEnd"/>
      <w:r>
        <w:rPr>
          <w:sz w:val="28"/>
          <w:szCs w:val="28"/>
        </w:rPr>
        <w:t xml:space="preserve">, магистратуры, подготовки научно-педагогических кадров, по программам среднего профессионального образования и другим программам), предоставляются </w:t>
      </w:r>
      <w:r w:rsidR="00135812">
        <w:rPr>
          <w:sz w:val="28"/>
          <w:szCs w:val="28"/>
        </w:rPr>
        <w:t xml:space="preserve">работодателем в порядке, предусмотренном </w:t>
      </w:r>
      <w:r>
        <w:rPr>
          <w:sz w:val="28"/>
          <w:szCs w:val="28"/>
        </w:rPr>
        <w:t>статьями 173-177 ТК РФ.</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135812">
        <w:rPr>
          <w:sz w:val="28"/>
          <w:szCs w:val="28"/>
        </w:rPr>
        <w:t>9</w:t>
      </w:r>
      <w:r>
        <w:rPr>
          <w:sz w:val="28"/>
          <w:szCs w:val="28"/>
        </w:rPr>
        <w:t>. Работодатель содействует работнику, желающему пройти профессиональное обучение или получить дополнительное профессиональное образование с целью приобретения другой профессии (специальности) для нужд образовательной организации.</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135812">
        <w:rPr>
          <w:sz w:val="28"/>
          <w:szCs w:val="28"/>
        </w:rPr>
        <w:t>10</w:t>
      </w:r>
      <w:r>
        <w:rPr>
          <w:sz w:val="28"/>
          <w:szCs w:val="28"/>
        </w:rPr>
        <w:t xml:space="preserve">. Гарантии и компенсации, предусмотренные статьями </w:t>
      </w:r>
      <w:r>
        <w:rPr>
          <w:sz w:val="28"/>
          <w:szCs w:val="28"/>
        </w:rPr>
        <w:br/>
        <w:t>173-176 ТК РФ, предоставляются также работникам, получающим второе профессиональное образование соответствующего уровня, если обучение осуществляется по направлению работодателя для нужд образовательной организации.</w:t>
      </w:r>
    </w:p>
    <w:p w:rsidR="0018119C" w:rsidRDefault="0018119C" w:rsidP="0018119C">
      <w:pPr>
        <w:tabs>
          <w:tab w:val="left" w:pos="9498"/>
        </w:tabs>
        <w:autoSpaceDE w:val="0"/>
        <w:autoSpaceDN w:val="0"/>
        <w:adjustRightInd w:val="0"/>
        <w:ind w:firstLine="426"/>
        <w:jc w:val="both"/>
        <w:rPr>
          <w:sz w:val="28"/>
          <w:szCs w:val="28"/>
        </w:rPr>
      </w:pPr>
      <w:r>
        <w:rPr>
          <w:sz w:val="28"/>
          <w:szCs w:val="28"/>
        </w:rPr>
        <w:t>Финансовое обеспечение данных гарантий осуществляется работодателем за счет бюджетных и/или внебюджетных средств организации.</w:t>
      </w:r>
    </w:p>
    <w:p w:rsidR="0018119C" w:rsidRDefault="0018119C" w:rsidP="0018119C">
      <w:pPr>
        <w:tabs>
          <w:tab w:val="left" w:pos="9498"/>
        </w:tabs>
        <w:autoSpaceDE w:val="0"/>
        <w:autoSpaceDN w:val="0"/>
        <w:adjustRightInd w:val="0"/>
        <w:ind w:firstLine="426"/>
        <w:jc w:val="both"/>
        <w:rPr>
          <w:sz w:val="28"/>
          <w:szCs w:val="28"/>
        </w:rPr>
      </w:pPr>
      <w:r>
        <w:rPr>
          <w:sz w:val="28"/>
          <w:szCs w:val="28"/>
        </w:rPr>
        <w:t>8.1.1</w:t>
      </w:r>
      <w:r w:rsidR="00135812">
        <w:rPr>
          <w:sz w:val="28"/>
          <w:szCs w:val="28"/>
        </w:rPr>
        <w:t>1</w:t>
      </w:r>
      <w:r>
        <w:rPr>
          <w:sz w:val="28"/>
          <w:szCs w:val="28"/>
        </w:rPr>
        <w:t>. </w:t>
      </w:r>
      <w:proofErr w:type="gramStart"/>
      <w:r>
        <w:rPr>
          <w:sz w:val="28"/>
          <w:szCs w:val="28"/>
        </w:rPr>
        <w:t>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 определённых в трудовом договоре.</w:t>
      </w:r>
      <w:proofErr w:type="gramEnd"/>
    </w:p>
    <w:p w:rsidR="0018119C" w:rsidRDefault="0018119C" w:rsidP="0018119C">
      <w:pPr>
        <w:autoSpaceDE w:val="0"/>
        <w:autoSpaceDN w:val="0"/>
        <w:adjustRightInd w:val="0"/>
        <w:rPr>
          <w:b/>
          <w:bCs/>
        </w:rPr>
      </w:pPr>
    </w:p>
    <w:p w:rsidR="0018119C" w:rsidRDefault="0018119C" w:rsidP="0018119C">
      <w:pPr>
        <w:autoSpaceDE w:val="0"/>
        <w:autoSpaceDN w:val="0"/>
        <w:adjustRightInd w:val="0"/>
        <w:ind w:firstLine="709"/>
        <w:jc w:val="center"/>
        <w:rPr>
          <w:b/>
          <w:bCs/>
        </w:rPr>
      </w:pPr>
      <w:proofErr w:type="gramStart"/>
      <w:r>
        <w:rPr>
          <w:b/>
          <w:bCs/>
        </w:rPr>
        <w:t>I</w:t>
      </w:r>
      <w:proofErr w:type="gramEnd"/>
      <w:r>
        <w:rPr>
          <w:b/>
          <w:bCs/>
        </w:rPr>
        <w:t>Х. ПОДДЕРЖКА МОЛОДЫХ ПЕДАГОГОВ</w:t>
      </w:r>
    </w:p>
    <w:p w:rsidR="0018119C" w:rsidRDefault="0018119C" w:rsidP="0018119C">
      <w:pPr>
        <w:autoSpaceDE w:val="0"/>
        <w:autoSpaceDN w:val="0"/>
        <w:adjustRightInd w:val="0"/>
        <w:ind w:firstLine="426"/>
        <w:jc w:val="both"/>
        <w:rPr>
          <w:sz w:val="28"/>
          <w:szCs w:val="28"/>
        </w:rPr>
      </w:pPr>
      <w:r>
        <w:rPr>
          <w:b/>
          <w:sz w:val="28"/>
          <w:szCs w:val="28"/>
        </w:rPr>
        <w:t>9.1.</w:t>
      </w:r>
      <w:r>
        <w:rPr>
          <w:rFonts w:eastAsia="Arial Unicode MS"/>
          <w:b/>
          <w:color w:val="000000"/>
          <w:kern w:val="2"/>
          <w:sz w:val="28"/>
          <w:szCs w:val="28"/>
        </w:rPr>
        <w:t> </w:t>
      </w:r>
      <w:r>
        <w:rPr>
          <w:b/>
          <w:bCs/>
          <w:sz w:val="28"/>
          <w:szCs w:val="28"/>
        </w:rPr>
        <w:t>Стороны определяют следующие приоритетные направления</w:t>
      </w:r>
      <w:r>
        <w:rPr>
          <w:bCs/>
          <w:sz w:val="28"/>
          <w:szCs w:val="28"/>
        </w:rPr>
        <w:t xml:space="preserve"> в совместной деятельности </w:t>
      </w:r>
      <w:r>
        <w:rPr>
          <w:sz w:val="28"/>
          <w:szCs w:val="28"/>
        </w:rPr>
        <w:t xml:space="preserve">по осуществлению поддержки молодых педагогических работников (далее в разделе – молодых педагогов) и их закреплению в образовательной организации: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создание необходимых условий труда молодым педагогам, включая обеспечение оснащённости рабочего места современным оборудованием, оргтехникой и лицензионным программным обеспечением;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организация методического сопровождения деятельности молодых педагогов, включая закрепление наставников за молодыми педагогами в первый год их работы в образовательной организации с установлением наставникам доплаты за работу с молодыми педагогами; </w:t>
      </w:r>
    </w:p>
    <w:p w:rsidR="0018119C" w:rsidRDefault="0018119C" w:rsidP="0018119C">
      <w:pPr>
        <w:autoSpaceDE w:val="0"/>
        <w:autoSpaceDN w:val="0"/>
        <w:adjustRightInd w:val="0"/>
        <w:ind w:firstLine="426"/>
        <w:jc w:val="both"/>
        <w:rPr>
          <w:sz w:val="28"/>
          <w:szCs w:val="28"/>
        </w:rPr>
      </w:pPr>
      <w:r>
        <w:rPr>
          <w:sz w:val="28"/>
          <w:szCs w:val="28"/>
        </w:rPr>
        <w:lastRenderedPageBreak/>
        <w:t>-</w:t>
      </w:r>
      <w:r>
        <w:rPr>
          <w:rFonts w:eastAsia="Arial Unicode MS"/>
          <w:color w:val="000000"/>
          <w:kern w:val="2"/>
          <w:sz w:val="28"/>
          <w:szCs w:val="28"/>
        </w:rPr>
        <w:t> </w:t>
      </w:r>
      <w:r>
        <w:rPr>
          <w:sz w:val="28"/>
          <w:szCs w:val="28"/>
        </w:rPr>
        <w:t xml:space="preserve">привлечение молодежи к профсоюзной деятельности и членству в Профсоюзе; </w:t>
      </w:r>
    </w:p>
    <w:p w:rsidR="0018119C" w:rsidRDefault="0018119C" w:rsidP="0018119C">
      <w:pPr>
        <w:autoSpaceDE w:val="0"/>
        <w:autoSpaceDN w:val="0"/>
        <w:adjustRightInd w:val="0"/>
        <w:ind w:firstLine="426"/>
        <w:jc w:val="both"/>
        <w:rPr>
          <w:strike/>
          <w:sz w:val="28"/>
          <w:szCs w:val="28"/>
        </w:rPr>
      </w:pPr>
      <w:r>
        <w:rPr>
          <w:sz w:val="28"/>
          <w:szCs w:val="28"/>
        </w:rPr>
        <w:t>-</w:t>
      </w:r>
      <w:r>
        <w:rPr>
          <w:rFonts w:eastAsia="Arial Unicode MS"/>
          <w:color w:val="000000"/>
          <w:kern w:val="2"/>
          <w:sz w:val="28"/>
          <w:szCs w:val="28"/>
        </w:rPr>
        <w:t> </w:t>
      </w:r>
      <w:r>
        <w:rPr>
          <w:sz w:val="28"/>
          <w:szCs w:val="28"/>
        </w:rPr>
        <w:t>материальное и моральное поощрение молодых педагогов;</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проведение культурно-массовой, физкультурно-оздоровительной и спортивной работы;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активное обучение </w:t>
      </w:r>
      <w:r w:rsidR="00A34A90">
        <w:rPr>
          <w:sz w:val="28"/>
          <w:szCs w:val="28"/>
        </w:rPr>
        <w:t xml:space="preserve"> </w:t>
      </w:r>
      <w:r>
        <w:rPr>
          <w:sz w:val="28"/>
          <w:szCs w:val="28"/>
        </w:rPr>
        <w:t>молодежного профсоюзного актива.</w:t>
      </w:r>
    </w:p>
    <w:p w:rsidR="0018119C" w:rsidRDefault="0018119C" w:rsidP="0018119C">
      <w:pPr>
        <w:autoSpaceDE w:val="0"/>
        <w:autoSpaceDN w:val="0"/>
        <w:adjustRightInd w:val="0"/>
        <w:ind w:firstLine="426"/>
        <w:jc w:val="both"/>
        <w:rPr>
          <w:b/>
          <w:sz w:val="28"/>
          <w:szCs w:val="28"/>
        </w:rPr>
      </w:pPr>
      <w:r>
        <w:rPr>
          <w:b/>
          <w:sz w:val="28"/>
          <w:szCs w:val="28"/>
        </w:rPr>
        <w:t>9.</w:t>
      </w:r>
      <w:r w:rsidR="0045578E">
        <w:rPr>
          <w:b/>
          <w:sz w:val="28"/>
          <w:szCs w:val="28"/>
        </w:rPr>
        <w:t>2</w:t>
      </w:r>
      <w:r>
        <w:rPr>
          <w:b/>
          <w:sz w:val="28"/>
          <w:szCs w:val="28"/>
        </w:rPr>
        <w:t>.</w:t>
      </w:r>
      <w:r>
        <w:rPr>
          <w:rFonts w:eastAsia="Arial Unicode MS"/>
          <w:b/>
          <w:color w:val="000000"/>
          <w:kern w:val="2"/>
          <w:sz w:val="28"/>
          <w:szCs w:val="28"/>
        </w:rPr>
        <w:t> </w:t>
      </w:r>
      <w:r>
        <w:rPr>
          <w:b/>
          <w:sz w:val="28"/>
          <w:szCs w:val="28"/>
        </w:rPr>
        <w:t xml:space="preserve">Работодатель обязуется: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информировать молодых педагогов при трудоустройстве о преимуществах вступления в Профсоюз;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обеспечить закрепление наставников за всеми молодыми педагогами, не имеющими опыта педагогической работы, в первый год их работы в образовательной организации;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обеспечивать установленные в образовательной организации (коллективным договором, локальными нормативными актами) меры социальной поддержки работников, включая дополнительные меры поддержки молодых педагогов, а также меры поощрения;</w:t>
      </w:r>
    </w:p>
    <w:p w:rsidR="0018119C" w:rsidRDefault="0018119C" w:rsidP="0018119C">
      <w:pPr>
        <w:autoSpaceDE w:val="0"/>
        <w:autoSpaceDN w:val="0"/>
        <w:adjustRightInd w:val="0"/>
        <w:ind w:firstLine="426"/>
        <w:jc w:val="both"/>
        <w:rPr>
          <w:sz w:val="28"/>
          <w:szCs w:val="28"/>
        </w:rPr>
      </w:pPr>
      <w:r>
        <w:rPr>
          <w:sz w:val="28"/>
          <w:szCs w:val="28"/>
        </w:rPr>
        <w:t xml:space="preserve">- при участии в плановых мероприятиях, проводимых </w:t>
      </w:r>
      <w:r w:rsidR="007801BC">
        <w:rPr>
          <w:sz w:val="28"/>
          <w:szCs w:val="28"/>
        </w:rPr>
        <w:t xml:space="preserve"> районным или городским </w:t>
      </w:r>
      <w:r>
        <w:rPr>
          <w:sz w:val="28"/>
          <w:szCs w:val="28"/>
        </w:rPr>
        <w:t xml:space="preserve"> Советом молодых педагогов предоставлять свободные дни с сохранением  средней заработной платы</w:t>
      </w:r>
      <w:r w:rsidR="0045578E">
        <w:rPr>
          <w:sz w:val="28"/>
          <w:szCs w:val="28"/>
        </w:rPr>
        <w:t>;</w:t>
      </w:r>
    </w:p>
    <w:p w:rsidR="0045578E" w:rsidRPr="009A50FF" w:rsidRDefault="0045578E" w:rsidP="0045578E">
      <w:pPr>
        <w:pStyle w:val="Default"/>
        <w:ind w:firstLine="709"/>
        <w:contextualSpacing/>
        <w:jc w:val="both"/>
        <w:rPr>
          <w:color w:val="auto"/>
          <w:sz w:val="28"/>
          <w:szCs w:val="28"/>
        </w:rPr>
      </w:pPr>
      <w:r>
        <w:rPr>
          <w:sz w:val="28"/>
          <w:szCs w:val="28"/>
        </w:rPr>
        <w:t xml:space="preserve">-предоставлять </w:t>
      </w:r>
      <w:r w:rsidRPr="009A50FF">
        <w:rPr>
          <w:color w:val="auto"/>
          <w:sz w:val="28"/>
          <w:szCs w:val="28"/>
        </w:rPr>
        <w:t>молоды</w:t>
      </w:r>
      <w:r>
        <w:rPr>
          <w:color w:val="auto"/>
          <w:sz w:val="28"/>
          <w:szCs w:val="28"/>
        </w:rPr>
        <w:t>м</w:t>
      </w:r>
      <w:r w:rsidRPr="009A50FF">
        <w:rPr>
          <w:color w:val="auto"/>
          <w:sz w:val="28"/>
          <w:szCs w:val="28"/>
        </w:rPr>
        <w:t xml:space="preserve"> педагог</w:t>
      </w:r>
      <w:r>
        <w:rPr>
          <w:color w:val="auto"/>
          <w:sz w:val="28"/>
          <w:szCs w:val="28"/>
        </w:rPr>
        <w:t xml:space="preserve">ам </w:t>
      </w:r>
      <w:r w:rsidRPr="009A50FF">
        <w:rPr>
          <w:color w:val="auto"/>
          <w:sz w:val="28"/>
          <w:szCs w:val="28"/>
        </w:rPr>
        <w:t xml:space="preserve"> помещение для проведения </w:t>
      </w:r>
      <w:r>
        <w:rPr>
          <w:color w:val="auto"/>
          <w:sz w:val="28"/>
          <w:szCs w:val="28"/>
        </w:rPr>
        <w:t xml:space="preserve">совместных </w:t>
      </w:r>
      <w:r w:rsidRPr="009A50FF">
        <w:rPr>
          <w:color w:val="auto"/>
          <w:sz w:val="28"/>
          <w:szCs w:val="28"/>
        </w:rPr>
        <w:t>за</w:t>
      </w:r>
      <w:r>
        <w:rPr>
          <w:color w:val="auto"/>
          <w:sz w:val="28"/>
          <w:szCs w:val="28"/>
        </w:rPr>
        <w:t>нятий</w:t>
      </w:r>
      <w:r w:rsidRPr="009A50FF">
        <w:rPr>
          <w:color w:val="auto"/>
          <w:sz w:val="28"/>
          <w:szCs w:val="28"/>
        </w:rPr>
        <w:t xml:space="preserve"> и мероприятий</w:t>
      </w:r>
      <w:r>
        <w:rPr>
          <w:color w:val="auto"/>
          <w:sz w:val="28"/>
          <w:szCs w:val="28"/>
        </w:rPr>
        <w:t xml:space="preserve"> с наставниками.</w:t>
      </w:r>
    </w:p>
    <w:p w:rsidR="0045578E" w:rsidRDefault="0045578E" w:rsidP="0045578E">
      <w:pPr>
        <w:autoSpaceDE w:val="0"/>
        <w:autoSpaceDN w:val="0"/>
        <w:adjustRightInd w:val="0"/>
        <w:ind w:firstLine="426"/>
        <w:jc w:val="both"/>
        <w:rPr>
          <w:sz w:val="28"/>
          <w:szCs w:val="28"/>
        </w:rPr>
      </w:pPr>
      <w:r>
        <w:rPr>
          <w:b/>
          <w:sz w:val="28"/>
          <w:szCs w:val="28"/>
        </w:rPr>
        <w:t>9.3.</w:t>
      </w:r>
      <w:r>
        <w:rPr>
          <w:rFonts w:eastAsia="Arial Unicode MS"/>
          <w:b/>
          <w:color w:val="000000"/>
          <w:kern w:val="2"/>
          <w:sz w:val="28"/>
          <w:szCs w:val="28"/>
        </w:rPr>
        <w:t> </w:t>
      </w:r>
      <w:r>
        <w:rPr>
          <w:b/>
          <w:bCs/>
          <w:sz w:val="28"/>
          <w:szCs w:val="28"/>
        </w:rPr>
        <w:t>Выборный орган первичной профсоюзной организации</w:t>
      </w:r>
      <w:r>
        <w:rPr>
          <w:bCs/>
          <w:sz w:val="28"/>
          <w:szCs w:val="28"/>
        </w:rPr>
        <w:t xml:space="preserve"> совместно с работодателем осуществляет: </w:t>
      </w:r>
    </w:p>
    <w:p w:rsidR="0045578E" w:rsidRDefault="0045578E" w:rsidP="0045578E">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мониторинг условий и результатов методического сопровождения деятельности педагогических работников из числа молодёжи в образовательной организации; </w:t>
      </w:r>
    </w:p>
    <w:p w:rsidR="0045578E" w:rsidRDefault="0045578E" w:rsidP="0045578E">
      <w:pPr>
        <w:autoSpaceDE w:val="0"/>
        <w:autoSpaceDN w:val="0"/>
        <w:adjustRightInd w:val="0"/>
        <w:ind w:firstLine="426"/>
        <w:jc w:val="both"/>
        <w:rPr>
          <w:strike/>
          <w:sz w:val="28"/>
          <w:szCs w:val="28"/>
        </w:rPr>
      </w:pPr>
      <w:r>
        <w:rPr>
          <w:sz w:val="28"/>
          <w:szCs w:val="28"/>
        </w:rPr>
        <w:t>-</w:t>
      </w:r>
      <w:r>
        <w:rPr>
          <w:rFonts w:eastAsia="Arial Unicode MS"/>
          <w:color w:val="000000"/>
          <w:kern w:val="2"/>
          <w:sz w:val="28"/>
          <w:szCs w:val="28"/>
        </w:rPr>
        <w:t> </w:t>
      </w:r>
      <w:r>
        <w:rPr>
          <w:sz w:val="28"/>
          <w:szCs w:val="28"/>
        </w:rPr>
        <w:t>моральное поощрение молодых педагогов, в том числе награждение их в торжественной обстановке наградами образовательной организации.</w:t>
      </w:r>
    </w:p>
    <w:p w:rsidR="00135812" w:rsidRDefault="0045578E" w:rsidP="0018119C">
      <w:pPr>
        <w:autoSpaceDE w:val="0"/>
        <w:autoSpaceDN w:val="0"/>
        <w:adjustRightInd w:val="0"/>
        <w:ind w:firstLine="426"/>
        <w:jc w:val="both"/>
        <w:rPr>
          <w:sz w:val="28"/>
          <w:szCs w:val="28"/>
        </w:rPr>
      </w:pPr>
      <w:r>
        <w:rPr>
          <w:sz w:val="28"/>
          <w:szCs w:val="28"/>
        </w:rPr>
        <w:t xml:space="preserve"> </w:t>
      </w:r>
    </w:p>
    <w:p w:rsidR="0018119C" w:rsidRDefault="0018119C" w:rsidP="0018119C">
      <w:pPr>
        <w:shd w:val="clear" w:color="auto" w:fill="FFFFFF"/>
        <w:ind w:firstLine="709"/>
        <w:jc w:val="center"/>
        <w:rPr>
          <w:b/>
          <w:bCs/>
          <w:sz w:val="28"/>
          <w:szCs w:val="28"/>
        </w:rPr>
      </w:pPr>
      <w:r>
        <w:rPr>
          <w:b/>
          <w:bCs/>
          <w:sz w:val="28"/>
          <w:szCs w:val="28"/>
          <w:lang w:val="en-US"/>
        </w:rPr>
        <w:t>X</w:t>
      </w:r>
      <w:r>
        <w:rPr>
          <w:b/>
          <w:bCs/>
          <w:sz w:val="28"/>
          <w:szCs w:val="28"/>
        </w:rPr>
        <w:t>. СПОРТ И ЗДОРОВЬЕ</w:t>
      </w:r>
    </w:p>
    <w:p w:rsidR="0018119C" w:rsidRDefault="0018119C" w:rsidP="0018119C">
      <w:pPr>
        <w:ind w:firstLine="426"/>
        <w:jc w:val="both"/>
        <w:rPr>
          <w:sz w:val="28"/>
          <w:szCs w:val="28"/>
        </w:rPr>
      </w:pPr>
      <w:r>
        <w:rPr>
          <w:sz w:val="28"/>
          <w:szCs w:val="28"/>
        </w:rPr>
        <w:t xml:space="preserve">10.1. В целях реализации </w:t>
      </w:r>
      <w:r>
        <w:rPr>
          <w:sz w:val="28"/>
          <w:szCs w:val="28"/>
          <w:lang w:eastAsia="en-US"/>
        </w:rPr>
        <w:t>Программы «Здорово здоровым здравствовать» в рамках</w:t>
      </w:r>
      <w:r>
        <w:rPr>
          <w:sz w:val="28"/>
          <w:szCs w:val="28"/>
        </w:rPr>
        <w:t xml:space="preserve"> </w:t>
      </w:r>
      <w:r>
        <w:rPr>
          <w:sz w:val="28"/>
          <w:szCs w:val="28"/>
          <w:lang w:eastAsia="en-US"/>
        </w:rPr>
        <w:t xml:space="preserve">Всероссийского движения «Профсоюз – территория здоровья»,  муниципальной </w:t>
      </w:r>
      <w:r>
        <w:rPr>
          <w:sz w:val="28"/>
          <w:szCs w:val="28"/>
        </w:rPr>
        <w:t>программы «Сохранение и укрепление общественного здоровья населения г</w:t>
      </w:r>
      <w:proofErr w:type="gramStart"/>
      <w:r>
        <w:rPr>
          <w:sz w:val="28"/>
          <w:szCs w:val="28"/>
        </w:rPr>
        <w:t>.К</w:t>
      </w:r>
      <w:proofErr w:type="gramEnd"/>
      <w:r>
        <w:rPr>
          <w:sz w:val="28"/>
          <w:szCs w:val="28"/>
        </w:rPr>
        <w:t xml:space="preserve">азани на 2020 – 2025 годы», </w:t>
      </w:r>
      <w:r>
        <w:rPr>
          <w:color w:val="282828"/>
          <w:sz w:val="28"/>
          <w:szCs w:val="28"/>
          <w:shd w:val="clear" w:color="auto" w:fill="FFFFFF"/>
        </w:rPr>
        <w:t xml:space="preserve">направленных на сохранение и укрепление физического и </w:t>
      </w:r>
      <w:r>
        <w:rPr>
          <w:sz w:val="28"/>
          <w:szCs w:val="28"/>
          <w:shd w:val="clear" w:color="auto" w:fill="FFFFFF"/>
        </w:rPr>
        <w:t>психологического здоровья</w:t>
      </w:r>
      <w:r>
        <w:rPr>
          <w:color w:val="282828"/>
          <w:sz w:val="28"/>
          <w:szCs w:val="28"/>
          <w:shd w:val="clear" w:color="auto" w:fill="FFFFFF"/>
        </w:rPr>
        <w:t xml:space="preserve"> работников образования, </w:t>
      </w:r>
      <w:r>
        <w:rPr>
          <w:sz w:val="28"/>
          <w:szCs w:val="28"/>
        </w:rPr>
        <w:t xml:space="preserve">создание </w:t>
      </w:r>
      <w:r>
        <w:rPr>
          <w:color w:val="2A2C34"/>
          <w:sz w:val="28"/>
          <w:szCs w:val="28"/>
        </w:rPr>
        <w:t>условий и системы мотивации для ведения  здорового образа жизни в  трудовом к</w:t>
      </w:r>
      <w:r w:rsidR="00DC5482">
        <w:rPr>
          <w:color w:val="2A2C34"/>
          <w:sz w:val="28"/>
          <w:szCs w:val="28"/>
        </w:rPr>
        <w:t>оллективе  МБДОУ «Детский сад №</w:t>
      </w:r>
      <w:r w:rsidR="007801BC">
        <w:rPr>
          <w:color w:val="2A2C34"/>
          <w:sz w:val="28"/>
          <w:szCs w:val="28"/>
        </w:rPr>
        <w:t>_</w:t>
      </w:r>
      <w:r w:rsidR="00DC5482">
        <w:rPr>
          <w:color w:val="2A2C34"/>
          <w:sz w:val="28"/>
          <w:szCs w:val="28"/>
          <w:u w:val="single"/>
        </w:rPr>
        <w:t>212</w:t>
      </w:r>
      <w:r>
        <w:rPr>
          <w:color w:val="2A2C34"/>
          <w:sz w:val="28"/>
          <w:szCs w:val="28"/>
        </w:rPr>
        <w:t xml:space="preserve">», </w:t>
      </w:r>
      <w:r>
        <w:rPr>
          <w:b/>
          <w:color w:val="2A2C34"/>
          <w:sz w:val="28"/>
          <w:szCs w:val="28"/>
        </w:rPr>
        <w:t>стороны</w:t>
      </w:r>
      <w:r>
        <w:rPr>
          <w:b/>
          <w:sz w:val="28"/>
          <w:szCs w:val="28"/>
        </w:rPr>
        <w:t xml:space="preserve"> договорились</w:t>
      </w:r>
      <w:r>
        <w:rPr>
          <w:sz w:val="28"/>
          <w:szCs w:val="28"/>
        </w:rPr>
        <w:t>:</w:t>
      </w:r>
    </w:p>
    <w:p w:rsidR="0018119C" w:rsidRDefault="0018119C" w:rsidP="0018119C">
      <w:pPr>
        <w:ind w:firstLine="426"/>
        <w:jc w:val="both"/>
        <w:rPr>
          <w:color w:val="000000"/>
          <w:sz w:val="28"/>
          <w:szCs w:val="28"/>
          <w:shd w:val="clear" w:color="auto" w:fill="FFFFFF"/>
        </w:rPr>
      </w:pPr>
      <w:r>
        <w:rPr>
          <w:rFonts w:eastAsia="Calibri"/>
          <w:color w:val="000000"/>
          <w:sz w:val="28"/>
          <w:szCs w:val="28"/>
          <w:lang w:eastAsia="ar-SA"/>
        </w:rPr>
        <w:t>10.1.1.</w:t>
      </w:r>
      <w:r>
        <w:rPr>
          <w:rFonts w:eastAsia="Calibri"/>
          <w:color w:val="000000"/>
          <w:kern w:val="2"/>
          <w:sz w:val="28"/>
          <w:szCs w:val="28"/>
          <w:lang w:eastAsia="ar-SA"/>
        </w:rPr>
        <w:t xml:space="preserve"> </w:t>
      </w:r>
      <w:r>
        <w:rPr>
          <w:color w:val="000000"/>
          <w:sz w:val="28"/>
          <w:szCs w:val="28"/>
          <w:shd w:val="clear" w:color="auto" w:fill="FFFFFF"/>
        </w:rPr>
        <w:t>Разработать комплекс мероприятий, направленный на сохранение и укрепление физического и психологического здоровья работников.</w:t>
      </w:r>
    </w:p>
    <w:p w:rsidR="0018119C" w:rsidRDefault="0018119C" w:rsidP="0018119C">
      <w:pPr>
        <w:ind w:firstLine="426"/>
        <w:jc w:val="both"/>
        <w:rPr>
          <w:color w:val="000000"/>
          <w:sz w:val="28"/>
          <w:szCs w:val="28"/>
        </w:rPr>
      </w:pPr>
      <w:r>
        <w:rPr>
          <w:color w:val="000000"/>
          <w:sz w:val="28"/>
          <w:szCs w:val="28"/>
          <w:shd w:val="clear" w:color="auto" w:fill="FFFFFF"/>
        </w:rPr>
        <w:lastRenderedPageBreak/>
        <w:t xml:space="preserve">10.1.2. Способствовать формированию у работников </w:t>
      </w:r>
      <w:r>
        <w:rPr>
          <w:color w:val="000000"/>
          <w:sz w:val="28"/>
          <w:szCs w:val="28"/>
        </w:rPr>
        <w:t>ответственного отношения к своему здоровью, овладеть практическими методами и приемами по укреплению и сохранению собственного физического и психического здоровья.</w:t>
      </w:r>
    </w:p>
    <w:p w:rsidR="0018119C" w:rsidRDefault="0018119C" w:rsidP="0018119C">
      <w:pPr>
        <w:ind w:firstLine="426"/>
        <w:jc w:val="both"/>
        <w:rPr>
          <w:sz w:val="28"/>
          <w:szCs w:val="28"/>
        </w:rPr>
      </w:pPr>
      <w:r>
        <w:rPr>
          <w:sz w:val="28"/>
          <w:szCs w:val="28"/>
        </w:rPr>
        <w:t>10.1.3.</w:t>
      </w:r>
      <w:r>
        <w:rPr>
          <w:color w:val="111111"/>
          <w:sz w:val="28"/>
          <w:szCs w:val="28"/>
          <w:shd w:val="clear" w:color="auto" w:fill="FFFFFF"/>
        </w:rPr>
        <w:t xml:space="preserve"> </w:t>
      </w:r>
      <w:r>
        <w:rPr>
          <w:sz w:val="28"/>
          <w:szCs w:val="28"/>
        </w:rPr>
        <w:t>Содействие развитию условий для занятия физической культурой и спортом в образовательной организации.</w:t>
      </w:r>
    </w:p>
    <w:p w:rsidR="0018119C" w:rsidRDefault="0018119C" w:rsidP="0018119C">
      <w:pPr>
        <w:ind w:firstLine="426"/>
        <w:jc w:val="both"/>
        <w:rPr>
          <w:color w:val="333333"/>
          <w:sz w:val="28"/>
          <w:szCs w:val="28"/>
          <w:shd w:val="clear" w:color="auto" w:fill="FFFFFF"/>
        </w:rPr>
      </w:pPr>
      <w:r>
        <w:rPr>
          <w:color w:val="000000"/>
          <w:sz w:val="28"/>
          <w:szCs w:val="28"/>
          <w:shd w:val="clear" w:color="auto" w:fill="FFFFFF"/>
        </w:rPr>
        <w:t xml:space="preserve">10.1.4. Проводить согласованную политику в области развития культуры, спорта, организации детского и семейного отдыха. </w:t>
      </w:r>
    </w:p>
    <w:p w:rsidR="0018119C" w:rsidRDefault="0018119C" w:rsidP="0018119C">
      <w:pPr>
        <w:ind w:firstLine="426"/>
        <w:jc w:val="both"/>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10.1.5. Обеспечивать проведение мероприятий, направленных на ведение здорового образа жизни, привлечение работников, воспитанников и их родителей к занятиям физической культурой и спортом.</w:t>
      </w:r>
    </w:p>
    <w:p w:rsidR="0018119C" w:rsidRDefault="0018119C" w:rsidP="0018119C">
      <w:pPr>
        <w:tabs>
          <w:tab w:val="left" w:pos="1701"/>
          <w:tab w:val="left" w:pos="2552"/>
        </w:tabs>
        <w:ind w:firstLine="426"/>
        <w:jc w:val="both"/>
        <w:rPr>
          <w:color w:val="000000"/>
          <w:sz w:val="28"/>
          <w:szCs w:val="28"/>
          <w:shd w:val="clear" w:color="auto" w:fill="FFFFFF"/>
        </w:rPr>
      </w:pPr>
      <w:r>
        <w:rPr>
          <w:color w:val="000000"/>
          <w:sz w:val="28"/>
          <w:szCs w:val="28"/>
          <w:shd w:val="clear" w:color="auto" w:fill="FFFFFF"/>
        </w:rPr>
        <w:t>10.1.6. Контролировать предоставление гарантированных законодательством льгот и социальных гарантий работникам образовательной организации.</w:t>
      </w:r>
    </w:p>
    <w:p w:rsidR="0018119C" w:rsidRDefault="0018119C" w:rsidP="0018119C">
      <w:pPr>
        <w:tabs>
          <w:tab w:val="left" w:pos="1701"/>
          <w:tab w:val="left" w:pos="2552"/>
        </w:tabs>
        <w:ind w:firstLine="426"/>
        <w:jc w:val="both"/>
        <w:rPr>
          <w:color w:val="000000"/>
          <w:sz w:val="28"/>
          <w:szCs w:val="28"/>
          <w:shd w:val="clear" w:color="auto" w:fill="FFFFFF"/>
        </w:rPr>
      </w:pPr>
      <w:r>
        <w:rPr>
          <w:color w:val="000000"/>
          <w:sz w:val="28"/>
          <w:szCs w:val="28"/>
          <w:shd w:val="clear" w:color="auto" w:fill="FFFFFF"/>
        </w:rPr>
        <w:t xml:space="preserve">10.1.7. </w:t>
      </w:r>
      <w:r>
        <w:rPr>
          <w:color w:val="000000"/>
          <w:sz w:val="28"/>
          <w:szCs w:val="28"/>
        </w:rPr>
        <w:t>В целях приобщения к массовому спорту работников и членов их семей содействовать в организации и проведении ежегодных соревнований: лыжня России, осенний кросс, Первомайская эстафета и районн</w:t>
      </w:r>
      <w:r w:rsidR="007801BC">
        <w:rPr>
          <w:color w:val="000000"/>
          <w:sz w:val="28"/>
          <w:szCs w:val="28"/>
        </w:rPr>
        <w:t xml:space="preserve">ой </w:t>
      </w:r>
      <w:r>
        <w:rPr>
          <w:color w:val="000000"/>
          <w:sz w:val="28"/>
          <w:szCs w:val="28"/>
        </w:rPr>
        <w:t xml:space="preserve"> </w:t>
      </w:r>
      <w:r w:rsidR="007801BC">
        <w:rPr>
          <w:color w:val="000000"/>
          <w:sz w:val="28"/>
          <w:szCs w:val="28"/>
        </w:rPr>
        <w:t>Спартакиаде.</w:t>
      </w:r>
      <w:r>
        <w:rPr>
          <w:color w:val="000000"/>
          <w:sz w:val="28"/>
          <w:szCs w:val="28"/>
          <w:shd w:val="clear" w:color="auto" w:fill="FFFFFF"/>
        </w:rPr>
        <w:t xml:space="preserve"> </w:t>
      </w:r>
    </w:p>
    <w:p w:rsidR="0018119C" w:rsidRDefault="0018119C" w:rsidP="0018119C">
      <w:pPr>
        <w:ind w:firstLine="426"/>
        <w:jc w:val="both"/>
        <w:rPr>
          <w:color w:val="000000"/>
          <w:sz w:val="28"/>
          <w:szCs w:val="28"/>
        </w:rPr>
      </w:pPr>
      <w:r>
        <w:rPr>
          <w:b/>
          <w:color w:val="111111"/>
          <w:sz w:val="28"/>
          <w:szCs w:val="28"/>
          <w:shd w:val="clear" w:color="auto" w:fill="FFFFFF"/>
        </w:rPr>
        <w:t>10.2.</w:t>
      </w:r>
      <w:r>
        <w:rPr>
          <w:b/>
          <w:sz w:val="28"/>
          <w:szCs w:val="28"/>
        </w:rPr>
        <w:t xml:space="preserve"> </w:t>
      </w:r>
      <w:r w:rsidR="007801BC">
        <w:rPr>
          <w:b/>
          <w:sz w:val="28"/>
          <w:szCs w:val="28"/>
        </w:rPr>
        <w:t>Работодатель:</w:t>
      </w:r>
      <w:r>
        <w:rPr>
          <w:color w:val="111111"/>
          <w:sz w:val="28"/>
          <w:szCs w:val="28"/>
          <w:shd w:val="clear" w:color="auto" w:fill="FFFFFF"/>
        </w:rPr>
        <w:t xml:space="preserve"> </w:t>
      </w:r>
    </w:p>
    <w:p w:rsidR="0018119C" w:rsidRDefault="0018119C" w:rsidP="0018119C">
      <w:pPr>
        <w:spacing w:line="100" w:lineRule="atLeast"/>
        <w:ind w:right="113" w:firstLine="426"/>
        <w:jc w:val="both"/>
        <w:rPr>
          <w:color w:val="111111"/>
          <w:sz w:val="28"/>
          <w:szCs w:val="28"/>
          <w:shd w:val="clear" w:color="auto" w:fill="FFFFFF"/>
        </w:rPr>
      </w:pPr>
      <w:r>
        <w:rPr>
          <w:color w:val="111111"/>
          <w:sz w:val="28"/>
          <w:szCs w:val="28"/>
          <w:shd w:val="clear" w:color="auto" w:fill="FFFFFF"/>
        </w:rPr>
        <w:t>10.</w:t>
      </w:r>
      <w:r>
        <w:rPr>
          <w:rFonts w:eastAsia="Calibri"/>
          <w:sz w:val="28"/>
          <w:szCs w:val="28"/>
          <w:lang w:eastAsia="ar-SA"/>
        </w:rPr>
        <w:t xml:space="preserve">2.1. </w:t>
      </w:r>
      <w:r>
        <w:rPr>
          <w:sz w:val="28"/>
          <w:szCs w:val="28"/>
        </w:rPr>
        <w:t>Осуществляет руководство и контроль за состоянием условий</w:t>
      </w:r>
      <w:r>
        <w:rPr>
          <w:color w:val="111111"/>
          <w:sz w:val="28"/>
          <w:szCs w:val="28"/>
          <w:shd w:val="clear" w:color="auto" w:fill="FFFFFF"/>
        </w:rPr>
        <w:t xml:space="preserve"> безопасного и </w:t>
      </w:r>
      <w:proofErr w:type="spellStart"/>
      <w:r>
        <w:rPr>
          <w:color w:val="111111"/>
          <w:sz w:val="28"/>
          <w:szCs w:val="28"/>
          <w:shd w:val="clear" w:color="auto" w:fill="FFFFFF"/>
        </w:rPr>
        <w:t>здоровьесберегающего</w:t>
      </w:r>
      <w:proofErr w:type="spellEnd"/>
      <w:r>
        <w:rPr>
          <w:color w:val="111111"/>
          <w:sz w:val="28"/>
          <w:szCs w:val="28"/>
          <w:shd w:val="clear" w:color="auto" w:fill="FFFFFF"/>
        </w:rPr>
        <w:t xml:space="preserve"> труда</w:t>
      </w:r>
      <w:r>
        <w:rPr>
          <w:sz w:val="28"/>
          <w:szCs w:val="28"/>
        </w:rPr>
        <w:t xml:space="preserve"> в образовательной организации.</w:t>
      </w:r>
    </w:p>
    <w:p w:rsidR="0018119C" w:rsidRDefault="0018119C" w:rsidP="0018119C">
      <w:pPr>
        <w:spacing w:line="100" w:lineRule="atLeast"/>
        <w:ind w:right="113" w:firstLine="426"/>
        <w:jc w:val="both"/>
        <w:rPr>
          <w:color w:val="111111"/>
          <w:sz w:val="28"/>
          <w:szCs w:val="28"/>
          <w:shd w:val="clear" w:color="auto" w:fill="FFFFFF"/>
        </w:rPr>
      </w:pPr>
      <w:r>
        <w:rPr>
          <w:color w:val="111111"/>
          <w:sz w:val="28"/>
          <w:szCs w:val="28"/>
          <w:shd w:val="clear" w:color="auto" w:fill="FFFFFF"/>
        </w:rPr>
        <w:t xml:space="preserve">10.2.2. </w:t>
      </w:r>
      <w:r>
        <w:rPr>
          <w:sz w:val="28"/>
          <w:szCs w:val="28"/>
        </w:rPr>
        <w:t xml:space="preserve">Обеспечивает проведение обучения </w:t>
      </w:r>
      <w:r>
        <w:rPr>
          <w:rFonts w:eastAsia="Calibri"/>
          <w:sz w:val="28"/>
          <w:szCs w:val="28"/>
          <w:lang w:eastAsia="en-US"/>
        </w:rPr>
        <w:t xml:space="preserve">по восстановлению и сохранению психофизического здоровья необходимого для решения профессиональных задач. </w:t>
      </w:r>
    </w:p>
    <w:p w:rsidR="0018119C" w:rsidRDefault="0018119C" w:rsidP="0018119C">
      <w:pPr>
        <w:spacing w:line="100" w:lineRule="atLeast"/>
        <w:ind w:right="113" w:firstLine="426"/>
        <w:jc w:val="both"/>
        <w:rPr>
          <w:sz w:val="28"/>
          <w:szCs w:val="28"/>
          <w:shd w:val="clear" w:color="auto" w:fill="FFFFFF"/>
        </w:rPr>
      </w:pPr>
      <w:r>
        <w:rPr>
          <w:color w:val="111111"/>
          <w:sz w:val="28"/>
          <w:szCs w:val="28"/>
          <w:shd w:val="clear" w:color="auto" w:fill="FFFFFF"/>
        </w:rPr>
        <w:t xml:space="preserve">10.2.3. </w:t>
      </w:r>
      <w:r>
        <w:rPr>
          <w:sz w:val="28"/>
          <w:szCs w:val="28"/>
          <w:shd w:val="clear" w:color="auto" w:fill="FFFFFF"/>
        </w:rPr>
        <w:t>Создаёт условия педагогам для быстрого и эффективного снятия эмоционального перенапряжения, восстановления работоспособности, оказания консультативной помощи психологом образовательной организации.</w:t>
      </w:r>
    </w:p>
    <w:p w:rsidR="0018119C" w:rsidRDefault="0018119C" w:rsidP="0018119C">
      <w:pPr>
        <w:spacing w:after="200"/>
        <w:ind w:firstLine="426"/>
        <w:contextualSpacing/>
        <w:jc w:val="both"/>
        <w:rPr>
          <w:rFonts w:eastAsia="Calibri"/>
          <w:sz w:val="28"/>
          <w:szCs w:val="28"/>
          <w:shd w:val="clear" w:color="auto" w:fill="FFFFFF"/>
          <w:lang w:eastAsia="en-US"/>
        </w:rPr>
      </w:pPr>
      <w:r>
        <w:rPr>
          <w:rFonts w:eastAsia="Calibri"/>
          <w:sz w:val="28"/>
          <w:szCs w:val="28"/>
          <w:shd w:val="clear" w:color="auto" w:fill="FFFFFF"/>
          <w:lang w:eastAsia="en-US"/>
        </w:rPr>
        <w:t>10.2.4. Создаёт условия для двигательной активности работников в обеденные перерывы (установка теннисного стола в доступном для работников месте, предоставление помещения для проведения производственной гимнастики, организация музыкального сопровождения).</w:t>
      </w:r>
    </w:p>
    <w:p w:rsidR="0018119C" w:rsidRDefault="0018119C" w:rsidP="0018119C">
      <w:pPr>
        <w:ind w:firstLine="426"/>
        <w:jc w:val="both"/>
        <w:rPr>
          <w:sz w:val="28"/>
          <w:szCs w:val="28"/>
          <w:shd w:val="clear" w:color="auto" w:fill="FFFFFF"/>
        </w:rPr>
      </w:pPr>
      <w:r>
        <w:rPr>
          <w:sz w:val="28"/>
          <w:szCs w:val="28"/>
          <w:shd w:val="clear" w:color="auto" w:fill="FFFFFF"/>
        </w:rPr>
        <w:t>10.2.</w:t>
      </w:r>
      <w:r w:rsidR="002C0C6C">
        <w:rPr>
          <w:sz w:val="28"/>
          <w:szCs w:val="28"/>
          <w:shd w:val="clear" w:color="auto" w:fill="FFFFFF"/>
        </w:rPr>
        <w:t>5</w:t>
      </w:r>
      <w:r>
        <w:rPr>
          <w:sz w:val="28"/>
          <w:szCs w:val="28"/>
          <w:shd w:val="clear" w:color="auto" w:fill="FFFFFF"/>
        </w:rPr>
        <w:t>. Осуществляет учет и регулярный анализ причин производственного травматизма и профессиональных заболеваний работников, разрабатывает рекомендации и мероприятия по их снижению и предупреждению.</w:t>
      </w:r>
    </w:p>
    <w:p w:rsidR="0018119C" w:rsidRDefault="007801BC" w:rsidP="0018119C">
      <w:pPr>
        <w:ind w:firstLine="426"/>
        <w:jc w:val="both"/>
        <w:rPr>
          <w:sz w:val="28"/>
          <w:szCs w:val="28"/>
        </w:rPr>
      </w:pPr>
      <w:r>
        <w:rPr>
          <w:color w:val="000000"/>
          <w:sz w:val="28"/>
          <w:szCs w:val="28"/>
        </w:rPr>
        <w:t xml:space="preserve"> </w:t>
      </w:r>
      <w:r w:rsidR="0018119C">
        <w:rPr>
          <w:b/>
          <w:sz w:val="28"/>
          <w:szCs w:val="28"/>
        </w:rPr>
        <w:t xml:space="preserve">10.3. </w:t>
      </w:r>
      <w:r w:rsidR="0018119C">
        <w:rPr>
          <w:b/>
          <w:bCs/>
          <w:sz w:val="28"/>
          <w:szCs w:val="28"/>
        </w:rPr>
        <w:t>Выборный орган первичной профсоюзной организации</w:t>
      </w:r>
      <w:r w:rsidR="0018119C">
        <w:rPr>
          <w:sz w:val="28"/>
          <w:szCs w:val="28"/>
        </w:rPr>
        <w:t xml:space="preserve">  </w:t>
      </w:r>
    </w:p>
    <w:p w:rsidR="0018119C" w:rsidRDefault="0018119C" w:rsidP="0018119C">
      <w:pPr>
        <w:ind w:firstLine="426"/>
        <w:jc w:val="both"/>
        <w:rPr>
          <w:sz w:val="28"/>
          <w:szCs w:val="28"/>
        </w:rPr>
      </w:pPr>
      <w:r>
        <w:rPr>
          <w:sz w:val="28"/>
          <w:szCs w:val="28"/>
        </w:rPr>
        <w:t xml:space="preserve">10.3.1. Проводит в образовательной организации мониторинг по определению существующих практик и дополнительных возможностей для создания </w:t>
      </w:r>
      <w:proofErr w:type="spellStart"/>
      <w:r>
        <w:rPr>
          <w:sz w:val="28"/>
          <w:szCs w:val="28"/>
        </w:rPr>
        <w:t>здоровьесберегающего</w:t>
      </w:r>
      <w:proofErr w:type="spellEnd"/>
      <w:r>
        <w:rPr>
          <w:sz w:val="28"/>
          <w:szCs w:val="28"/>
        </w:rPr>
        <w:t xml:space="preserve"> пространства, условий для занятия физической культурой и спортом работников и </w:t>
      </w:r>
      <w:r>
        <w:rPr>
          <w:bCs/>
          <w:color w:val="000000"/>
          <w:sz w:val="28"/>
          <w:szCs w:val="28"/>
          <w:shd w:val="clear" w:color="auto" w:fill="FFFFFF"/>
        </w:rPr>
        <w:t>организации медицинской помощи работников.</w:t>
      </w:r>
    </w:p>
    <w:p w:rsidR="0018119C" w:rsidRDefault="0018119C" w:rsidP="0018119C">
      <w:pPr>
        <w:tabs>
          <w:tab w:val="left" w:pos="1276"/>
        </w:tabs>
        <w:ind w:firstLine="426"/>
        <w:jc w:val="both"/>
        <w:rPr>
          <w:sz w:val="28"/>
          <w:szCs w:val="28"/>
          <w:shd w:val="clear" w:color="auto" w:fill="FFFFFF"/>
        </w:rPr>
      </w:pPr>
      <w:r>
        <w:rPr>
          <w:sz w:val="28"/>
          <w:szCs w:val="28"/>
        </w:rPr>
        <w:lastRenderedPageBreak/>
        <w:t xml:space="preserve">10.3.2. Организует участие коллектива в мероприятиях по формированию </w:t>
      </w:r>
      <w:r>
        <w:rPr>
          <w:sz w:val="28"/>
          <w:szCs w:val="28"/>
          <w:shd w:val="clear" w:color="auto" w:fill="FFFFFF"/>
        </w:rPr>
        <w:t>у работников умения и желания заботиться о своём здоровье, потребности в здоровом образе жизни и эмоциональном благополучии:</w:t>
      </w:r>
    </w:p>
    <w:p w:rsidR="0018119C" w:rsidRDefault="0018119C" w:rsidP="0018119C">
      <w:pPr>
        <w:ind w:firstLine="426"/>
        <w:jc w:val="both"/>
        <w:rPr>
          <w:sz w:val="28"/>
          <w:szCs w:val="28"/>
          <w:lang w:eastAsia="en-US"/>
        </w:rPr>
      </w:pPr>
      <w:r>
        <w:rPr>
          <w:sz w:val="28"/>
          <w:szCs w:val="28"/>
        </w:rPr>
        <w:t>-</w:t>
      </w:r>
      <w:r>
        <w:rPr>
          <w:sz w:val="28"/>
          <w:szCs w:val="28"/>
          <w:lang w:eastAsia="ar-SA"/>
        </w:rPr>
        <w:t xml:space="preserve"> курсов </w:t>
      </w:r>
      <w:r>
        <w:rPr>
          <w:sz w:val="28"/>
          <w:szCs w:val="28"/>
          <w:lang w:eastAsia="en-US"/>
        </w:rPr>
        <w:t>повышения квалификации «Интерактивные методы профилактики синдрома эмоционального выгорания педагогов «Искусство управления стрессом»;</w:t>
      </w:r>
    </w:p>
    <w:p w:rsidR="0018119C" w:rsidRDefault="0018119C" w:rsidP="0018119C">
      <w:pPr>
        <w:ind w:firstLine="426"/>
        <w:jc w:val="both"/>
        <w:rPr>
          <w:sz w:val="28"/>
          <w:szCs w:val="28"/>
          <w:lang w:eastAsia="en-US"/>
        </w:rPr>
      </w:pPr>
      <w:r>
        <w:rPr>
          <w:sz w:val="28"/>
          <w:szCs w:val="28"/>
          <w:lang w:eastAsia="en-US"/>
        </w:rPr>
        <w:t xml:space="preserve">- </w:t>
      </w:r>
      <w:r w:rsidR="00415F87">
        <w:rPr>
          <w:sz w:val="28"/>
          <w:szCs w:val="28"/>
          <w:lang w:eastAsia="en-US"/>
        </w:rPr>
        <w:t xml:space="preserve"> Всероссийского  </w:t>
      </w:r>
      <w:r>
        <w:rPr>
          <w:sz w:val="28"/>
          <w:szCs w:val="28"/>
          <w:lang w:eastAsia="en-US"/>
        </w:rPr>
        <w:t>конкурса</w:t>
      </w:r>
      <w:r w:rsidR="00415F87">
        <w:rPr>
          <w:sz w:val="28"/>
          <w:szCs w:val="28"/>
          <w:lang w:eastAsia="en-US"/>
        </w:rPr>
        <w:t xml:space="preserve"> проектов </w:t>
      </w:r>
      <w:r>
        <w:rPr>
          <w:sz w:val="28"/>
          <w:szCs w:val="28"/>
          <w:lang w:eastAsia="en-US"/>
        </w:rPr>
        <w:t xml:space="preserve"> «Здоровое решение»;</w:t>
      </w:r>
    </w:p>
    <w:p w:rsidR="00415F87" w:rsidRDefault="00415F87" w:rsidP="0018119C">
      <w:pPr>
        <w:ind w:firstLine="426"/>
        <w:jc w:val="both"/>
        <w:rPr>
          <w:sz w:val="28"/>
          <w:szCs w:val="28"/>
          <w:lang w:eastAsia="en-US"/>
        </w:rPr>
      </w:pPr>
      <w:r>
        <w:rPr>
          <w:sz w:val="28"/>
          <w:szCs w:val="28"/>
          <w:lang w:eastAsia="en-US"/>
        </w:rPr>
        <w:t>-  Всероссийской акции по фоновой ходьбе « Человек-идущий»;</w:t>
      </w:r>
    </w:p>
    <w:p w:rsidR="0018119C" w:rsidRDefault="0018119C" w:rsidP="0018119C">
      <w:pPr>
        <w:ind w:firstLine="426"/>
        <w:jc w:val="both"/>
        <w:rPr>
          <w:sz w:val="28"/>
          <w:szCs w:val="28"/>
        </w:rPr>
      </w:pPr>
      <w:r>
        <w:rPr>
          <w:sz w:val="28"/>
          <w:szCs w:val="28"/>
          <w:lang w:eastAsia="en-US"/>
        </w:rPr>
        <w:t>- Спартакиады работников образования (настольный теннис, шахматы, волейбол</w:t>
      </w:r>
      <w:r w:rsidR="0093414E">
        <w:rPr>
          <w:sz w:val="28"/>
          <w:szCs w:val="28"/>
          <w:lang w:eastAsia="en-US"/>
        </w:rPr>
        <w:t>, лыжи</w:t>
      </w:r>
      <w:r>
        <w:rPr>
          <w:sz w:val="28"/>
          <w:szCs w:val="28"/>
          <w:lang w:eastAsia="en-US"/>
        </w:rPr>
        <w:t>);</w:t>
      </w:r>
    </w:p>
    <w:p w:rsidR="0018119C" w:rsidRDefault="0018119C" w:rsidP="0018119C">
      <w:pPr>
        <w:ind w:firstLine="426"/>
        <w:jc w:val="both"/>
        <w:rPr>
          <w:sz w:val="28"/>
          <w:szCs w:val="28"/>
          <w:lang w:eastAsia="en-US"/>
        </w:rPr>
      </w:pPr>
      <w:r>
        <w:rPr>
          <w:sz w:val="28"/>
          <w:szCs w:val="28"/>
        </w:rPr>
        <w:t>-</w:t>
      </w:r>
      <w:r>
        <w:rPr>
          <w:sz w:val="28"/>
          <w:szCs w:val="28"/>
          <w:lang w:eastAsia="en-US"/>
        </w:rPr>
        <w:t xml:space="preserve"> акции – велопробег «Зарядись энергией Профсоюза»;</w:t>
      </w:r>
    </w:p>
    <w:p w:rsidR="0018119C" w:rsidRDefault="0018119C" w:rsidP="0018119C">
      <w:pPr>
        <w:ind w:firstLine="426"/>
        <w:jc w:val="both"/>
        <w:rPr>
          <w:sz w:val="28"/>
          <w:szCs w:val="28"/>
          <w:lang w:eastAsia="en-US"/>
        </w:rPr>
      </w:pPr>
      <w:r>
        <w:rPr>
          <w:sz w:val="28"/>
          <w:szCs w:val="28"/>
          <w:lang w:eastAsia="en-US"/>
        </w:rPr>
        <w:t>- Спортивного ориентирования;</w:t>
      </w:r>
    </w:p>
    <w:p w:rsidR="0018119C" w:rsidRDefault="0018119C" w:rsidP="0018119C">
      <w:pPr>
        <w:ind w:firstLine="426"/>
        <w:jc w:val="both"/>
        <w:rPr>
          <w:sz w:val="28"/>
          <w:szCs w:val="28"/>
          <w:lang w:eastAsia="en-US"/>
        </w:rPr>
      </w:pPr>
      <w:r>
        <w:rPr>
          <w:sz w:val="28"/>
          <w:szCs w:val="28"/>
          <w:lang w:eastAsia="en-US"/>
        </w:rPr>
        <w:t>- «Веселые старты»;</w:t>
      </w:r>
    </w:p>
    <w:p w:rsidR="0018119C" w:rsidRDefault="0018119C" w:rsidP="0018119C">
      <w:pPr>
        <w:ind w:firstLine="426"/>
        <w:jc w:val="both"/>
        <w:rPr>
          <w:sz w:val="28"/>
          <w:szCs w:val="28"/>
          <w:lang w:eastAsia="en-US"/>
        </w:rPr>
      </w:pPr>
      <w:r>
        <w:rPr>
          <w:sz w:val="28"/>
          <w:szCs w:val="28"/>
          <w:lang w:eastAsia="en-US"/>
        </w:rPr>
        <w:t>- тренинга по профилактике профессионального выгорания педагога.</w:t>
      </w:r>
    </w:p>
    <w:p w:rsidR="0018119C" w:rsidRDefault="0093414E" w:rsidP="0018119C">
      <w:pPr>
        <w:ind w:firstLine="426"/>
        <w:jc w:val="both"/>
        <w:rPr>
          <w:sz w:val="28"/>
          <w:szCs w:val="28"/>
          <w:shd w:val="clear" w:color="auto" w:fill="FFFFFF"/>
        </w:rPr>
      </w:pPr>
      <w:r>
        <w:rPr>
          <w:sz w:val="28"/>
          <w:szCs w:val="28"/>
          <w:shd w:val="clear" w:color="auto" w:fill="FFFFFF"/>
        </w:rPr>
        <w:t xml:space="preserve"> </w:t>
      </w:r>
      <w:r w:rsidR="0018119C">
        <w:rPr>
          <w:sz w:val="28"/>
          <w:szCs w:val="28"/>
          <w:shd w:val="clear" w:color="auto" w:fill="FFFFFF"/>
        </w:rPr>
        <w:t>10.3.</w:t>
      </w:r>
      <w:r>
        <w:rPr>
          <w:sz w:val="28"/>
          <w:szCs w:val="28"/>
          <w:shd w:val="clear" w:color="auto" w:fill="FFFFFF"/>
        </w:rPr>
        <w:t>3</w:t>
      </w:r>
      <w:r w:rsidR="00DB5675">
        <w:rPr>
          <w:sz w:val="28"/>
          <w:szCs w:val="28"/>
          <w:shd w:val="clear" w:color="auto" w:fill="FFFFFF"/>
        </w:rPr>
        <w:t xml:space="preserve">. </w:t>
      </w:r>
      <w:r w:rsidR="0018119C">
        <w:rPr>
          <w:sz w:val="28"/>
          <w:szCs w:val="28"/>
          <w:shd w:val="clear" w:color="auto" w:fill="FFFFFF"/>
        </w:rPr>
        <w:t>Оказывает информационно-консультативную поддержку работникам образовательной организации, направленную на сохранение и укрепление физического и психологического здоровья.</w:t>
      </w:r>
    </w:p>
    <w:p w:rsidR="0018119C" w:rsidRDefault="0018119C" w:rsidP="0018119C">
      <w:pPr>
        <w:tabs>
          <w:tab w:val="left" w:pos="1134"/>
        </w:tabs>
        <w:suppressAutoHyphens/>
        <w:spacing w:after="200"/>
        <w:ind w:firstLine="426"/>
        <w:contextualSpacing/>
        <w:jc w:val="both"/>
        <w:rPr>
          <w:rFonts w:eastAsia="Calibri"/>
          <w:sz w:val="28"/>
          <w:szCs w:val="28"/>
          <w:lang w:eastAsia="ar-SA"/>
        </w:rPr>
      </w:pPr>
      <w:r>
        <w:rPr>
          <w:sz w:val="28"/>
          <w:szCs w:val="28"/>
          <w:shd w:val="clear" w:color="auto" w:fill="FFFFFF"/>
        </w:rPr>
        <w:t>10.3.</w:t>
      </w:r>
      <w:r w:rsidR="0093414E">
        <w:rPr>
          <w:sz w:val="28"/>
          <w:szCs w:val="28"/>
          <w:shd w:val="clear" w:color="auto" w:fill="FFFFFF"/>
        </w:rPr>
        <w:t>4</w:t>
      </w:r>
      <w:r>
        <w:rPr>
          <w:sz w:val="28"/>
          <w:szCs w:val="28"/>
          <w:shd w:val="clear" w:color="auto" w:fill="FFFFFF"/>
        </w:rPr>
        <w:t>.</w:t>
      </w:r>
      <w:r>
        <w:rPr>
          <w:rFonts w:eastAsia="Calibri"/>
          <w:sz w:val="28"/>
          <w:szCs w:val="28"/>
          <w:lang w:eastAsia="ar-SA"/>
        </w:rPr>
        <w:t xml:space="preserve"> Осуществляет общественный </w:t>
      </w:r>
      <w:proofErr w:type="gramStart"/>
      <w:r>
        <w:rPr>
          <w:rFonts w:eastAsia="Calibri"/>
          <w:sz w:val="28"/>
          <w:szCs w:val="28"/>
          <w:lang w:eastAsia="ar-SA"/>
        </w:rPr>
        <w:t>контроль за</w:t>
      </w:r>
      <w:proofErr w:type="gramEnd"/>
      <w:r>
        <w:rPr>
          <w:rFonts w:eastAsia="Calibri"/>
          <w:sz w:val="28"/>
          <w:szCs w:val="28"/>
          <w:lang w:eastAsia="ar-SA"/>
        </w:rPr>
        <w:t xml:space="preserve"> обеспечением безопасности работников и созданием </w:t>
      </w:r>
      <w:proofErr w:type="spellStart"/>
      <w:r>
        <w:rPr>
          <w:rFonts w:eastAsia="Calibri"/>
          <w:sz w:val="28"/>
          <w:szCs w:val="28"/>
          <w:lang w:eastAsia="ar-SA"/>
        </w:rPr>
        <w:t>здоровьесберегающей</w:t>
      </w:r>
      <w:proofErr w:type="spellEnd"/>
      <w:r>
        <w:rPr>
          <w:rFonts w:eastAsia="Calibri"/>
          <w:sz w:val="28"/>
          <w:szCs w:val="28"/>
          <w:lang w:eastAsia="ar-SA"/>
        </w:rPr>
        <w:t xml:space="preserve"> среды, включая профилактику насилия в отношении работников.</w:t>
      </w:r>
    </w:p>
    <w:p w:rsidR="00415F87" w:rsidRDefault="00415F87" w:rsidP="0018119C">
      <w:pPr>
        <w:tabs>
          <w:tab w:val="left" w:pos="1134"/>
        </w:tabs>
        <w:suppressAutoHyphens/>
        <w:spacing w:after="200"/>
        <w:ind w:firstLine="426"/>
        <w:contextualSpacing/>
        <w:jc w:val="both"/>
        <w:rPr>
          <w:rFonts w:eastAsia="Calibri"/>
          <w:sz w:val="28"/>
          <w:szCs w:val="28"/>
          <w:lang w:eastAsia="ar-SA"/>
        </w:rPr>
      </w:pPr>
      <w:r>
        <w:rPr>
          <w:rFonts w:eastAsia="Calibri"/>
          <w:sz w:val="28"/>
          <w:szCs w:val="28"/>
          <w:lang w:eastAsia="ar-SA"/>
        </w:rPr>
        <w:t>10.3.5.Оказывает содействие в реализации  районного проекта «</w:t>
      </w:r>
      <w:r w:rsidR="00DB5675">
        <w:rPr>
          <w:rFonts w:eastAsia="Calibri"/>
          <w:sz w:val="28"/>
          <w:szCs w:val="28"/>
          <w:lang w:eastAsia="ar-SA"/>
        </w:rPr>
        <w:t xml:space="preserve"> С заботой о здоровье…» на основании сотрудничества на договорной основе Территориальной организации Общероссийского Профсоюза образования по Вахитовскому и </w:t>
      </w:r>
      <w:proofErr w:type="gramStart"/>
      <w:r w:rsidR="00DB5675">
        <w:rPr>
          <w:rFonts w:eastAsia="Calibri"/>
          <w:sz w:val="28"/>
          <w:szCs w:val="28"/>
          <w:lang w:eastAsia="ar-SA"/>
        </w:rPr>
        <w:t>Приволжскому</w:t>
      </w:r>
      <w:proofErr w:type="gramEnd"/>
      <w:r w:rsidR="00DB5675">
        <w:rPr>
          <w:rFonts w:eastAsia="Calibri"/>
          <w:sz w:val="28"/>
          <w:szCs w:val="28"/>
          <w:lang w:eastAsia="ar-SA"/>
        </w:rPr>
        <w:t xml:space="preserve"> районам города Казани с Республиканским центром общественного здоровья и медицинской профилактики.</w:t>
      </w:r>
    </w:p>
    <w:p w:rsidR="0018119C" w:rsidRDefault="0018119C" w:rsidP="0018119C">
      <w:pPr>
        <w:tabs>
          <w:tab w:val="left" w:pos="1134"/>
        </w:tabs>
        <w:suppressAutoHyphens/>
        <w:spacing w:after="200"/>
        <w:ind w:firstLine="426"/>
        <w:contextualSpacing/>
        <w:jc w:val="both"/>
        <w:rPr>
          <w:rFonts w:eastAsia="Calibri"/>
          <w:sz w:val="28"/>
          <w:szCs w:val="28"/>
          <w:lang w:eastAsia="ar-SA"/>
        </w:rPr>
      </w:pPr>
      <w:r>
        <w:rPr>
          <w:sz w:val="28"/>
          <w:szCs w:val="28"/>
          <w:shd w:val="clear" w:color="auto" w:fill="FFFFFF"/>
        </w:rPr>
        <w:t>10.3.</w:t>
      </w:r>
      <w:r w:rsidR="00415F87">
        <w:rPr>
          <w:sz w:val="28"/>
          <w:szCs w:val="28"/>
          <w:shd w:val="clear" w:color="auto" w:fill="FFFFFF"/>
        </w:rPr>
        <w:t>6</w:t>
      </w:r>
      <w:r>
        <w:rPr>
          <w:sz w:val="28"/>
          <w:szCs w:val="28"/>
          <w:shd w:val="clear" w:color="auto" w:fill="FFFFFF"/>
        </w:rPr>
        <w:t>.</w:t>
      </w:r>
      <w:r>
        <w:rPr>
          <w:sz w:val="28"/>
          <w:szCs w:val="28"/>
        </w:rPr>
        <w:t xml:space="preserve"> Осуществляет пропаганду физической культуры, спорта, здорового образа жизни через средства массовой информации: газеты «Мой Профсоюз», «Новое слово», </w:t>
      </w:r>
      <w:r w:rsidR="0093414E">
        <w:rPr>
          <w:sz w:val="28"/>
          <w:szCs w:val="28"/>
        </w:rPr>
        <w:t xml:space="preserve"> </w:t>
      </w:r>
      <w:r>
        <w:rPr>
          <w:sz w:val="28"/>
          <w:szCs w:val="28"/>
        </w:rPr>
        <w:t xml:space="preserve"> и социальные сети</w:t>
      </w:r>
      <w:r w:rsidR="00677079">
        <w:rPr>
          <w:sz w:val="28"/>
          <w:szCs w:val="28"/>
        </w:rPr>
        <w:t xml:space="preserve">: </w:t>
      </w:r>
      <w:proofErr w:type="spellStart"/>
      <w:r w:rsidR="00677079">
        <w:rPr>
          <w:sz w:val="28"/>
          <w:szCs w:val="28"/>
        </w:rPr>
        <w:t>Телеграм</w:t>
      </w:r>
      <w:proofErr w:type="spellEnd"/>
      <w:r w:rsidR="00677079">
        <w:rPr>
          <w:sz w:val="28"/>
          <w:szCs w:val="28"/>
        </w:rPr>
        <w:t xml:space="preserve">, </w:t>
      </w:r>
      <w:proofErr w:type="spellStart"/>
      <w:r w:rsidR="00677079">
        <w:rPr>
          <w:sz w:val="28"/>
          <w:szCs w:val="28"/>
        </w:rPr>
        <w:t>ВКонтакте</w:t>
      </w:r>
      <w:proofErr w:type="spellEnd"/>
      <w:r w:rsidR="00677079">
        <w:rPr>
          <w:sz w:val="28"/>
          <w:szCs w:val="28"/>
        </w:rPr>
        <w:t>.</w:t>
      </w:r>
    </w:p>
    <w:p w:rsidR="0018119C" w:rsidRDefault="0018119C" w:rsidP="0018119C">
      <w:pPr>
        <w:ind w:firstLine="426"/>
        <w:jc w:val="center"/>
        <w:rPr>
          <w:b/>
          <w:color w:val="000000"/>
          <w:sz w:val="28"/>
          <w:szCs w:val="28"/>
        </w:rPr>
      </w:pPr>
      <w:r>
        <w:rPr>
          <w:b/>
          <w:color w:val="000000"/>
          <w:sz w:val="28"/>
          <w:szCs w:val="28"/>
          <w:lang w:val="en-US"/>
        </w:rPr>
        <w:t>XI</w:t>
      </w:r>
      <w:r>
        <w:rPr>
          <w:b/>
          <w:color w:val="000000"/>
          <w:sz w:val="28"/>
          <w:szCs w:val="28"/>
        </w:rPr>
        <w:t>. ПЕНСИОННОЕ ОБЕСПЕЧЕНИЕ</w:t>
      </w:r>
    </w:p>
    <w:p w:rsidR="0018119C" w:rsidRDefault="0018119C" w:rsidP="0018119C">
      <w:pPr>
        <w:ind w:firstLine="426"/>
        <w:jc w:val="both"/>
        <w:rPr>
          <w:b/>
          <w:color w:val="000000"/>
          <w:sz w:val="28"/>
          <w:szCs w:val="28"/>
        </w:rPr>
      </w:pPr>
      <w:r>
        <w:rPr>
          <w:b/>
          <w:color w:val="000000"/>
          <w:sz w:val="28"/>
          <w:szCs w:val="28"/>
        </w:rPr>
        <w:t>11.1. Стороны договорились:</w:t>
      </w:r>
    </w:p>
    <w:p w:rsidR="0018119C" w:rsidRDefault="0018119C" w:rsidP="0018119C">
      <w:pPr>
        <w:ind w:firstLine="426"/>
        <w:jc w:val="both"/>
        <w:rPr>
          <w:color w:val="000000"/>
          <w:sz w:val="28"/>
          <w:szCs w:val="28"/>
        </w:rPr>
      </w:pPr>
      <w:r>
        <w:rPr>
          <w:color w:val="000000"/>
          <w:sz w:val="28"/>
          <w:szCs w:val="28"/>
        </w:rPr>
        <w:t>11.1.1. В соответствии с Федеральным законом «Об индивидуальном (персонифицированном) учете в системе государственного пенсионного страхования» от 1 апреля 1996г. № 27-ФЗ стороны подтверждают, что работодатель обязан в установленный срок представлять органам Пенсионного Фонда РФ сведения о застрахованных лицах, определенные настоящим Федеральным законом, и информировать застрахованных лиц, работающих у них, о сведениях, представленных в орган Пенсионного фонда РФ, для индивидуального (персонифицированного) учета, по мере их представления.</w:t>
      </w:r>
    </w:p>
    <w:p w:rsidR="0018119C" w:rsidRDefault="0018119C" w:rsidP="0018119C">
      <w:pPr>
        <w:ind w:firstLine="426"/>
        <w:jc w:val="both"/>
        <w:rPr>
          <w:color w:val="000000"/>
          <w:sz w:val="28"/>
          <w:szCs w:val="28"/>
        </w:rPr>
      </w:pPr>
      <w:r>
        <w:rPr>
          <w:color w:val="000000"/>
          <w:sz w:val="28"/>
          <w:szCs w:val="28"/>
        </w:rPr>
        <w:t xml:space="preserve">11.1.2. В целях обеспечения формирования будущих пенсионных выплат работникам в соответствии с пенсионным законодательством работодатель проводит работу по реализации Федеральных законов «Об обязательном пенсионном страховании в Российской Федерации» № 167-ФЗ от 15.12.2001г., «О страховых пенсиях в Российской Федерации» № 400-ФЗ от </w:t>
      </w:r>
      <w:r>
        <w:rPr>
          <w:color w:val="000000"/>
          <w:sz w:val="28"/>
          <w:szCs w:val="28"/>
        </w:rPr>
        <w:lastRenderedPageBreak/>
        <w:t>28.12.2013г., «О негосударственных пенсионных фондах» № 75-ФЗ от 7.05.1998г.) и других правовых нормативных актов в области пенсионного страхования, в том числе:</w:t>
      </w:r>
    </w:p>
    <w:p w:rsidR="0018119C" w:rsidRDefault="0018119C" w:rsidP="0018119C">
      <w:pPr>
        <w:ind w:firstLine="426"/>
        <w:jc w:val="both"/>
        <w:rPr>
          <w:color w:val="000000"/>
          <w:sz w:val="28"/>
          <w:szCs w:val="28"/>
        </w:rPr>
      </w:pPr>
      <w:r>
        <w:rPr>
          <w:color w:val="000000"/>
          <w:sz w:val="28"/>
          <w:szCs w:val="28"/>
        </w:rPr>
        <w:t>- обеспечивает своевременную и полную уплату страховых взносов в Пенсионный фонд РФ;</w:t>
      </w:r>
    </w:p>
    <w:p w:rsidR="0018119C" w:rsidRDefault="0018119C" w:rsidP="0018119C">
      <w:pPr>
        <w:ind w:firstLine="426"/>
        <w:jc w:val="both"/>
        <w:rPr>
          <w:color w:val="000000"/>
          <w:sz w:val="28"/>
          <w:szCs w:val="28"/>
        </w:rPr>
      </w:pPr>
      <w:r>
        <w:rPr>
          <w:color w:val="000000"/>
          <w:sz w:val="28"/>
          <w:szCs w:val="28"/>
        </w:rPr>
        <w:t>- своевременно представляет в Пенсионный фонд РФ достоверные индивидуальные сведения;</w:t>
      </w:r>
    </w:p>
    <w:p w:rsidR="0018119C" w:rsidRDefault="0018119C" w:rsidP="0018119C">
      <w:pPr>
        <w:ind w:firstLine="426"/>
        <w:jc w:val="both"/>
        <w:rPr>
          <w:color w:val="000000"/>
          <w:sz w:val="28"/>
          <w:szCs w:val="28"/>
        </w:rPr>
      </w:pPr>
      <w:r>
        <w:rPr>
          <w:color w:val="000000"/>
          <w:sz w:val="28"/>
          <w:szCs w:val="28"/>
        </w:rPr>
        <w:t>- знакомит работников с информацией персонифицированного учета, представленной в Пенсионный фонд РФ</w:t>
      </w:r>
      <w:r w:rsidR="00A34A90">
        <w:rPr>
          <w:color w:val="000000"/>
          <w:sz w:val="28"/>
          <w:szCs w:val="28"/>
        </w:rPr>
        <w:t>.</w:t>
      </w:r>
    </w:p>
    <w:p w:rsidR="0018119C" w:rsidRDefault="0018119C" w:rsidP="0018119C">
      <w:pPr>
        <w:ind w:firstLine="426"/>
        <w:jc w:val="both"/>
        <w:rPr>
          <w:color w:val="000000"/>
          <w:sz w:val="28"/>
          <w:szCs w:val="28"/>
        </w:rPr>
      </w:pPr>
      <w:r>
        <w:rPr>
          <w:sz w:val="28"/>
          <w:szCs w:val="28"/>
        </w:rPr>
        <w:t xml:space="preserve">11.3. Проводить </w:t>
      </w:r>
      <w:r>
        <w:rPr>
          <w:color w:val="000000"/>
          <w:sz w:val="28"/>
          <w:szCs w:val="28"/>
        </w:rPr>
        <w:t xml:space="preserve"> разъяснительную работу по осуществлению негосударственного пенсионного обеспечения отдельных работников системы образования в соответствии с постановлением Кабинета Министров Республики Татарстан от 30.12.2004 № 584 «О негосударственном пенсионном обеспечении отдельных работников бюджетной сферы Республики Татарстан». </w:t>
      </w:r>
    </w:p>
    <w:p w:rsidR="0018119C" w:rsidRDefault="0018119C" w:rsidP="0018119C">
      <w:pPr>
        <w:ind w:firstLine="426"/>
        <w:jc w:val="both"/>
        <w:rPr>
          <w:color w:val="000000"/>
          <w:sz w:val="28"/>
          <w:szCs w:val="28"/>
        </w:rPr>
      </w:pPr>
      <w:r>
        <w:rPr>
          <w:color w:val="000000"/>
          <w:sz w:val="28"/>
          <w:szCs w:val="28"/>
        </w:rPr>
        <w:t xml:space="preserve">Работнику, прекратившему трудовой договор с </w:t>
      </w:r>
      <w:r>
        <w:rPr>
          <w:sz w:val="28"/>
          <w:szCs w:val="28"/>
        </w:rPr>
        <w:t>образовательной организацией</w:t>
      </w:r>
      <w:r>
        <w:rPr>
          <w:color w:val="000000"/>
          <w:sz w:val="28"/>
          <w:szCs w:val="28"/>
        </w:rPr>
        <w:t>, оказывается помощь в оформлении документов для получения выплаты негосударственной пенсии.</w:t>
      </w:r>
      <w:r>
        <w:rPr>
          <w:color w:val="000000"/>
          <w:sz w:val="28"/>
          <w:szCs w:val="28"/>
        </w:rPr>
        <w:tab/>
      </w:r>
    </w:p>
    <w:p w:rsidR="0018119C" w:rsidRDefault="0018119C" w:rsidP="0018119C">
      <w:pPr>
        <w:ind w:firstLine="426"/>
        <w:jc w:val="both"/>
        <w:rPr>
          <w:color w:val="000000"/>
          <w:sz w:val="28"/>
          <w:szCs w:val="28"/>
        </w:rPr>
      </w:pPr>
      <w:r>
        <w:rPr>
          <w:sz w:val="28"/>
          <w:szCs w:val="28"/>
        </w:rPr>
        <w:t xml:space="preserve">11.4. </w:t>
      </w:r>
      <w:r>
        <w:rPr>
          <w:color w:val="000000"/>
          <w:sz w:val="28"/>
          <w:szCs w:val="28"/>
        </w:rPr>
        <w:t>При обращении членов профсоюза работодатель содействует формированию пакета документов (сбора доказательной базы) при защите права педагогических работников на досрочную страховую пенсию в судебных инстанциях.</w:t>
      </w:r>
    </w:p>
    <w:p w:rsidR="0018119C" w:rsidRDefault="0018119C" w:rsidP="0018119C">
      <w:pPr>
        <w:ind w:firstLine="426"/>
        <w:jc w:val="both"/>
        <w:rPr>
          <w:color w:val="000000"/>
          <w:sz w:val="28"/>
          <w:szCs w:val="28"/>
        </w:rPr>
      </w:pPr>
      <w:r>
        <w:rPr>
          <w:color w:val="000000"/>
          <w:sz w:val="28"/>
          <w:szCs w:val="28"/>
        </w:rPr>
        <w:t>П</w:t>
      </w:r>
      <w:r>
        <w:rPr>
          <w:sz w:val="28"/>
          <w:szCs w:val="28"/>
        </w:rPr>
        <w:t>ериоды нахождения на курсах повышения квалификации относятся к педагогическому стажу, так как время нахождения на курсах повышения квалификации, является периодом работы, в указанные периоды трудовые отношения педагога не прерываются, сохраняется рабочее место и средняя заработная плата, производятся отчисления на обязательное пенсионное страхование. Работодатель обязан при представлении сведений о застрахованных лицах в территориальные органы Пенсионного Фонда РФ периоды нахождения на курсах повышения квалификации подтвердить специальным кодом (Коды «Условия досрочного назначения страховой пенсии»).</w:t>
      </w:r>
    </w:p>
    <w:p w:rsidR="0018119C" w:rsidRDefault="0018119C" w:rsidP="0018119C">
      <w:pPr>
        <w:ind w:firstLine="426"/>
        <w:jc w:val="both"/>
        <w:rPr>
          <w:sz w:val="28"/>
          <w:szCs w:val="28"/>
        </w:rPr>
      </w:pPr>
      <w:r>
        <w:rPr>
          <w:sz w:val="28"/>
          <w:szCs w:val="28"/>
        </w:rPr>
        <w:t xml:space="preserve">11.5. </w:t>
      </w:r>
      <w:proofErr w:type="gramStart"/>
      <w:r>
        <w:rPr>
          <w:sz w:val="28"/>
          <w:szCs w:val="28"/>
        </w:rPr>
        <w:t>Работодатель в соответствии с частью 1 статьи 17 Федерального закона от 22.10.2004 № 125-ФЗ «Об архивном деле в Российской Федерации» обеспечивает сохранность архивных документов, в том числе документов по личному составу, в течение сроков их хранения, установленных федеральными законами, иными нормативными правовыми актами Российской Федерации, Оказывает содействие работнику в получении дополнительных необходимых документов о стаже и заработке, дающим право на установление</w:t>
      </w:r>
      <w:proofErr w:type="gramEnd"/>
      <w:r>
        <w:rPr>
          <w:sz w:val="28"/>
          <w:szCs w:val="28"/>
        </w:rPr>
        <w:t xml:space="preserve"> пенсии по старости, в том числе и по выслуге лет педагогическим работникам.</w:t>
      </w:r>
    </w:p>
    <w:p w:rsidR="00D15150" w:rsidRPr="009A50FF" w:rsidRDefault="00D15150" w:rsidP="00D15150">
      <w:pPr>
        <w:jc w:val="both"/>
        <w:rPr>
          <w:bCs/>
          <w:sz w:val="28"/>
          <w:szCs w:val="28"/>
        </w:rPr>
      </w:pPr>
      <w:r>
        <w:rPr>
          <w:bCs/>
          <w:sz w:val="28"/>
          <w:szCs w:val="28"/>
        </w:rPr>
        <w:t xml:space="preserve">      11.6.</w:t>
      </w:r>
      <w:r w:rsidRPr="009A50FF">
        <w:rPr>
          <w:bCs/>
          <w:sz w:val="28"/>
          <w:szCs w:val="28"/>
        </w:rPr>
        <w:t xml:space="preserve"> Стороны проводят разъяснительную работу среди членов Профсоюза по участию в республиканском проекте «Профсоюзный бонус к пенсии».</w:t>
      </w:r>
    </w:p>
    <w:p w:rsidR="00D15150" w:rsidRDefault="00D15150" w:rsidP="0018119C">
      <w:pPr>
        <w:ind w:firstLine="426"/>
        <w:jc w:val="both"/>
        <w:rPr>
          <w:sz w:val="28"/>
          <w:szCs w:val="28"/>
        </w:rPr>
      </w:pPr>
    </w:p>
    <w:p w:rsidR="0018119C" w:rsidRDefault="0018119C" w:rsidP="0018119C">
      <w:pPr>
        <w:autoSpaceDE w:val="0"/>
        <w:autoSpaceDN w:val="0"/>
        <w:adjustRightInd w:val="0"/>
        <w:ind w:firstLine="709"/>
        <w:jc w:val="center"/>
        <w:rPr>
          <w:b/>
          <w:bCs/>
          <w:color w:val="000000"/>
        </w:rPr>
      </w:pPr>
      <w:proofErr w:type="gramStart"/>
      <w:r>
        <w:rPr>
          <w:b/>
          <w:bCs/>
          <w:color w:val="000000"/>
        </w:rPr>
        <w:t>Х</w:t>
      </w:r>
      <w:proofErr w:type="gramEnd"/>
      <w:r>
        <w:rPr>
          <w:b/>
          <w:bCs/>
          <w:color w:val="000000"/>
          <w:lang w:val="en-US"/>
        </w:rPr>
        <w:t>II</w:t>
      </w:r>
      <w:r>
        <w:rPr>
          <w:b/>
          <w:bCs/>
          <w:color w:val="000000"/>
        </w:rPr>
        <w:t>. ГАРАНТИИ ПРОФСОЮЗНОЙ ДЕЯТЕЛЬНОСТИ</w:t>
      </w:r>
    </w:p>
    <w:p w:rsidR="0018119C" w:rsidRDefault="0018119C" w:rsidP="0018119C">
      <w:pPr>
        <w:autoSpaceDE w:val="0"/>
        <w:autoSpaceDN w:val="0"/>
        <w:adjustRightInd w:val="0"/>
        <w:ind w:firstLine="426"/>
        <w:jc w:val="both"/>
        <w:rPr>
          <w:rFonts w:eastAsia="Calibri"/>
          <w:b/>
          <w:bCs/>
          <w:color w:val="000000"/>
          <w:sz w:val="28"/>
          <w:szCs w:val="28"/>
        </w:rPr>
      </w:pPr>
      <w:r>
        <w:rPr>
          <w:rFonts w:eastAsia="Calibri"/>
          <w:b/>
          <w:bCs/>
          <w:color w:val="000000"/>
          <w:sz w:val="28"/>
          <w:szCs w:val="28"/>
        </w:rPr>
        <w:t xml:space="preserve">12.1. Работодатель обязуется: </w:t>
      </w:r>
    </w:p>
    <w:p w:rsidR="0018119C" w:rsidRDefault="0018119C" w:rsidP="0018119C">
      <w:pPr>
        <w:autoSpaceDE w:val="0"/>
        <w:autoSpaceDN w:val="0"/>
        <w:adjustRightInd w:val="0"/>
        <w:ind w:firstLine="426"/>
        <w:jc w:val="both"/>
        <w:rPr>
          <w:sz w:val="28"/>
          <w:szCs w:val="28"/>
        </w:rPr>
      </w:pPr>
      <w:r>
        <w:rPr>
          <w:rFonts w:eastAsia="Calibri"/>
          <w:bCs/>
          <w:color w:val="000000"/>
          <w:sz w:val="28"/>
          <w:szCs w:val="28"/>
        </w:rPr>
        <w:t>12.1.1. </w:t>
      </w:r>
      <w:r>
        <w:rPr>
          <w:sz w:val="28"/>
          <w:szCs w:val="28"/>
        </w:rPr>
        <w:t>Предоставлять выборному органу первичной профсоюзной организации независимо от численности работников, бесплатно помещение, отвечающее санитарно-гигиеническим требованиям, обеспеченное отоплением и освещением, оборудованием, необходимым для работы выборного органа первичной профсоюзной организации, и помещение для проведения заседаний, собраний, хранения документов; обеспечивает хозяйственное содержание, охрану и уборку выделяемых помещений, безвозмездно предоставляет для выполнения общественно значимой работы транспортное средство, средства связи (телефон, факс, интернет), компьютерную технику и др., а также предоставляет возможность размещения информации в доступном для всех работников месте в здании образовательной организации.</w:t>
      </w:r>
    </w:p>
    <w:p w:rsidR="0018119C" w:rsidRDefault="0018119C" w:rsidP="0018119C">
      <w:pPr>
        <w:ind w:firstLine="426"/>
        <w:jc w:val="both"/>
        <w:rPr>
          <w:sz w:val="28"/>
          <w:szCs w:val="28"/>
        </w:rPr>
      </w:pPr>
      <w:r>
        <w:rPr>
          <w:sz w:val="28"/>
          <w:szCs w:val="28"/>
        </w:rPr>
        <w:t>12.1.2. </w:t>
      </w:r>
      <w:r>
        <w:rPr>
          <w:spacing w:val="-6"/>
          <w:sz w:val="28"/>
          <w:szCs w:val="28"/>
        </w:rPr>
        <w:t>Предоставлять первичной профсоюзной организации в бесплатное пользование здания, помещения, спортивные и</w:t>
      </w:r>
      <w:r>
        <w:rPr>
          <w:color w:val="FF0000"/>
          <w:spacing w:val="-6"/>
          <w:sz w:val="28"/>
          <w:szCs w:val="28"/>
        </w:rPr>
        <w:t xml:space="preserve"> </w:t>
      </w:r>
      <w:r>
        <w:rPr>
          <w:spacing w:val="-6"/>
          <w:sz w:val="28"/>
          <w:szCs w:val="28"/>
        </w:rPr>
        <w:t>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 РФ).</w:t>
      </w:r>
    </w:p>
    <w:p w:rsidR="0018119C" w:rsidRDefault="0018119C" w:rsidP="0018119C">
      <w:pPr>
        <w:autoSpaceDE w:val="0"/>
        <w:autoSpaceDN w:val="0"/>
        <w:adjustRightInd w:val="0"/>
        <w:ind w:firstLine="426"/>
        <w:jc w:val="both"/>
        <w:rPr>
          <w:sz w:val="28"/>
          <w:szCs w:val="28"/>
        </w:rPr>
      </w:pPr>
      <w:r>
        <w:rPr>
          <w:sz w:val="28"/>
          <w:szCs w:val="28"/>
        </w:rPr>
        <w:t>12.1.3. </w:t>
      </w:r>
      <w:proofErr w:type="gramStart"/>
      <w:r>
        <w:rPr>
          <w:sz w:val="28"/>
          <w:szCs w:val="28"/>
        </w:rPr>
        <w:t>Не препятствовать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 и иных нормативных правовых актов, содержащих нормы трудового права, предусмотренный статьёй 370 ТК РФ, а также посещать рабочие места, на которых работают члены Профсоюза, для реализации уставных задач Профсоюза и прав, предусмотренных статьёй 11 Федерального закона от 12</w:t>
      </w:r>
      <w:r>
        <w:rPr>
          <w:rFonts w:eastAsia="Arial Unicode MS"/>
          <w:color w:val="000000"/>
          <w:kern w:val="2"/>
          <w:sz w:val="28"/>
          <w:szCs w:val="28"/>
        </w:rPr>
        <w:t> </w:t>
      </w:r>
      <w:r>
        <w:rPr>
          <w:sz w:val="28"/>
          <w:szCs w:val="28"/>
        </w:rPr>
        <w:t>января 1996</w:t>
      </w:r>
      <w:proofErr w:type="gramEnd"/>
      <w:r>
        <w:rPr>
          <w:sz w:val="28"/>
          <w:szCs w:val="28"/>
        </w:rPr>
        <w:t> г. № 10-ФЗ «О профессиональных союзах, их правах и гарантиях деятельности».</w:t>
      </w:r>
    </w:p>
    <w:p w:rsidR="0018119C" w:rsidRPr="00E02DC5" w:rsidRDefault="0018119C" w:rsidP="0018119C">
      <w:pPr>
        <w:ind w:firstLine="426"/>
        <w:jc w:val="both"/>
        <w:rPr>
          <w:i/>
          <w:spacing w:val="-6"/>
          <w:sz w:val="28"/>
          <w:szCs w:val="28"/>
        </w:rPr>
      </w:pPr>
      <w:r>
        <w:rPr>
          <w:spacing w:val="-6"/>
          <w:sz w:val="28"/>
          <w:szCs w:val="28"/>
        </w:rPr>
        <w:t>12.1.4. </w:t>
      </w:r>
      <w:proofErr w:type="gramStart"/>
      <w:r>
        <w:rPr>
          <w:spacing w:val="-6"/>
          <w:sz w:val="28"/>
          <w:szCs w:val="28"/>
        </w:rPr>
        <w:t xml:space="preserve">Не допускать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w:t>
      </w:r>
      <w:r w:rsidR="00072FB2">
        <w:rPr>
          <w:spacing w:val="-6"/>
          <w:sz w:val="28"/>
          <w:szCs w:val="28"/>
        </w:rPr>
        <w:t>(или) профсоюзной деятельностью (</w:t>
      </w:r>
      <w:r w:rsidR="00072FB2" w:rsidRPr="00E02DC5">
        <w:rPr>
          <w:i/>
          <w:spacing w:val="-6"/>
          <w:sz w:val="28"/>
          <w:szCs w:val="28"/>
        </w:rPr>
        <w:t>Приложение №28 «П</w:t>
      </w:r>
      <w:r w:rsidR="00E02DC5" w:rsidRPr="00E02DC5">
        <w:rPr>
          <w:i/>
          <w:spacing w:val="-6"/>
          <w:sz w:val="28"/>
          <w:szCs w:val="28"/>
        </w:rPr>
        <w:t xml:space="preserve">орядок принятия в члены Профессионального союза работников народного образования и науки Российской Федерации и прекращения членства в Профессиональном союзе </w:t>
      </w:r>
      <w:r w:rsidR="00072FB2" w:rsidRPr="00E02DC5">
        <w:rPr>
          <w:i/>
          <w:spacing w:val="-6"/>
          <w:sz w:val="28"/>
          <w:szCs w:val="28"/>
        </w:rPr>
        <w:t xml:space="preserve"> о </w:t>
      </w:r>
      <w:r w:rsidR="00E02DC5" w:rsidRPr="00E02DC5">
        <w:rPr>
          <w:i/>
          <w:spacing w:val="-6"/>
          <w:sz w:val="28"/>
          <w:szCs w:val="28"/>
        </w:rPr>
        <w:t>работников народного образования и науки Российской</w:t>
      </w:r>
      <w:proofErr w:type="gramEnd"/>
      <w:r w:rsidR="00E02DC5" w:rsidRPr="00E02DC5">
        <w:rPr>
          <w:i/>
          <w:spacing w:val="-6"/>
          <w:sz w:val="28"/>
          <w:szCs w:val="28"/>
        </w:rPr>
        <w:t xml:space="preserve"> </w:t>
      </w:r>
      <w:proofErr w:type="gramStart"/>
      <w:r w:rsidR="00E02DC5" w:rsidRPr="00E02DC5">
        <w:rPr>
          <w:i/>
          <w:spacing w:val="-6"/>
          <w:sz w:val="28"/>
          <w:szCs w:val="28"/>
        </w:rPr>
        <w:t>Федерации</w:t>
      </w:r>
      <w:r w:rsidR="00E02DC5">
        <w:rPr>
          <w:i/>
          <w:spacing w:val="-6"/>
          <w:sz w:val="28"/>
          <w:szCs w:val="28"/>
        </w:rPr>
        <w:t>»).</w:t>
      </w:r>
      <w:proofErr w:type="gramEnd"/>
    </w:p>
    <w:p w:rsidR="0018119C" w:rsidRDefault="0018119C" w:rsidP="0018119C">
      <w:pPr>
        <w:ind w:firstLine="426"/>
        <w:jc w:val="both"/>
        <w:rPr>
          <w:spacing w:val="-6"/>
          <w:sz w:val="28"/>
          <w:szCs w:val="28"/>
        </w:rPr>
      </w:pPr>
      <w:r>
        <w:rPr>
          <w:spacing w:val="-6"/>
          <w:sz w:val="28"/>
          <w:szCs w:val="28"/>
        </w:rPr>
        <w:t xml:space="preserve">12.1.5. Привлекать представителей выборного органа первичной профсоюзной организации для осуществления </w:t>
      </w:r>
      <w:proofErr w:type="gramStart"/>
      <w:r>
        <w:rPr>
          <w:spacing w:val="-6"/>
          <w:sz w:val="28"/>
          <w:szCs w:val="28"/>
        </w:rPr>
        <w:t>контроля за</w:t>
      </w:r>
      <w:proofErr w:type="gramEnd"/>
      <w:r>
        <w:rPr>
          <w:spacing w:val="-6"/>
          <w:sz w:val="28"/>
          <w:szCs w:val="28"/>
        </w:rPr>
        <w:t xml:space="preserve"> правильностью расходования фонда оплаты труда, фонда экономии заработной платы, внебюджетного фонда.</w:t>
      </w:r>
    </w:p>
    <w:p w:rsidR="0018119C" w:rsidRDefault="0018119C" w:rsidP="0018119C">
      <w:pPr>
        <w:autoSpaceDE w:val="0"/>
        <w:autoSpaceDN w:val="0"/>
        <w:adjustRightInd w:val="0"/>
        <w:ind w:firstLine="426"/>
        <w:jc w:val="both"/>
        <w:rPr>
          <w:rFonts w:eastAsia="Calibri"/>
          <w:color w:val="000000"/>
          <w:sz w:val="28"/>
          <w:szCs w:val="28"/>
        </w:rPr>
      </w:pPr>
      <w:r>
        <w:rPr>
          <w:rFonts w:eastAsia="Calibri"/>
          <w:color w:val="000000"/>
          <w:sz w:val="28"/>
          <w:szCs w:val="28"/>
        </w:rPr>
        <w:t>12.1.6.</w:t>
      </w:r>
      <w:r w:rsidR="006D7A6E" w:rsidRPr="006D7A6E">
        <w:rPr>
          <w:sz w:val="28"/>
          <w:szCs w:val="28"/>
        </w:rPr>
        <w:t xml:space="preserve"> </w:t>
      </w:r>
      <w:proofErr w:type="gramStart"/>
      <w:r w:rsidR="006D7A6E">
        <w:rPr>
          <w:sz w:val="28"/>
          <w:szCs w:val="28"/>
        </w:rPr>
        <w:t xml:space="preserve">Для осуществления профсоюзного контроля за соблюдением трудового законодательства (согласно статьи 17 ФЗ «О профессиональных союзах, их правах и гарантиях деятельности и статьи 370 Трудового кодекса  РФ) </w:t>
      </w:r>
      <w:r>
        <w:rPr>
          <w:rFonts w:eastAsia="Calibri"/>
          <w:color w:val="000000"/>
          <w:sz w:val="28"/>
          <w:szCs w:val="28"/>
        </w:rPr>
        <w:t> </w:t>
      </w:r>
      <w:r w:rsidR="006D7A6E">
        <w:rPr>
          <w:rFonts w:eastAsia="Calibri"/>
          <w:color w:val="000000"/>
          <w:sz w:val="28"/>
          <w:szCs w:val="28"/>
        </w:rPr>
        <w:t>п</w:t>
      </w:r>
      <w:r>
        <w:rPr>
          <w:rFonts w:eastAsia="Calibri"/>
          <w:color w:val="000000"/>
          <w:sz w:val="28"/>
          <w:szCs w:val="28"/>
        </w:rPr>
        <w:t xml:space="preserve">редоставлять выборному органу первичной профсоюзной организации по его запросу информацию о численности, составе работников, условиях </w:t>
      </w:r>
      <w:r>
        <w:rPr>
          <w:rFonts w:eastAsia="Calibri"/>
          <w:color w:val="000000"/>
          <w:sz w:val="28"/>
          <w:szCs w:val="28"/>
        </w:rPr>
        <w:lastRenderedPageBreak/>
        <w:t>финансирования и оплаты труда, объёме задолженности по выплате заработной платы, размере средней заработной платы работников, показателях по условиям и</w:t>
      </w:r>
      <w:proofErr w:type="gramEnd"/>
      <w:r>
        <w:rPr>
          <w:rFonts w:eastAsia="Calibri"/>
          <w:color w:val="000000"/>
          <w:sz w:val="28"/>
          <w:szCs w:val="28"/>
        </w:rPr>
        <w:t xml:space="preserve"> охране труда, планированию и проведению мероприятий по массовому сокращению численности (штата) работников (увольнение 10 и более процентов работников в течение 90 календарных дней), </w:t>
      </w:r>
      <w:r>
        <w:rPr>
          <w:rFonts w:eastAsia="Calibri"/>
          <w:sz w:val="28"/>
          <w:szCs w:val="28"/>
        </w:rPr>
        <w:t xml:space="preserve">квалификации, </w:t>
      </w:r>
      <w:r>
        <w:rPr>
          <w:rFonts w:eastAsia="Calibri"/>
          <w:color w:val="000000"/>
          <w:sz w:val="28"/>
          <w:szCs w:val="28"/>
        </w:rPr>
        <w:t>дополнительном профессиональном образовании, результатах аттестации и наградах работников и другую необходимую информацию</w:t>
      </w:r>
      <w:r w:rsidR="006D7A6E">
        <w:rPr>
          <w:rFonts w:eastAsia="Calibri"/>
          <w:color w:val="000000"/>
          <w:sz w:val="28"/>
          <w:szCs w:val="28"/>
        </w:rPr>
        <w:t>, в том числе и содержащую персональные данные работников.</w:t>
      </w:r>
    </w:p>
    <w:p w:rsidR="006D7A6E" w:rsidRDefault="006D7A6E" w:rsidP="0018119C">
      <w:pPr>
        <w:autoSpaceDE w:val="0"/>
        <w:autoSpaceDN w:val="0"/>
        <w:adjustRightInd w:val="0"/>
        <w:ind w:firstLine="426"/>
        <w:jc w:val="both"/>
        <w:rPr>
          <w:rFonts w:eastAsia="Calibri"/>
          <w:color w:val="000000"/>
          <w:sz w:val="28"/>
          <w:szCs w:val="28"/>
        </w:rPr>
      </w:pPr>
      <w:r>
        <w:rPr>
          <w:rFonts w:eastAsia="Calibri"/>
          <w:color w:val="000000"/>
          <w:sz w:val="28"/>
          <w:szCs w:val="28"/>
        </w:rPr>
        <w:t>Получения</w:t>
      </w:r>
      <w:r w:rsidR="00C655F7">
        <w:rPr>
          <w:rFonts w:eastAsia="Calibri"/>
          <w:color w:val="000000"/>
          <w:sz w:val="28"/>
          <w:szCs w:val="28"/>
        </w:rPr>
        <w:t xml:space="preserve"> согласия на обработку персональных данных для этого не требуется (Письмо </w:t>
      </w:r>
      <w:proofErr w:type="spellStart"/>
      <w:r w:rsidR="00C655F7">
        <w:rPr>
          <w:rFonts w:eastAsia="Calibri"/>
          <w:color w:val="000000"/>
          <w:sz w:val="28"/>
          <w:szCs w:val="28"/>
        </w:rPr>
        <w:t>Роскомнадзора</w:t>
      </w:r>
      <w:proofErr w:type="spellEnd"/>
      <w:r w:rsidR="00C655F7">
        <w:rPr>
          <w:rFonts w:eastAsia="Calibri"/>
          <w:color w:val="000000"/>
          <w:sz w:val="28"/>
          <w:szCs w:val="28"/>
        </w:rPr>
        <w:t xml:space="preserve"> №08-41969от 19.05.2023).</w:t>
      </w:r>
    </w:p>
    <w:p w:rsidR="00C655F7" w:rsidRDefault="00C655F7" w:rsidP="0018119C">
      <w:pPr>
        <w:autoSpaceDE w:val="0"/>
        <w:autoSpaceDN w:val="0"/>
        <w:adjustRightInd w:val="0"/>
        <w:ind w:firstLine="426"/>
        <w:jc w:val="both"/>
        <w:rPr>
          <w:rFonts w:eastAsia="Calibri"/>
          <w:color w:val="000000"/>
          <w:sz w:val="28"/>
          <w:szCs w:val="28"/>
        </w:rPr>
      </w:pPr>
      <w:r>
        <w:rPr>
          <w:rFonts w:eastAsia="Calibri"/>
          <w:color w:val="000000"/>
          <w:sz w:val="28"/>
          <w:szCs w:val="28"/>
        </w:rPr>
        <w:t xml:space="preserve">12.1.7. </w:t>
      </w:r>
      <w:proofErr w:type="gramStart"/>
      <w:r>
        <w:rPr>
          <w:rFonts w:eastAsia="Calibri"/>
          <w:color w:val="000000"/>
          <w:sz w:val="28"/>
          <w:szCs w:val="28"/>
        </w:rPr>
        <w:t>Распространение или раскрытие персональных данных третьим лицам выборными органами первичной и территориальной  профсоюзными организациями  осуществляются только с согласия в письменной форме субъекта персональных данных.</w:t>
      </w:r>
      <w:proofErr w:type="gramEnd"/>
    </w:p>
    <w:p w:rsidR="00C655F7" w:rsidRDefault="00C655F7" w:rsidP="0018119C">
      <w:pPr>
        <w:autoSpaceDE w:val="0"/>
        <w:autoSpaceDN w:val="0"/>
        <w:adjustRightInd w:val="0"/>
        <w:ind w:firstLine="426"/>
        <w:jc w:val="both"/>
        <w:rPr>
          <w:rFonts w:eastAsia="Calibri"/>
          <w:color w:val="000000"/>
          <w:sz w:val="28"/>
          <w:szCs w:val="28"/>
        </w:rPr>
      </w:pPr>
      <w:r>
        <w:rPr>
          <w:rFonts w:eastAsia="Calibri"/>
          <w:color w:val="000000"/>
          <w:sz w:val="28"/>
          <w:szCs w:val="28"/>
        </w:rPr>
        <w:t>12.1.8.</w:t>
      </w:r>
      <w:r w:rsidR="00E31493">
        <w:rPr>
          <w:rFonts w:eastAsia="Calibri"/>
          <w:color w:val="000000"/>
          <w:sz w:val="28"/>
          <w:szCs w:val="28"/>
        </w:rPr>
        <w:t xml:space="preserve"> При обращении к работодателю (его представителю) представителей выборного органа Профсоюза в связи с реализацией Уставной деятельности Профсоюза в части </w:t>
      </w:r>
      <w:r w:rsidR="00606D59">
        <w:rPr>
          <w:rFonts w:eastAsia="Calibri"/>
          <w:color w:val="000000"/>
          <w:sz w:val="28"/>
          <w:szCs w:val="28"/>
        </w:rPr>
        <w:t>осуществления</w:t>
      </w:r>
      <w:r w:rsidR="00E31493">
        <w:rPr>
          <w:rFonts w:eastAsia="Calibri"/>
          <w:color w:val="000000"/>
          <w:sz w:val="28"/>
          <w:szCs w:val="28"/>
        </w:rPr>
        <w:t xml:space="preserve"> защиты трудовых прав и социально-экономических интересов членов профсоюза работодатель не вправе не предоставлять персональные данные работника-члена профсоюза при наличии его письменного согласия </w:t>
      </w:r>
      <w:r w:rsidR="00606D59">
        <w:rPr>
          <w:rFonts w:eastAsia="Calibri"/>
          <w:color w:val="000000"/>
          <w:sz w:val="28"/>
          <w:szCs w:val="28"/>
        </w:rPr>
        <w:t>на раскрытие персональных данных.</w:t>
      </w:r>
    </w:p>
    <w:p w:rsidR="0018119C" w:rsidRDefault="0018119C" w:rsidP="0018119C">
      <w:pPr>
        <w:autoSpaceDE w:val="0"/>
        <w:autoSpaceDN w:val="0"/>
        <w:adjustRightInd w:val="0"/>
        <w:ind w:firstLine="426"/>
        <w:jc w:val="both"/>
        <w:rPr>
          <w:rFonts w:eastAsia="Calibri"/>
          <w:color w:val="000000"/>
          <w:sz w:val="28"/>
          <w:szCs w:val="28"/>
        </w:rPr>
      </w:pPr>
      <w:r>
        <w:rPr>
          <w:rFonts w:eastAsia="Calibri"/>
          <w:color w:val="000000"/>
          <w:sz w:val="28"/>
          <w:szCs w:val="28"/>
        </w:rPr>
        <w:t>12.1.</w:t>
      </w:r>
      <w:r w:rsidR="00606D59">
        <w:rPr>
          <w:rFonts w:eastAsia="Calibri"/>
          <w:color w:val="000000"/>
          <w:sz w:val="28"/>
          <w:szCs w:val="28"/>
        </w:rPr>
        <w:t>9</w:t>
      </w:r>
      <w:r>
        <w:rPr>
          <w:rFonts w:eastAsia="Calibri"/>
          <w:color w:val="000000"/>
          <w:sz w:val="28"/>
          <w:szCs w:val="28"/>
        </w:rPr>
        <w:t xml:space="preserve">. Обеспечивать участие выборного органа первичной профсоюзной организации в работе органов управления образовательной организацией </w:t>
      </w:r>
      <w:r>
        <w:rPr>
          <w:rFonts w:eastAsia="Calibri"/>
          <w:sz w:val="28"/>
          <w:szCs w:val="28"/>
        </w:rPr>
        <w:t>(педагогический и</w:t>
      </w:r>
      <w:r>
        <w:rPr>
          <w:rFonts w:eastAsia="Calibri"/>
          <w:color w:val="000000"/>
          <w:sz w:val="28"/>
          <w:szCs w:val="28"/>
        </w:rPr>
        <w:t xml:space="preserve"> наблюдательный советы и др.)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образовательной организации в целом.</w:t>
      </w:r>
    </w:p>
    <w:p w:rsidR="0018119C" w:rsidRDefault="0018119C" w:rsidP="0018119C">
      <w:pPr>
        <w:autoSpaceDE w:val="0"/>
        <w:autoSpaceDN w:val="0"/>
        <w:adjustRightInd w:val="0"/>
        <w:ind w:firstLine="426"/>
        <w:jc w:val="both"/>
        <w:rPr>
          <w:color w:val="000000"/>
          <w:sz w:val="28"/>
          <w:szCs w:val="28"/>
        </w:rPr>
      </w:pPr>
      <w:r>
        <w:rPr>
          <w:color w:val="000000"/>
          <w:sz w:val="28"/>
          <w:szCs w:val="28"/>
        </w:rPr>
        <w:t>12.1.</w:t>
      </w:r>
      <w:r w:rsidR="00606D59">
        <w:rPr>
          <w:color w:val="000000"/>
          <w:sz w:val="28"/>
          <w:szCs w:val="28"/>
        </w:rPr>
        <w:t>10</w:t>
      </w:r>
      <w:r>
        <w:rPr>
          <w:color w:val="000000"/>
          <w:sz w:val="28"/>
          <w:szCs w:val="28"/>
        </w:rPr>
        <w:t>. </w:t>
      </w:r>
      <w:proofErr w:type="gramStart"/>
      <w:r>
        <w:rPr>
          <w:color w:val="000000"/>
          <w:sz w:val="28"/>
          <w:szCs w:val="28"/>
        </w:rPr>
        <w:t xml:space="preserve">Предоставлять возможность уполномоченному по охране труда, членам совместной комиссии по охране труда использовать </w:t>
      </w:r>
      <w:r>
        <w:rPr>
          <w:sz w:val="28"/>
          <w:szCs w:val="28"/>
        </w:rPr>
        <w:t>не менее 2 часов</w:t>
      </w:r>
      <w:r>
        <w:rPr>
          <w:color w:val="000000"/>
          <w:sz w:val="28"/>
          <w:szCs w:val="28"/>
        </w:rPr>
        <w:t xml:space="preserve">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 а также пройти обучение по вопросам охраны труда с отрывом от производства 1 раза в 3 года с сохранением средней заработной</w:t>
      </w:r>
      <w:proofErr w:type="gramEnd"/>
      <w:r>
        <w:rPr>
          <w:color w:val="000000"/>
          <w:sz w:val="28"/>
          <w:szCs w:val="28"/>
        </w:rPr>
        <w:t xml:space="preserve"> платы по основному месту работы.</w:t>
      </w:r>
    </w:p>
    <w:p w:rsidR="0018119C" w:rsidRDefault="0018119C" w:rsidP="0018119C">
      <w:pPr>
        <w:autoSpaceDE w:val="0"/>
        <w:autoSpaceDN w:val="0"/>
        <w:adjustRightInd w:val="0"/>
        <w:ind w:firstLine="426"/>
        <w:jc w:val="both"/>
        <w:rPr>
          <w:sz w:val="28"/>
          <w:szCs w:val="28"/>
        </w:rPr>
      </w:pPr>
      <w:r>
        <w:rPr>
          <w:sz w:val="28"/>
          <w:szCs w:val="28"/>
        </w:rPr>
        <w:t>12.1.1</w:t>
      </w:r>
      <w:r w:rsidR="00606D59">
        <w:rPr>
          <w:sz w:val="28"/>
          <w:szCs w:val="28"/>
        </w:rPr>
        <w:t>1</w:t>
      </w:r>
      <w:r>
        <w:rPr>
          <w:sz w:val="28"/>
          <w:szCs w:val="28"/>
        </w:rPr>
        <w:t>. </w:t>
      </w:r>
      <w:proofErr w:type="gramStart"/>
      <w:r>
        <w:rPr>
          <w:sz w:val="28"/>
          <w:szCs w:val="28"/>
        </w:rPr>
        <w:t>В</w:t>
      </w:r>
      <w:r>
        <w:rPr>
          <w:iCs/>
          <w:sz w:val="28"/>
          <w:szCs w:val="28"/>
        </w:rPr>
        <w:t xml:space="preserve"> целях повышения престижа первичной профсоюзной организации и её выборных органов за выполнение </w:t>
      </w:r>
      <w:r w:rsidR="005C1C42">
        <w:rPr>
          <w:iCs/>
          <w:sz w:val="28"/>
          <w:szCs w:val="28"/>
        </w:rPr>
        <w:t xml:space="preserve">социально </w:t>
      </w:r>
      <w:r>
        <w:rPr>
          <w:iCs/>
          <w:sz w:val="28"/>
          <w:szCs w:val="28"/>
        </w:rPr>
        <w:t xml:space="preserve">значимых функций по представительству и защите социально-трудовых прав и интересов работников, участие в управлении образовательной организацией председателю первичной профсоюзной организации, заместителям председателя первичной профсоюзной организации, уполномоченным по охране труда </w:t>
      </w:r>
      <w:r w:rsidR="005C1C42">
        <w:rPr>
          <w:iCs/>
          <w:sz w:val="28"/>
          <w:szCs w:val="28"/>
        </w:rPr>
        <w:t xml:space="preserve"> могут быть установлены </w:t>
      </w:r>
      <w:r>
        <w:rPr>
          <w:iCs/>
          <w:sz w:val="28"/>
          <w:szCs w:val="28"/>
        </w:rPr>
        <w:t xml:space="preserve">  доплаты за счёт средств стимулирующей части фонда оплаты труда образовательной организации</w:t>
      </w:r>
      <w:r w:rsidR="005C1C42">
        <w:rPr>
          <w:iCs/>
          <w:sz w:val="28"/>
          <w:szCs w:val="28"/>
        </w:rPr>
        <w:t xml:space="preserve"> или предоставлены от</w:t>
      </w:r>
      <w:proofErr w:type="gramEnd"/>
      <w:r w:rsidR="005C1C42">
        <w:rPr>
          <w:iCs/>
          <w:sz w:val="28"/>
          <w:szCs w:val="28"/>
        </w:rPr>
        <w:t xml:space="preserve">  3-х  до 10  оплачиваемых дней дополнительного </w:t>
      </w:r>
      <w:r w:rsidR="005C1C42">
        <w:rPr>
          <w:iCs/>
          <w:sz w:val="28"/>
          <w:szCs w:val="28"/>
        </w:rPr>
        <w:lastRenderedPageBreak/>
        <w:t xml:space="preserve">отпуска.  Количество дней, которого зависит от количества членов Профсоюза </w:t>
      </w:r>
    </w:p>
    <w:p w:rsidR="0018119C" w:rsidRDefault="002C0C6C" w:rsidP="0018119C">
      <w:pPr>
        <w:autoSpaceDE w:val="0"/>
        <w:autoSpaceDN w:val="0"/>
        <w:adjustRightInd w:val="0"/>
        <w:ind w:firstLine="426"/>
        <w:jc w:val="both"/>
        <w:rPr>
          <w:color w:val="000000"/>
          <w:sz w:val="28"/>
          <w:szCs w:val="28"/>
        </w:rPr>
      </w:pPr>
      <w:r>
        <w:rPr>
          <w:iCs/>
          <w:sz w:val="28"/>
          <w:szCs w:val="28"/>
        </w:rPr>
        <w:t xml:space="preserve"> </w:t>
      </w:r>
      <w:r w:rsidR="0018119C">
        <w:rPr>
          <w:iCs/>
          <w:color w:val="000000"/>
          <w:sz w:val="28"/>
          <w:szCs w:val="28"/>
        </w:rPr>
        <w:t> </w:t>
      </w:r>
      <w:r w:rsidR="0018119C">
        <w:rPr>
          <w:b/>
          <w:color w:val="000000"/>
          <w:sz w:val="28"/>
          <w:szCs w:val="28"/>
        </w:rPr>
        <w:t>12.2. Стороны признают</w:t>
      </w:r>
      <w:r w:rsidR="0018119C">
        <w:rPr>
          <w:color w:val="000000"/>
          <w:sz w:val="28"/>
          <w:szCs w:val="28"/>
        </w:rPr>
        <w:t xml:space="preserve"> следующие гарантии работников, входящих в состав выборного органа первичной профсоюзной организации и не освобожденных от основной работы:</w:t>
      </w:r>
    </w:p>
    <w:p w:rsidR="0018119C" w:rsidRDefault="0018119C" w:rsidP="0018119C">
      <w:pPr>
        <w:autoSpaceDE w:val="0"/>
        <w:autoSpaceDN w:val="0"/>
        <w:adjustRightInd w:val="0"/>
        <w:ind w:firstLine="426"/>
        <w:jc w:val="both"/>
        <w:rPr>
          <w:rFonts w:eastAsia="Calibri"/>
          <w:strike/>
          <w:color w:val="000000"/>
          <w:sz w:val="28"/>
          <w:szCs w:val="28"/>
          <w:lang w:eastAsia="en-US"/>
        </w:rPr>
      </w:pPr>
      <w:r>
        <w:rPr>
          <w:sz w:val="28"/>
          <w:szCs w:val="28"/>
        </w:rPr>
        <w:t>12.2.1. </w:t>
      </w:r>
      <w:proofErr w:type="gramStart"/>
      <w:r>
        <w:rPr>
          <w:rFonts w:eastAsia="Calibri"/>
          <w:color w:val="000000"/>
          <w:sz w:val="28"/>
          <w:szCs w:val="28"/>
          <w:lang w:eastAsia="en-US"/>
        </w:rPr>
        <w:t xml:space="preserve">Члены </w:t>
      </w:r>
      <w:r>
        <w:rPr>
          <w:sz w:val="28"/>
          <w:szCs w:val="28"/>
        </w:rPr>
        <w:t>выборного органа первичной профсоюзной организации</w:t>
      </w:r>
      <w:r>
        <w:rPr>
          <w:rFonts w:eastAsia="Calibri"/>
          <w:color w:val="000000"/>
          <w:sz w:val="28"/>
          <w:szCs w:val="28"/>
          <w:lang w:eastAsia="en-US"/>
        </w:rPr>
        <w:t>, в том числе, выполняющие работу на общественных началах в территориальной организации Профсоюза, освобождаются от основной работы с сохранением среднего заработка для участия в работе съездов, конференций, пленумов, президиумов, собраний, кратковременной профсоюзной учебы, а также для ведения коллективных переговоров</w:t>
      </w:r>
      <w:r>
        <w:rPr>
          <w:color w:val="000000"/>
          <w:sz w:val="28"/>
          <w:szCs w:val="28"/>
          <w:shd w:val="clear" w:color="auto" w:fill="FFFFFF"/>
        </w:rPr>
        <w:t>, подготовки проекта коллективного договора и заключения коллективного договора</w:t>
      </w:r>
      <w:r>
        <w:rPr>
          <w:rFonts w:eastAsia="Calibri"/>
          <w:color w:val="000000"/>
          <w:sz w:val="28"/>
          <w:szCs w:val="28"/>
          <w:lang w:eastAsia="en-US"/>
        </w:rPr>
        <w:t>.</w:t>
      </w:r>
      <w:proofErr w:type="gramEnd"/>
    </w:p>
    <w:p w:rsidR="0018119C" w:rsidRDefault="0018119C" w:rsidP="0018119C">
      <w:pPr>
        <w:autoSpaceDE w:val="0"/>
        <w:autoSpaceDN w:val="0"/>
        <w:adjustRightInd w:val="0"/>
        <w:ind w:firstLine="426"/>
        <w:jc w:val="both"/>
        <w:rPr>
          <w:color w:val="000000"/>
          <w:sz w:val="28"/>
          <w:szCs w:val="28"/>
        </w:rPr>
      </w:pPr>
      <w:r>
        <w:rPr>
          <w:rFonts w:eastAsia="Calibri"/>
          <w:color w:val="000000"/>
          <w:sz w:val="28"/>
          <w:szCs w:val="28"/>
          <w:lang w:eastAsia="en-US"/>
        </w:rPr>
        <w:t>12.2.2. </w:t>
      </w:r>
      <w:r>
        <w:rPr>
          <w:color w:val="000000"/>
          <w:sz w:val="28"/>
          <w:szCs w:val="28"/>
        </w:rPr>
        <w:t>Увольнение по основаниям, предусмотренным пунктами вторым, третьим или пятым части первой статьи 81 ТК РФ, председателя выборного органа первичной профсоюзной организации и его заместителей, не освобождённых от основной работы, производится в порядке, установленном статьёй 374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12.2.3. </w:t>
      </w:r>
      <w:proofErr w:type="gramStart"/>
      <w:r>
        <w:rPr>
          <w:color w:val="000000"/>
          <w:sz w:val="28"/>
          <w:szCs w:val="28"/>
        </w:rPr>
        <w:t>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w:t>
      </w:r>
      <w:proofErr w:type="gramEnd"/>
      <w:r>
        <w:rPr>
          <w:color w:val="000000"/>
          <w:sz w:val="28"/>
          <w:szCs w:val="28"/>
        </w:rPr>
        <w:t xml:space="preserve"> (часть третья статьи 39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12.2.4. </w:t>
      </w:r>
      <w:proofErr w:type="gramStart"/>
      <w:r>
        <w:rPr>
          <w:color w:val="000000"/>
          <w:sz w:val="28"/>
          <w:szCs w:val="28"/>
        </w:rPr>
        <w:t xml:space="preserve">Члены выборного органа первичной профсоюзной организации включаются в состав аттестационной комиссии </w:t>
      </w:r>
      <w:r>
        <w:rPr>
          <w:iCs/>
          <w:sz w:val="28"/>
          <w:szCs w:val="28"/>
        </w:rPr>
        <w:t xml:space="preserve">образовательной организации </w:t>
      </w:r>
      <w:r>
        <w:rPr>
          <w:color w:val="000000"/>
          <w:sz w:val="28"/>
          <w:szCs w:val="28"/>
        </w:rPr>
        <w:t xml:space="preserve">комиссий </w:t>
      </w:r>
      <w:r>
        <w:rPr>
          <w:iCs/>
          <w:sz w:val="28"/>
          <w:szCs w:val="28"/>
        </w:rPr>
        <w:t xml:space="preserve">образовательной организации </w:t>
      </w:r>
      <w:r>
        <w:rPr>
          <w:color w:val="000000"/>
          <w:sz w:val="28"/>
          <w:szCs w:val="28"/>
        </w:rPr>
        <w:t>по определению учебной нагрузки педагогических работников, распределению выплат стимулирующего характера,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относится решение вопросов, затрагивающих социально-трудовые и иные профессиональные интересы работников.</w:t>
      </w:r>
      <w:proofErr w:type="gramEnd"/>
    </w:p>
    <w:p w:rsidR="0018119C" w:rsidRDefault="0018119C" w:rsidP="0018119C">
      <w:pPr>
        <w:autoSpaceDE w:val="0"/>
        <w:autoSpaceDN w:val="0"/>
        <w:adjustRightInd w:val="0"/>
        <w:ind w:firstLine="426"/>
        <w:jc w:val="both"/>
        <w:rPr>
          <w:color w:val="000000"/>
          <w:sz w:val="28"/>
          <w:szCs w:val="28"/>
        </w:rPr>
      </w:pPr>
      <w:r>
        <w:rPr>
          <w:color w:val="000000"/>
          <w:sz w:val="28"/>
          <w:szCs w:val="28"/>
        </w:rPr>
        <w:t>12.2.5. Работа в качестве председателя первичной профсоюзной организации и в составе её выборного органа признаётся значимой для деятельности образовательной организации и учитывается при награждении и поощрении работников.</w:t>
      </w:r>
    </w:p>
    <w:p w:rsidR="0018119C" w:rsidRDefault="0018119C" w:rsidP="0018119C">
      <w:pPr>
        <w:autoSpaceDE w:val="0"/>
        <w:autoSpaceDN w:val="0"/>
        <w:adjustRightInd w:val="0"/>
        <w:ind w:firstLine="426"/>
        <w:jc w:val="both"/>
        <w:rPr>
          <w:rFonts w:eastAsia="Calibri"/>
          <w:b/>
          <w:color w:val="000000"/>
          <w:sz w:val="28"/>
          <w:szCs w:val="28"/>
        </w:rPr>
      </w:pPr>
      <w:r>
        <w:rPr>
          <w:rFonts w:eastAsia="Calibri"/>
          <w:b/>
          <w:color w:val="000000"/>
          <w:sz w:val="28"/>
          <w:szCs w:val="28"/>
        </w:rPr>
        <w:t>12.3. Стороны совместно:</w:t>
      </w:r>
    </w:p>
    <w:p w:rsidR="0018119C" w:rsidRDefault="0018119C" w:rsidP="0018119C">
      <w:pPr>
        <w:autoSpaceDE w:val="0"/>
        <w:autoSpaceDN w:val="0"/>
        <w:adjustRightInd w:val="0"/>
        <w:ind w:firstLine="426"/>
        <w:jc w:val="both"/>
        <w:rPr>
          <w:rFonts w:eastAsia="Calibri"/>
          <w:iCs/>
          <w:sz w:val="28"/>
          <w:szCs w:val="28"/>
        </w:rPr>
      </w:pPr>
      <w:r>
        <w:rPr>
          <w:rFonts w:eastAsia="Calibri"/>
          <w:iCs/>
          <w:sz w:val="28"/>
          <w:szCs w:val="28"/>
        </w:rPr>
        <w:t>12.3.1.</w:t>
      </w:r>
      <w:r>
        <w:rPr>
          <w:rFonts w:eastAsia="Calibri"/>
          <w:color w:val="000000"/>
          <w:sz w:val="28"/>
          <w:szCs w:val="28"/>
        </w:rPr>
        <w:t> </w:t>
      </w:r>
      <w:r>
        <w:rPr>
          <w:rFonts w:eastAsia="Calibri"/>
          <w:iCs/>
          <w:sz w:val="28"/>
          <w:szCs w:val="28"/>
        </w:rPr>
        <w:t xml:space="preserve">Представляют работников к награждению отраслевыми и иными наградами, ходатайствуют о представлении к наградам, </w:t>
      </w:r>
      <w:r>
        <w:rPr>
          <w:rFonts w:eastAsia="Calibri"/>
          <w:sz w:val="28"/>
          <w:szCs w:val="28"/>
        </w:rPr>
        <w:t xml:space="preserve">присвоении почетных званий </w:t>
      </w:r>
      <w:r>
        <w:rPr>
          <w:rFonts w:eastAsia="Calibri"/>
          <w:iCs/>
          <w:sz w:val="28"/>
          <w:szCs w:val="28"/>
        </w:rPr>
        <w:t>работникам образовательной организации.</w:t>
      </w:r>
    </w:p>
    <w:p w:rsidR="0018119C" w:rsidRDefault="0018119C" w:rsidP="0018119C">
      <w:pPr>
        <w:autoSpaceDE w:val="0"/>
        <w:autoSpaceDN w:val="0"/>
        <w:adjustRightInd w:val="0"/>
        <w:ind w:firstLine="426"/>
        <w:jc w:val="both"/>
        <w:rPr>
          <w:color w:val="000000"/>
          <w:sz w:val="28"/>
          <w:szCs w:val="28"/>
        </w:rPr>
      </w:pPr>
      <w:r>
        <w:rPr>
          <w:color w:val="000000"/>
          <w:sz w:val="28"/>
          <w:szCs w:val="28"/>
        </w:rPr>
        <w:lastRenderedPageBreak/>
        <w:t>12.3.2. Принимают необходимые меры по недопущению вмешательства органов управления образованием и (или) представителей работодателя в деятельность первичной профсоюзной организац</w:t>
      </w:r>
      <w:proofErr w:type="gramStart"/>
      <w:r>
        <w:rPr>
          <w:color w:val="000000"/>
          <w:sz w:val="28"/>
          <w:szCs w:val="28"/>
        </w:rPr>
        <w:t>ии и её</w:t>
      </w:r>
      <w:proofErr w:type="gramEnd"/>
      <w:r>
        <w:rPr>
          <w:color w:val="000000"/>
          <w:sz w:val="28"/>
          <w:szCs w:val="28"/>
        </w:rPr>
        <w:t xml:space="preserve"> выборного органа по реализации уставных задач Профсоюза.</w:t>
      </w:r>
    </w:p>
    <w:p w:rsidR="0018119C" w:rsidRDefault="0018119C" w:rsidP="0018119C">
      <w:pPr>
        <w:autoSpaceDE w:val="0"/>
        <w:autoSpaceDN w:val="0"/>
        <w:adjustRightInd w:val="0"/>
        <w:ind w:firstLine="426"/>
        <w:jc w:val="both"/>
        <w:rPr>
          <w:color w:val="000000"/>
          <w:sz w:val="28"/>
          <w:szCs w:val="28"/>
        </w:rPr>
      </w:pPr>
      <w:r>
        <w:rPr>
          <w:color w:val="000000"/>
          <w:sz w:val="28"/>
          <w:szCs w:val="28"/>
        </w:rPr>
        <w:t>12.4. Информация о деятельности Профсоюза, в том числе о награждении работников 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rsidR="0018119C" w:rsidRDefault="0018119C" w:rsidP="0018119C">
      <w:pPr>
        <w:autoSpaceDE w:val="0"/>
        <w:autoSpaceDN w:val="0"/>
        <w:adjustRightInd w:val="0"/>
        <w:ind w:firstLine="426"/>
        <w:jc w:val="center"/>
        <w:rPr>
          <w:rFonts w:eastAsia="Calibri"/>
          <w:b/>
          <w:color w:val="000000"/>
          <w:lang w:eastAsia="en-US"/>
        </w:rPr>
      </w:pPr>
    </w:p>
    <w:p w:rsidR="0018119C" w:rsidRDefault="0018119C" w:rsidP="0018119C">
      <w:pPr>
        <w:autoSpaceDE w:val="0"/>
        <w:autoSpaceDN w:val="0"/>
        <w:adjustRightInd w:val="0"/>
        <w:ind w:firstLine="426"/>
        <w:jc w:val="center"/>
        <w:rPr>
          <w:rFonts w:eastAsia="Calibri"/>
          <w:b/>
        </w:rPr>
      </w:pPr>
      <w:r>
        <w:rPr>
          <w:rFonts w:eastAsia="Calibri"/>
          <w:b/>
          <w:color w:val="000000"/>
          <w:lang w:eastAsia="en-US"/>
        </w:rPr>
        <w:t>X</w:t>
      </w:r>
      <w:r>
        <w:rPr>
          <w:rFonts w:eastAsia="Calibri"/>
          <w:b/>
          <w:bCs/>
        </w:rPr>
        <w:t>II</w:t>
      </w:r>
      <w:r>
        <w:rPr>
          <w:rFonts w:eastAsia="Calibri"/>
          <w:b/>
          <w:bCs/>
          <w:lang w:val="en-US"/>
        </w:rPr>
        <w:t>I</w:t>
      </w:r>
      <w:r>
        <w:rPr>
          <w:rFonts w:eastAsia="Calibri"/>
          <w:b/>
          <w:color w:val="000000"/>
          <w:lang w:eastAsia="en-US"/>
        </w:rPr>
        <w:t>.</w:t>
      </w:r>
      <w:r>
        <w:rPr>
          <w:b/>
          <w:color w:val="000000"/>
        </w:rPr>
        <w:t> </w:t>
      </w:r>
      <w:proofErr w:type="gramStart"/>
      <w:r>
        <w:rPr>
          <w:b/>
          <w:color w:val="000000"/>
        </w:rPr>
        <w:t>КОНТРОЛЬ ЗА</w:t>
      </w:r>
      <w:proofErr w:type="gramEnd"/>
      <w:r>
        <w:rPr>
          <w:b/>
          <w:color w:val="000000"/>
        </w:rPr>
        <w:t xml:space="preserve"> ВЫПОЛНЕНИЕМ КОЛЛЕКТИВНОГО ДОГОВОРА. </w:t>
      </w:r>
      <w:r>
        <w:rPr>
          <w:rFonts w:eastAsia="Calibri"/>
          <w:b/>
        </w:rPr>
        <w:t>ОТВЕТСТВЕННОСТЬ СТОРОН КОЛЛЕКТИВНОГО ДОГОВОРА</w:t>
      </w:r>
    </w:p>
    <w:p w:rsidR="0018119C" w:rsidRDefault="0018119C" w:rsidP="0018119C">
      <w:pPr>
        <w:autoSpaceDE w:val="0"/>
        <w:autoSpaceDN w:val="0"/>
        <w:adjustRightInd w:val="0"/>
        <w:ind w:firstLine="426"/>
        <w:jc w:val="both"/>
        <w:rPr>
          <w:color w:val="000000"/>
          <w:sz w:val="28"/>
          <w:szCs w:val="28"/>
        </w:rPr>
      </w:pPr>
      <w:r>
        <w:rPr>
          <w:color w:val="000000"/>
          <w:sz w:val="28"/>
          <w:szCs w:val="28"/>
        </w:rPr>
        <w:t>13.1. </w:t>
      </w:r>
      <w:proofErr w:type="gramStart"/>
      <w:r>
        <w:rPr>
          <w:color w:val="000000"/>
          <w:sz w:val="28"/>
          <w:szCs w:val="28"/>
        </w:rPr>
        <w:t>Контроль за</w:t>
      </w:r>
      <w:proofErr w:type="gramEnd"/>
      <w:r>
        <w:rPr>
          <w:color w:val="000000"/>
          <w:sz w:val="28"/>
          <w:szCs w:val="28"/>
        </w:rPr>
        <w:t xml:space="preserve"> выполнением настоящего коллективного договора осуществляется сторонами и их представителями, комиссией </w:t>
      </w:r>
      <w:r>
        <w:rPr>
          <w:rFonts w:eastAsia="Calibri"/>
          <w:color w:val="000000"/>
          <w:sz w:val="28"/>
          <w:szCs w:val="28"/>
          <w:lang w:eastAsia="en-US"/>
        </w:rPr>
        <w:t>для ведения коллективных переговоров</w:t>
      </w:r>
      <w:r>
        <w:rPr>
          <w:rFonts w:eastAsia="Calibri"/>
          <w:color w:val="000000"/>
          <w:sz w:val="28"/>
          <w:szCs w:val="28"/>
          <w:shd w:val="clear" w:color="auto" w:fill="FFFFFF"/>
        </w:rPr>
        <w:t xml:space="preserve">, подготовки проекта коллективного договора и заключения коллективного договора </w:t>
      </w:r>
      <w:r w:rsidR="00DC5482">
        <w:rPr>
          <w:color w:val="000000"/>
          <w:sz w:val="28"/>
          <w:szCs w:val="28"/>
        </w:rPr>
        <w:t>МБДОУ «Детский сад №</w:t>
      </w:r>
      <w:r w:rsidR="002C0C6C">
        <w:rPr>
          <w:color w:val="000000"/>
          <w:sz w:val="28"/>
          <w:szCs w:val="28"/>
        </w:rPr>
        <w:t>__</w:t>
      </w:r>
      <w:r w:rsidR="00DC5482">
        <w:rPr>
          <w:color w:val="000000"/>
          <w:sz w:val="28"/>
          <w:szCs w:val="28"/>
          <w:u w:val="single"/>
        </w:rPr>
        <w:t>212</w:t>
      </w:r>
      <w:r>
        <w:rPr>
          <w:color w:val="000000"/>
          <w:sz w:val="28"/>
          <w:szCs w:val="28"/>
        </w:rPr>
        <w:t>».</w:t>
      </w:r>
    </w:p>
    <w:p w:rsidR="0018119C" w:rsidRDefault="0018119C" w:rsidP="0018119C">
      <w:pPr>
        <w:autoSpaceDE w:val="0"/>
        <w:autoSpaceDN w:val="0"/>
        <w:adjustRightInd w:val="0"/>
        <w:ind w:firstLine="426"/>
        <w:jc w:val="both"/>
        <w:rPr>
          <w:b/>
          <w:color w:val="000000"/>
          <w:sz w:val="28"/>
          <w:szCs w:val="28"/>
        </w:rPr>
      </w:pPr>
      <w:r>
        <w:rPr>
          <w:b/>
          <w:color w:val="000000"/>
          <w:sz w:val="28"/>
          <w:szCs w:val="28"/>
        </w:rPr>
        <w:t>13.2. </w:t>
      </w:r>
      <w:r>
        <w:rPr>
          <w:b/>
          <w:bCs/>
          <w:color w:val="000000"/>
          <w:sz w:val="28"/>
          <w:szCs w:val="28"/>
        </w:rPr>
        <w:t xml:space="preserve">Стороны договорились и обязуются: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13.2.1. Обеспечивать реальное выполнение и действенный </w:t>
      </w:r>
      <w:proofErr w:type="gramStart"/>
      <w:r>
        <w:rPr>
          <w:color w:val="000000"/>
          <w:sz w:val="28"/>
          <w:szCs w:val="28"/>
        </w:rPr>
        <w:t>контроль за</w:t>
      </w:r>
      <w:proofErr w:type="gramEnd"/>
      <w:r>
        <w:rPr>
          <w:color w:val="000000"/>
          <w:sz w:val="28"/>
          <w:szCs w:val="28"/>
        </w:rPr>
        <w:t xml:space="preserve"> выполнением коллективного договора, осуществляя взаимодействие в различных формах и предоставляя друг другу всю необходимую информацию. </w:t>
      </w:r>
    </w:p>
    <w:p w:rsidR="0018119C" w:rsidRDefault="0018119C" w:rsidP="0018119C">
      <w:pPr>
        <w:autoSpaceDE w:val="0"/>
        <w:autoSpaceDN w:val="0"/>
        <w:adjustRightInd w:val="0"/>
        <w:ind w:firstLine="426"/>
        <w:jc w:val="both"/>
        <w:rPr>
          <w:color w:val="000000"/>
          <w:sz w:val="28"/>
          <w:szCs w:val="28"/>
        </w:rPr>
      </w:pPr>
      <w:r>
        <w:rPr>
          <w:color w:val="000000"/>
          <w:sz w:val="28"/>
          <w:szCs w:val="28"/>
        </w:rPr>
        <w:t>13.2.2.</w:t>
      </w:r>
      <w:r>
        <w:rPr>
          <w:color w:val="000000"/>
        </w:rPr>
        <w:t> </w:t>
      </w:r>
      <w:r>
        <w:rPr>
          <w:color w:val="000000"/>
          <w:sz w:val="28"/>
          <w:szCs w:val="28"/>
        </w:rPr>
        <w:t xml:space="preserve">Совместно разрабатывать и утверждать решением комиссии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13.2.3. Проводить обсуждение итогов выполнения коллективного договора и </w:t>
      </w:r>
      <w:proofErr w:type="gramStart"/>
      <w:r>
        <w:rPr>
          <w:color w:val="000000"/>
          <w:sz w:val="28"/>
          <w:szCs w:val="28"/>
        </w:rPr>
        <w:t>отчитываться о</w:t>
      </w:r>
      <w:proofErr w:type="gramEnd"/>
      <w:r>
        <w:rPr>
          <w:color w:val="000000"/>
          <w:sz w:val="28"/>
          <w:szCs w:val="28"/>
        </w:rPr>
        <w:t xml:space="preserve"> его выполнении на общем собрании работников не реже одного раза в год.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13.2.4. Разъяснять положения и обязательства сторон коллективного договора работникам образовательной организации.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13.2.5. Представлять другой стороне необходимую информацию в рамках осуществления </w:t>
      </w:r>
      <w:proofErr w:type="gramStart"/>
      <w:r>
        <w:rPr>
          <w:color w:val="000000"/>
          <w:sz w:val="28"/>
          <w:szCs w:val="28"/>
        </w:rPr>
        <w:t>контроля за</w:t>
      </w:r>
      <w:proofErr w:type="gramEnd"/>
      <w:r>
        <w:rPr>
          <w:color w:val="000000"/>
          <w:sz w:val="28"/>
          <w:szCs w:val="28"/>
        </w:rPr>
        <w:t xml:space="preserve"> выполнением условий коллективного договора </w:t>
      </w:r>
      <w:r>
        <w:rPr>
          <w:iCs/>
          <w:color w:val="000000"/>
          <w:sz w:val="28"/>
          <w:szCs w:val="28"/>
        </w:rPr>
        <w:t xml:space="preserve">в течение </w:t>
      </w:r>
      <w:r>
        <w:rPr>
          <w:iCs/>
          <w:sz w:val="28"/>
          <w:szCs w:val="28"/>
        </w:rPr>
        <w:t>15 календарных</w:t>
      </w:r>
      <w:r>
        <w:rPr>
          <w:iCs/>
          <w:color w:val="000000"/>
          <w:sz w:val="28"/>
          <w:szCs w:val="28"/>
        </w:rPr>
        <w:t xml:space="preserve"> дней </w:t>
      </w:r>
      <w:r>
        <w:rPr>
          <w:i/>
          <w:color w:val="000000"/>
          <w:sz w:val="28"/>
          <w:szCs w:val="28"/>
        </w:rPr>
        <w:t>(но не позднее одного месяца)</w:t>
      </w:r>
      <w:r>
        <w:rPr>
          <w:color w:val="000000"/>
          <w:sz w:val="28"/>
          <w:szCs w:val="28"/>
        </w:rPr>
        <w:t xml:space="preserve"> со дня получения соответствующего письменного запроса.</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13.2.6. 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в том числе по предложениям и требованиям </w:t>
      </w:r>
      <w:r>
        <w:rPr>
          <w:sz w:val="28"/>
          <w:szCs w:val="28"/>
        </w:rPr>
        <w:t>выборного органа первичной профсоюзной организации</w:t>
      </w:r>
      <w:r>
        <w:rPr>
          <w:color w:val="000000"/>
          <w:sz w:val="28"/>
          <w:szCs w:val="28"/>
        </w:rPr>
        <w:t xml:space="preserve">.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13.2.7. Выборный орган первичной профсоюзной организации отвечает за невыполнение обязательств по коллективному договору в части, относящейся непосредственно к выборному органу первичной профсоюзной организации, в порядке, установленном Уставом Профсоюза, вплоть до досрочного прекращения полномочий. </w:t>
      </w:r>
    </w:p>
    <w:p w:rsidR="0018119C" w:rsidRDefault="0018119C" w:rsidP="0018119C">
      <w:pPr>
        <w:autoSpaceDE w:val="0"/>
        <w:autoSpaceDN w:val="0"/>
        <w:adjustRightInd w:val="0"/>
        <w:rPr>
          <w:b/>
          <w:bCs/>
          <w:color w:val="000000"/>
        </w:rPr>
      </w:pPr>
    </w:p>
    <w:p w:rsidR="00580411" w:rsidRDefault="00580411" w:rsidP="0018119C">
      <w:pPr>
        <w:autoSpaceDE w:val="0"/>
        <w:autoSpaceDN w:val="0"/>
        <w:adjustRightInd w:val="0"/>
        <w:ind w:firstLine="426"/>
        <w:jc w:val="center"/>
        <w:rPr>
          <w:b/>
          <w:bCs/>
          <w:color w:val="000000"/>
        </w:rPr>
      </w:pPr>
    </w:p>
    <w:p w:rsidR="00580411" w:rsidRDefault="00580411" w:rsidP="0018119C">
      <w:pPr>
        <w:autoSpaceDE w:val="0"/>
        <w:autoSpaceDN w:val="0"/>
        <w:adjustRightInd w:val="0"/>
        <w:ind w:firstLine="426"/>
        <w:jc w:val="center"/>
        <w:rPr>
          <w:b/>
          <w:bCs/>
          <w:color w:val="000000"/>
        </w:rPr>
      </w:pPr>
    </w:p>
    <w:p w:rsidR="0018119C" w:rsidRDefault="0018119C" w:rsidP="0018119C">
      <w:pPr>
        <w:autoSpaceDE w:val="0"/>
        <w:autoSpaceDN w:val="0"/>
        <w:adjustRightInd w:val="0"/>
        <w:ind w:firstLine="426"/>
        <w:jc w:val="center"/>
        <w:rPr>
          <w:b/>
          <w:bCs/>
          <w:color w:val="000000"/>
        </w:rPr>
      </w:pPr>
      <w:proofErr w:type="gramStart"/>
      <w:r>
        <w:rPr>
          <w:b/>
          <w:bCs/>
          <w:color w:val="000000"/>
        </w:rPr>
        <w:t>Х</w:t>
      </w:r>
      <w:proofErr w:type="gramEnd"/>
      <w:r>
        <w:rPr>
          <w:b/>
          <w:bCs/>
          <w:color w:val="000000"/>
          <w:lang w:val="en-US"/>
        </w:rPr>
        <w:t>IV</w:t>
      </w:r>
      <w:r>
        <w:rPr>
          <w:b/>
          <w:bCs/>
          <w:color w:val="000000"/>
        </w:rPr>
        <w:t>. ЗАКЛЮЧИТЕЛЬНЫЕ ПОЛОЖЕНИЯ</w:t>
      </w:r>
    </w:p>
    <w:p w:rsidR="0018119C" w:rsidRDefault="0018119C" w:rsidP="0018119C">
      <w:pPr>
        <w:autoSpaceDE w:val="0"/>
        <w:autoSpaceDN w:val="0"/>
        <w:adjustRightInd w:val="0"/>
        <w:ind w:firstLine="426"/>
        <w:jc w:val="both"/>
        <w:rPr>
          <w:color w:val="000000"/>
          <w:sz w:val="28"/>
          <w:szCs w:val="28"/>
        </w:rPr>
      </w:pPr>
      <w:r>
        <w:rPr>
          <w:color w:val="000000"/>
          <w:sz w:val="28"/>
          <w:szCs w:val="28"/>
        </w:rPr>
        <w:t>14.1. </w:t>
      </w:r>
      <w:proofErr w:type="gramStart"/>
      <w:r>
        <w:rPr>
          <w:sz w:val="28"/>
          <w:szCs w:val="28"/>
        </w:rPr>
        <w:t xml:space="preserve">Работодатель обязуется ознакомить под роспись с текстом коллективного договора (изменениями и дополнениями в коллективный договор), а также со всеми </w:t>
      </w:r>
      <w:r>
        <w:rPr>
          <w:color w:val="000000"/>
          <w:sz w:val="28"/>
          <w:szCs w:val="28"/>
        </w:rPr>
        <w:t>локальными нормативными актами образовательной организации, содержащие нормы трудового права, являющиеся</w:t>
      </w:r>
      <w:r>
        <w:rPr>
          <w:sz w:val="28"/>
          <w:szCs w:val="28"/>
        </w:rPr>
        <w:t xml:space="preserve"> приложениями к коллективному договору, всех работников образовательной организации в течение </w:t>
      </w:r>
      <w:r w:rsidRPr="002C0C6C">
        <w:rPr>
          <w:b/>
          <w:sz w:val="28"/>
          <w:szCs w:val="28"/>
        </w:rPr>
        <w:t>7</w:t>
      </w:r>
      <w:r w:rsidR="002C0C6C" w:rsidRPr="002C0C6C">
        <w:rPr>
          <w:b/>
          <w:sz w:val="28"/>
          <w:szCs w:val="28"/>
        </w:rPr>
        <w:t xml:space="preserve"> (семи)</w:t>
      </w:r>
      <w:r>
        <w:rPr>
          <w:color w:val="FF0000"/>
          <w:sz w:val="28"/>
          <w:szCs w:val="28"/>
        </w:rPr>
        <w:t xml:space="preserve"> </w:t>
      </w:r>
      <w:r>
        <w:rPr>
          <w:sz w:val="28"/>
          <w:szCs w:val="28"/>
        </w:rPr>
        <w:t>дней после его подписания,</w:t>
      </w:r>
      <w:r>
        <w:rPr>
          <w:color w:val="000000"/>
          <w:sz w:val="28"/>
          <w:szCs w:val="28"/>
        </w:rPr>
        <w:t xml:space="preserve"> обеспечивать </w:t>
      </w:r>
      <w:r>
        <w:rPr>
          <w:sz w:val="28"/>
          <w:szCs w:val="28"/>
        </w:rPr>
        <w:t>гласность содержания и выполнения условий коллективного договора</w:t>
      </w:r>
      <w:r>
        <w:rPr>
          <w:color w:val="000000"/>
          <w:sz w:val="28"/>
          <w:szCs w:val="28"/>
        </w:rPr>
        <w:t>, а также предоставлять работникам полную и достоверную</w:t>
      </w:r>
      <w:proofErr w:type="gramEnd"/>
      <w:r>
        <w:rPr>
          <w:color w:val="000000"/>
          <w:sz w:val="28"/>
          <w:szCs w:val="28"/>
        </w:rPr>
        <w:t xml:space="preserve"> информацию, связанную с их трудовыми правами и интересами.</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14.2. В месячный срок со дня подписания коллективного договора </w:t>
      </w:r>
      <w:r>
        <w:rPr>
          <w:sz w:val="28"/>
          <w:szCs w:val="28"/>
        </w:rPr>
        <w:t xml:space="preserve">выборный орган первичной профсоюзной организации </w:t>
      </w:r>
      <w:r>
        <w:rPr>
          <w:color w:val="000000"/>
          <w:sz w:val="28"/>
          <w:szCs w:val="28"/>
        </w:rPr>
        <w:t>доводит содержание коллективного договора до сведения всех членов Профсоюза.</w:t>
      </w:r>
    </w:p>
    <w:p w:rsidR="0018119C" w:rsidRDefault="0018119C" w:rsidP="0018119C">
      <w:pPr>
        <w:autoSpaceDE w:val="0"/>
        <w:autoSpaceDN w:val="0"/>
        <w:adjustRightInd w:val="0"/>
        <w:ind w:firstLine="426"/>
        <w:jc w:val="both"/>
        <w:rPr>
          <w:sz w:val="28"/>
          <w:szCs w:val="28"/>
        </w:rPr>
      </w:pPr>
      <w:r>
        <w:rPr>
          <w:color w:val="000000"/>
          <w:sz w:val="28"/>
          <w:szCs w:val="28"/>
        </w:rPr>
        <w:t>14.3. 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со всеми приложениями на официальном сайте о</w:t>
      </w:r>
      <w:r>
        <w:rPr>
          <w:sz w:val="28"/>
          <w:szCs w:val="28"/>
        </w:rPr>
        <w:t>бразовательной организации в информационно-телекоммуникационной сети «Интернет»</w:t>
      </w:r>
      <w:r w:rsidR="00F13612">
        <w:rPr>
          <w:sz w:val="28"/>
          <w:szCs w:val="28"/>
        </w:rPr>
        <w:t xml:space="preserve"> в разделы «Документы» и «Первичная профсоюзная организация».</w:t>
      </w:r>
    </w:p>
    <w:p w:rsidR="0018119C" w:rsidRDefault="0018119C" w:rsidP="0018119C">
      <w:pPr>
        <w:autoSpaceDE w:val="0"/>
        <w:autoSpaceDN w:val="0"/>
        <w:adjustRightInd w:val="0"/>
        <w:ind w:firstLine="426"/>
        <w:jc w:val="both"/>
        <w:rPr>
          <w:sz w:val="28"/>
          <w:szCs w:val="28"/>
        </w:rPr>
      </w:pPr>
      <w:r>
        <w:rPr>
          <w:sz w:val="28"/>
          <w:szCs w:val="28"/>
        </w:rPr>
        <w:t xml:space="preserve">14.4. Каждый принимаемый на работу в </w:t>
      </w:r>
      <w:r>
        <w:rPr>
          <w:iCs/>
          <w:sz w:val="28"/>
          <w:szCs w:val="28"/>
        </w:rPr>
        <w:t>образовательную организацию</w:t>
      </w:r>
      <w:r>
        <w:rPr>
          <w:sz w:val="28"/>
          <w:szCs w:val="28"/>
        </w:rPr>
        <w:t xml:space="preserve"> работник до подписания трудового договора должен быть ознакомлен работодателем с настоящим коллективным договором, иными локальными нормативными актами, непосредственно связанными с трудовой деятельностью под роспись. </w:t>
      </w:r>
    </w:p>
    <w:p w:rsidR="0018119C" w:rsidRDefault="0018119C" w:rsidP="0018119C">
      <w:pPr>
        <w:autoSpaceDE w:val="0"/>
        <w:autoSpaceDN w:val="0"/>
        <w:adjustRightInd w:val="0"/>
        <w:ind w:firstLine="426"/>
        <w:jc w:val="both"/>
        <w:rPr>
          <w:color w:val="000000"/>
          <w:sz w:val="28"/>
          <w:szCs w:val="28"/>
        </w:rPr>
      </w:pPr>
      <w:r>
        <w:rPr>
          <w:sz w:val="28"/>
          <w:szCs w:val="28"/>
        </w:rPr>
        <w:t>14.5. </w:t>
      </w:r>
      <w:r>
        <w:rPr>
          <w:color w:val="000000"/>
          <w:sz w:val="28"/>
          <w:szCs w:val="28"/>
        </w:rPr>
        <w:t xml:space="preserve">Настоящий коллективный договор вступает в силу с момента его подписания сторонами </w:t>
      </w:r>
      <w:r>
        <w:rPr>
          <w:i/>
          <w:color w:val="000000"/>
          <w:sz w:val="28"/>
          <w:szCs w:val="28"/>
        </w:rPr>
        <w:t xml:space="preserve"> </w:t>
      </w:r>
      <w:r>
        <w:rPr>
          <w:color w:val="000000"/>
          <w:sz w:val="28"/>
          <w:szCs w:val="28"/>
        </w:rPr>
        <w:t xml:space="preserve"> и действует по </w:t>
      </w:r>
      <w:r w:rsidR="00DC5482" w:rsidRPr="00DC5482">
        <w:rPr>
          <w:sz w:val="28"/>
          <w:szCs w:val="28"/>
          <w:u w:val="single"/>
        </w:rPr>
        <w:t xml:space="preserve">2027 год </w:t>
      </w:r>
      <w:r>
        <w:rPr>
          <w:sz w:val="28"/>
          <w:szCs w:val="28"/>
        </w:rPr>
        <w:t>включительно.</w:t>
      </w:r>
    </w:p>
    <w:p w:rsidR="0018119C" w:rsidRDefault="0018119C" w:rsidP="0018119C">
      <w:pPr>
        <w:autoSpaceDE w:val="0"/>
        <w:autoSpaceDN w:val="0"/>
        <w:adjustRightInd w:val="0"/>
        <w:ind w:firstLine="426"/>
        <w:jc w:val="both"/>
        <w:rPr>
          <w:sz w:val="28"/>
          <w:szCs w:val="28"/>
        </w:rPr>
      </w:pPr>
      <w:r>
        <w:rPr>
          <w:sz w:val="28"/>
          <w:szCs w:val="28"/>
        </w:rPr>
        <w:t>14.6. До истечения указанного срока стороны вправе продлевать действие коллективного договора</w:t>
      </w:r>
      <w:r>
        <w:rPr>
          <w:color w:val="000000"/>
          <w:sz w:val="28"/>
          <w:szCs w:val="28"/>
        </w:rPr>
        <w:t xml:space="preserve"> на срок до трех лет</w:t>
      </w:r>
      <w:r>
        <w:rPr>
          <w:sz w:val="28"/>
          <w:szCs w:val="28"/>
        </w:rPr>
        <w:t xml:space="preserve">, продлевать коллективный договор с изменениями и дополнениями или заключить новый коллективный договор. </w:t>
      </w:r>
    </w:p>
    <w:p w:rsidR="0018119C" w:rsidRDefault="0018119C" w:rsidP="0018119C">
      <w:pPr>
        <w:ind w:firstLine="426"/>
        <w:jc w:val="both"/>
        <w:rPr>
          <w:sz w:val="28"/>
          <w:szCs w:val="28"/>
        </w:rPr>
      </w:pPr>
      <w:r>
        <w:rPr>
          <w:sz w:val="28"/>
          <w:szCs w:val="28"/>
        </w:rPr>
        <w:t>Предложение о заключении нового коллективного договора или о продлении действующего осуществляется в порядке, аналогичном порядку внесения изменений и дополнений в коллективный договор.</w:t>
      </w:r>
    </w:p>
    <w:p w:rsidR="0018119C" w:rsidRDefault="0018119C" w:rsidP="0018119C">
      <w:pPr>
        <w:ind w:firstLine="426"/>
        <w:jc w:val="both"/>
        <w:rPr>
          <w:sz w:val="28"/>
          <w:szCs w:val="28"/>
        </w:rPr>
      </w:pPr>
      <w:r>
        <w:rPr>
          <w:sz w:val="28"/>
          <w:szCs w:val="28"/>
        </w:rPr>
        <w:t>Изменения и дополнения в настоящий коллективный договор в течение срока его действия рассматриваются комиссией по подготовке, заключению, контролю исполнения коллективного договора и оформляются соглашением (дополнительным соглашением) сторон.</w:t>
      </w:r>
    </w:p>
    <w:p w:rsidR="0018119C" w:rsidRDefault="0018119C" w:rsidP="0018119C">
      <w:pPr>
        <w:ind w:firstLine="426"/>
        <w:jc w:val="both"/>
        <w:rPr>
          <w:sz w:val="28"/>
          <w:szCs w:val="28"/>
        </w:rPr>
      </w:pPr>
      <w:r>
        <w:rPr>
          <w:sz w:val="28"/>
          <w:szCs w:val="28"/>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18119C" w:rsidRDefault="0018119C" w:rsidP="0018119C">
      <w:pPr>
        <w:autoSpaceDE w:val="0"/>
        <w:autoSpaceDN w:val="0"/>
        <w:adjustRightInd w:val="0"/>
        <w:ind w:firstLine="426"/>
        <w:jc w:val="both"/>
        <w:rPr>
          <w:sz w:val="28"/>
          <w:szCs w:val="28"/>
        </w:rPr>
      </w:pPr>
      <w:r>
        <w:rPr>
          <w:sz w:val="28"/>
          <w:szCs w:val="28"/>
        </w:rPr>
        <w:t xml:space="preserve">14.7. В соответствии с частью четвертой статьи 43 ТК РФ коллективный договор сохраняет своё действие в случае изменения наименования </w:t>
      </w:r>
      <w:r>
        <w:rPr>
          <w:sz w:val="28"/>
          <w:szCs w:val="28"/>
        </w:rPr>
        <w:lastRenderedPageBreak/>
        <w:t xml:space="preserve">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 </w:t>
      </w:r>
    </w:p>
    <w:p w:rsidR="0018119C" w:rsidRDefault="0018119C" w:rsidP="0018119C">
      <w:pPr>
        <w:autoSpaceDE w:val="0"/>
        <w:autoSpaceDN w:val="0"/>
        <w:adjustRightInd w:val="0"/>
        <w:ind w:firstLine="426"/>
        <w:jc w:val="both"/>
        <w:rPr>
          <w:sz w:val="28"/>
          <w:szCs w:val="28"/>
        </w:rPr>
      </w:pPr>
      <w:r>
        <w:rPr>
          <w:sz w:val="28"/>
          <w:szCs w:val="28"/>
        </w:rPr>
        <w:t xml:space="preserve">14.8. 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rsidR="0018119C" w:rsidRDefault="0018119C" w:rsidP="0018119C">
      <w:pPr>
        <w:autoSpaceDE w:val="0"/>
        <w:autoSpaceDN w:val="0"/>
        <w:adjustRightInd w:val="0"/>
        <w:ind w:firstLine="426"/>
        <w:jc w:val="both"/>
        <w:rPr>
          <w:sz w:val="28"/>
          <w:szCs w:val="28"/>
        </w:rPr>
      </w:pPr>
      <w:r>
        <w:rPr>
          <w:sz w:val="28"/>
          <w:szCs w:val="28"/>
        </w:rPr>
        <w:t>14.9.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18119C" w:rsidRDefault="0018119C" w:rsidP="0018119C">
      <w:pPr>
        <w:autoSpaceDE w:val="0"/>
        <w:autoSpaceDN w:val="0"/>
        <w:adjustRightInd w:val="0"/>
        <w:ind w:firstLine="426"/>
        <w:jc w:val="both"/>
        <w:rPr>
          <w:sz w:val="28"/>
          <w:szCs w:val="28"/>
        </w:rPr>
      </w:pPr>
      <w:r>
        <w:rPr>
          <w:sz w:val="28"/>
          <w:szCs w:val="28"/>
        </w:rPr>
        <w:t>14.10. При ликвидации образовательной организации коллективный договор сохраняет свое действие в течение всего срока проведения ликвидации.</w:t>
      </w:r>
    </w:p>
    <w:p w:rsidR="0018119C" w:rsidRDefault="0018119C" w:rsidP="0018119C">
      <w:pPr>
        <w:autoSpaceDE w:val="0"/>
        <w:autoSpaceDN w:val="0"/>
        <w:adjustRightInd w:val="0"/>
        <w:ind w:firstLine="426"/>
        <w:jc w:val="both"/>
        <w:rPr>
          <w:sz w:val="28"/>
          <w:szCs w:val="28"/>
        </w:rPr>
      </w:pPr>
      <w:r>
        <w:rPr>
          <w:sz w:val="28"/>
          <w:szCs w:val="28"/>
        </w:rPr>
        <w:t xml:space="preserve">14.11. Коллективный договор (изменения и дополнения в коллективный договор) в течение семи дней со дня подписания сторонами направляется работодателем на уведомительную регистрацию в соответствующий орган по труду. Вступление коллективного договора в силу не зависит от факта его уведомительной регистрации. </w:t>
      </w:r>
    </w:p>
    <w:p w:rsidR="0018119C" w:rsidRDefault="0018119C" w:rsidP="0018119C">
      <w:pPr>
        <w:autoSpaceDE w:val="0"/>
        <w:autoSpaceDN w:val="0"/>
        <w:adjustRightInd w:val="0"/>
        <w:ind w:firstLine="426"/>
        <w:jc w:val="both"/>
        <w:rPr>
          <w:sz w:val="28"/>
          <w:szCs w:val="28"/>
        </w:rPr>
      </w:pPr>
      <w:r>
        <w:rPr>
          <w:sz w:val="28"/>
          <w:szCs w:val="28"/>
        </w:rPr>
        <w:t>14.12. Настоящий коллективный договор состоит из основного текста и приложений к нему, являющихся неотъемлемой частью данного коллективного договора.</w:t>
      </w:r>
    </w:p>
    <w:p w:rsidR="0018119C" w:rsidRDefault="0018119C" w:rsidP="0018119C">
      <w:pPr>
        <w:jc w:val="center"/>
        <w:rPr>
          <w:rFonts w:eastAsia="Calibri"/>
          <w:b/>
          <w:sz w:val="28"/>
          <w:szCs w:val="28"/>
          <w:lang w:eastAsia="en-US"/>
        </w:rPr>
      </w:pPr>
      <w:r>
        <w:rPr>
          <w:rFonts w:eastAsia="Calibri"/>
          <w:b/>
          <w:sz w:val="28"/>
          <w:szCs w:val="28"/>
          <w:lang w:eastAsia="en-US"/>
        </w:rPr>
        <w:t xml:space="preserve">ПЕРЕЧЕНЬ ПРИЛОЖЕНИЙ К КОЛЛЕКТИВНОМУ ДОГОВОРУ </w:t>
      </w:r>
    </w:p>
    <w:p w:rsidR="0018119C" w:rsidRDefault="0018119C" w:rsidP="0018119C">
      <w:pPr>
        <w:widowControl w:val="0"/>
        <w:ind w:firstLine="426"/>
        <w:jc w:val="both"/>
      </w:pPr>
      <w:r>
        <w:rPr>
          <w:rFonts w:eastAsia="Calibri"/>
          <w:lang w:eastAsia="en-US"/>
        </w:rPr>
        <w:t xml:space="preserve">1. </w:t>
      </w:r>
      <w:r>
        <w:t xml:space="preserve">Положение о комиссии по ведению коллективных переговоров, подготовке проекта, заключению и организации </w:t>
      </w:r>
      <w:proofErr w:type="gramStart"/>
      <w:r>
        <w:t>контроля за</w:t>
      </w:r>
      <w:proofErr w:type="gramEnd"/>
      <w:r>
        <w:t xml:space="preserve"> выполнением коллективного договора.</w:t>
      </w:r>
    </w:p>
    <w:p w:rsidR="00EB576F" w:rsidRDefault="00EB576F" w:rsidP="00EB576F">
      <w:pPr>
        <w:widowControl w:val="0"/>
        <w:ind w:firstLine="426"/>
        <w:jc w:val="both"/>
      </w:pPr>
      <w:r>
        <w:t>2.</w:t>
      </w:r>
      <w:r w:rsidRPr="00EB576F">
        <w:rPr>
          <w:color w:val="000000"/>
        </w:rPr>
        <w:t xml:space="preserve"> </w:t>
      </w:r>
      <w:r>
        <w:rPr>
          <w:color w:val="000000"/>
        </w:rPr>
        <w:t>Положение о размере и порядке уплаты членами Профессионального союза работников народного образования и науки Российской Федерации членских профсоюзных взносов</w:t>
      </w:r>
    </w:p>
    <w:p w:rsidR="00EB576F" w:rsidRDefault="00EB576F" w:rsidP="00EB576F">
      <w:pPr>
        <w:widowControl w:val="0"/>
        <w:ind w:firstLine="426"/>
        <w:jc w:val="both"/>
        <w:rPr>
          <w:rFonts w:eastAsia="Calibri"/>
          <w:lang w:eastAsia="en-US"/>
        </w:rPr>
      </w:pPr>
      <w:r>
        <w:t xml:space="preserve">3. </w:t>
      </w:r>
      <w:r>
        <w:rPr>
          <w:rFonts w:eastAsia="Calibri"/>
          <w:lang w:eastAsia="en-US"/>
        </w:rPr>
        <w:t>Правила внутреннего трудового распорядка.</w:t>
      </w:r>
    </w:p>
    <w:p w:rsidR="00292E6D" w:rsidRDefault="00292E6D" w:rsidP="00292E6D">
      <w:pPr>
        <w:ind w:firstLine="426"/>
        <w:jc w:val="both"/>
        <w:rPr>
          <w:rFonts w:eastAsia="Calibri"/>
          <w:bCs/>
          <w:lang w:eastAsia="en-US"/>
        </w:rPr>
      </w:pPr>
      <w:r>
        <w:rPr>
          <w:rFonts w:eastAsia="Calibri"/>
          <w:bCs/>
          <w:lang w:eastAsia="en-US"/>
        </w:rPr>
        <w:t>4.Положение о нормах профессиональной этики педагогических работников.</w:t>
      </w:r>
    </w:p>
    <w:p w:rsidR="00EB576F" w:rsidRDefault="00292E6D" w:rsidP="00EB576F">
      <w:pPr>
        <w:widowControl w:val="0"/>
        <w:ind w:firstLine="426"/>
        <w:jc w:val="both"/>
        <w:rPr>
          <w:color w:val="000000"/>
        </w:rPr>
      </w:pPr>
      <w:r>
        <w:rPr>
          <w:color w:val="000000"/>
        </w:rPr>
        <w:t>5.</w:t>
      </w:r>
      <w:r w:rsidR="00EB576F">
        <w:rPr>
          <w:rFonts w:eastAsia="Calibri"/>
          <w:bCs/>
          <w:lang w:eastAsia="en-US"/>
        </w:rPr>
        <w:t>Положение об условиях и порядке проведения профессиональной подготовки, переподготовки, повышения квалификации работников</w:t>
      </w:r>
    </w:p>
    <w:p w:rsidR="00292E6D" w:rsidRDefault="00292E6D" w:rsidP="00292E6D">
      <w:pPr>
        <w:ind w:firstLine="426"/>
        <w:jc w:val="both"/>
        <w:rPr>
          <w:rFonts w:eastAsia="Calibri"/>
          <w:bCs/>
          <w:lang w:eastAsia="en-US"/>
        </w:rPr>
      </w:pPr>
      <w:r>
        <w:t>6.</w:t>
      </w:r>
      <w:r w:rsidRPr="00292E6D">
        <w:rPr>
          <w:rFonts w:eastAsia="Calibri"/>
          <w:bCs/>
          <w:lang w:eastAsia="en-US"/>
        </w:rPr>
        <w:t xml:space="preserve"> </w:t>
      </w:r>
      <w:r>
        <w:rPr>
          <w:rFonts w:eastAsia="Calibri"/>
          <w:bCs/>
          <w:lang w:eastAsia="en-US"/>
        </w:rPr>
        <w:t>Ученический договор.</w:t>
      </w:r>
    </w:p>
    <w:p w:rsidR="00292E6D" w:rsidRDefault="00292E6D" w:rsidP="00292E6D">
      <w:pPr>
        <w:tabs>
          <w:tab w:val="left" w:pos="3090"/>
        </w:tabs>
        <w:ind w:firstLine="426"/>
        <w:jc w:val="both"/>
        <w:rPr>
          <w:rFonts w:eastAsia="Calibri"/>
          <w:lang w:eastAsia="en-US"/>
        </w:rPr>
      </w:pPr>
      <w:r>
        <w:rPr>
          <w:rFonts w:eastAsia="Calibri"/>
          <w:lang w:eastAsia="en-US"/>
        </w:rPr>
        <w:t xml:space="preserve">7. </w:t>
      </w:r>
      <w:r>
        <w:rPr>
          <w:rFonts w:eastAsia="Calibri"/>
          <w:bCs/>
          <w:lang w:eastAsia="en-US"/>
        </w:rPr>
        <w:t>Положение об обработке и защите персональных данных работников.</w:t>
      </w:r>
    </w:p>
    <w:p w:rsidR="00292E6D" w:rsidRDefault="00292E6D" w:rsidP="00292E6D">
      <w:pPr>
        <w:ind w:firstLine="426"/>
        <w:jc w:val="both"/>
        <w:rPr>
          <w:bCs/>
        </w:rPr>
      </w:pPr>
      <w:r>
        <w:rPr>
          <w:rFonts w:eastAsia="Calibri"/>
          <w:bCs/>
          <w:lang w:eastAsia="en-US"/>
        </w:rPr>
        <w:t>8.</w:t>
      </w:r>
      <w:r w:rsidRPr="00292E6D">
        <w:rPr>
          <w:bCs/>
        </w:rPr>
        <w:t xml:space="preserve"> </w:t>
      </w:r>
      <w:r>
        <w:rPr>
          <w:bCs/>
        </w:rPr>
        <w:t>Права и льготы, предоставляемые педагогическим работникам образовательных организаций Республики Татарстан при подготовке и проведении аттестации.</w:t>
      </w:r>
    </w:p>
    <w:p w:rsidR="00292E6D" w:rsidRDefault="00292E6D" w:rsidP="00292E6D">
      <w:pPr>
        <w:ind w:firstLine="426"/>
        <w:jc w:val="both"/>
        <w:rPr>
          <w:rFonts w:eastAsia="Calibri"/>
          <w:lang w:eastAsia="en-US"/>
        </w:rPr>
      </w:pPr>
      <w:r>
        <w:rPr>
          <w:bCs/>
        </w:rPr>
        <w:t>9.</w:t>
      </w:r>
      <w:r w:rsidRPr="00292E6D">
        <w:rPr>
          <w:rFonts w:eastAsia="Calibri"/>
          <w:lang w:eastAsia="en-US"/>
        </w:rPr>
        <w:t xml:space="preserve"> </w:t>
      </w:r>
      <w:r>
        <w:rPr>
          <w:rFonts w:eastAsia="Calibri"/>
          <w:lang w:eastAsia="en-US"/>
        </w:rPr>
        <w:t>Положение о Комиссии по трудовым спорам (КТС).</w:t>
      </w:r>
    </w:p>
    <w:p w:rsidR="00292E6D" w:rsidRDefault="00292E6D" w:rsidP="00292E6D">
      <w:pPr>
        <w:ind w:firstLine="426"/>
        <w:jc w:val="both"/>
        <w:rPr>
          <w:rFonts w:eastAsia="Calibri"/>
          <w:bCs/>
          <w:lang w:eastAsia="en-US"/>
        </w:rPr>
      </w:pPr>
      <w:r>
        <w:rPr>
          <w:rFonts w:eastAsia="Calibri"/>
          <w:bCs/>
          <w:lang w:eastAsia="en-US"/>
        </w:rPr>
        <w:t>10.</w:t>
      </w:r>
      <w:r w:rsidR="00CE754A">
        <w:rPr>
          <w:rFonts w:eastAsia="Calibri"/>
          <w:bCs/>
          <w:lang w:eastAsia="en-US"/>
        </w:rPr>
        <w:t>Положение о комиссии по урегулированию споров между участниками образовательных отношений.</w:t>
      </w:r>
    </w:p>
    <w:p w:rsidR="00CE754A" w:rsidRDefault="00CE754A" w:rsidP="00CE754A">
      <w:pPr>
        <w:ind w:firstLine="426"/>
        <w:jc w:val="both"/>
        <w:rPr>
          <w:rFonts w:eastAsia="Calibri"/>
          <w:lang w:eastAsia="en-US"/>
        </w:rPr>
      </w:pPr>
      <w:r>
        <w:rPr>
          <w:rFonts w:eastAsia="Calibri"/>
          <w:bCs/>
          <w:lang w:eastAsia="en-US"/>
        </w:rPr>
        <w:t>11.</w:t>
      </w:r>
      <w:r w:rsidRPr="00CE754A">
        <w:rPr>
          <w:rFonts w:eastAsia="Calibri"/>
          <w:lang w:eastAsia="en-US"/>
        </w:rPr>
        <w:t xml:space="preserve"> </w:t>
      </w:r>
      <w:r>
        <w:rPr>
          <w:rFonts w:eastAsia="Calibri"/>
          <w:lang w:eastAsia="en-US"/>
        </w:rPr>
        <w:t>Перечень должностей с ненормированным рабочим днем, работа   в которых дает право на ежегодный дополнительный оплачиваемый отпуск.</w:t>
      </w:r>
    </w:p>
    <w:p w:rsidR="0018119C" w:rsidRDefault="00CE754A" w:rsidP="0018119C">
      <w:pPr>
        <w:ind w:firstLine="426"/>
        <w:jc w:val="both"/>
        <w:rPr>
          <w:rFonts w:eastAsia="Calibri"/>
          <w:lang w:eastAsia="en-US"/>
        </w:rPr>
      </w:pPr>
      <w:r>
        <w:rPr>
          <w:rFonts w:eastAsia="Calibri"/>
          <w:bCs/>
          <w:lang w:eastAsia="en-US"/>
        </w:rPr>
        <w:t>12.</w:t>
      </w:r>
      <w:r>
        <w:rPr>
          <w:rFonts w:eastAsia="Calibri"/>
          <w:lang w:eastAsia="en-US"/>
        </w:rPr>
        <w:t xml:space="preserve"> </w:t>
      </w:r>
      <w:r w:rsidR="003C60F2">
        <w:rPr>
          <w:rFonts w:eastAsia="Calibri"/>
          <w:lang w:eastAsia="en-US"/>
        </w:rPr>
        <w:t xml:space="preserve">Перечень профессий и должностей с вредными условиями труда, работа в которых, дает право на дополнительный отпуск и сокращенный рабочий день. </w:t>
      </w:r>
      <w:r w:rsidR="003C60F2">
        <w:rPr>
          <w:rFonts w:eastAsia="SimSun"/>
          <w:lang w:eastAsia="ar-SA"/>
        </w:rPr>
        <w:t>Перечень работ с неблагоприятными условиями труда, на которых устанавливаются доплаты работникам.</w:t>
      </w:r>
      <w:r w:rsidR="0018119C">
        <w:rPr>
          <w:rFonts w:eastAsia="Calibri"/>
          <w:lang w:eastAsia="en-US"/>
        </w:rPr>
        <w:t xml:space="preserve"> </w:t>
      </w:r>
      <w:r w:rsidR="003C60F2">
        <w:rPr>
          <w:rFonts w:eastAsia="Calibri"/>
          <w:lang w:eastAsia="en-US"/>
        </w:rPr>
        <w:t xml:space="preserve"> </w:t>
      </w:r>
    </w:p>
    <w:p w:rsidR="00CE754A" w:rsidRDefault="00CE754A" w:rsidP="00CE754A">
      <w:pPr>
        <w:ind w:firstLine="426"/>
        <w:jc w:val="both"/>
        <w:rPr>
          <w:rFonts w:eastAsia="Calibri"/>
          <w:bCs/>
          <w:lang w:eastAsia="en-US"/>
        </w:rPr>
      </w:pPr>
      <w:r>
        <w:rPr>
          <w:rFonts w:eastAsia="Calibri"/>
          <w:lang w:eastAsia="en-US"/>
        </w:rPr>
        <w:t>13.</w:t>
      </w:r>
      <w:r w:rsidRPr="00CE754A">
        <w:rPr>
          <w:rFonts w:eastAsia="Calibri"/>
          <w:bCs/>
          <w:lang w:eastAsia="en-US"/>
        </w:rPr>
        <w:t xml:space="preserve"> </w:t>
      </w:r>
      <w:r>
        <w:rPr>
          <w:rFonts w:eastAsia="Calibri"/>
          <w:bCs/>
          <w:lang w:eastAsia="en-US"/>
        </w:rPr>
        <w:t xml:space="preserve">Положение о предоставлении длительного отпуска педагогическим работникам. </w:t>
      </w:r>
      <w:r>
        <w:rPr>
          <w:rFonts w:eastAsia="Calibri"/>
          <w:lang w:eastAsia="en-US"/>
        </w:rPr>
        <w:t>Перечень должностей, работа в которых засчитывается в стаж непрерывной преподавательской работы.</w:t>
      </w:r>
    </w:p>
    <w:p w:rsidR="0018119C" w:rsidRDefault="00CE754A" w:rsidP="0018119C">
      <w:pPr>
        <w:ind w:firstLine="426"/>
        <w:jc w:val="both"/>
        <w:rPr>
          <w:rFonts w:eastAsia="Calibri"/>
          <w:bCs/>
          <w:lang w:eastAsia="en-US"/>
        </w:rPr>
      </w:pPr>
      <w:r>
        <w:rPr>
          <w:rFonts w:eastAsia="Calibri"/>
          <w:lang w:eastAsia="en-US"/>
        </w:rPr>
        <w:t>14.П</w:t>
      </w:r>
      <w:r w:rsidR="0018119C">
        <w:rPr>
          <w:rFonts w:eastAsia="Calibri"/>
          <w:bCs/>
          <w:lang w:eastAsia="en-US"/>
        </w:rPr>
        <w:t>оложение о порядке и условиях предоставления дополнительных отпусков.</w:t>
      </w:r>
    </w:p>
    <w:p w:rsidR="00CE754A" w:rsidRDefault="00CE754A" w:rsidP="0018119C">
      <w:pPr>
        <w:ind w:firstLine="426"/>
        <w:jc w:val="both"/>
        <w:rPr>
          <w:rFonts w:eastAsia="Calibri"/>
          <w:bCs/>
          <w:lang w:eastAsia="en-US"/>
        </w:rPr>
      </w:pPr>
      <w:r>
        <w:rPr>
          <w:rFonts w:eastAsia="Calibri"/>
          <w:bCs/>
          <w:lang w:eastAsia="en-US"/>
        </w:rPr>
        <w:t>15.</w:t>
      </w:r>
      <w:r w:rsidRPr="00CE754A">
        <w:rPr>
          <w:rFonts w:eastAsia="Calibri"/>
          <w:bCs/>
          <w:lang w:eastAsia="en-US"/>
        </w:rPr>
        <w:t xml:space="preserve"> </w:t>
      </w:r>
      <w:r>
        <w:rPr>
          <w:rFonts w:eastAsia="Calibri"/>
          <w:bCs/>
          <w:lang w:eastAsia="en-US"/>
        </w:rPr>
        <w:t>Положение об условиях оплаты труда.</w:t>
      </w:r>
    </w:p>
    <w:p w:rsidR="00CE754A" w:rsidRDefault="00CE754A" w:rsidP="0018119C">
      <w:pPr>
        <w:ind w:firstLine="426"/>
        <w:jc w:val="both"/>
        <w:rPr>
          <w:rFonts w:eastAsia="Calibri"/>
          <w:bCs/>
          <w:lang w:eastAsia="en-US"/>
        </w:rPr>
      </w:pPr>
      <w:r>
        <w:rPr>
          <w:rFonts w:eastAsia="Calibri"/>
          <w:bCs/>
          <w:lang w:eastAsia="en-US"/>
        </w:rPr>
        <w:lastRenderedPageBreak/>
        <w:t>16.</w:t>
      </w:r>
      <w:r w:rsidR="002F70CB" w:rsidRPr="002F70CB">
        <w:rPr>
          <w:rFonts w:eastAsia="Calibri"/>
          <w:bCs/>
          <w:lang w:eastAsia="en-US"/>
        </w:rPr>
        <w:t xml:space="preserve"> </w:t>
      </w:r>
      <w:r w:rsidR="002F70CB">
        <w:rPr>
          <w:rFonts w:eastAsia="Calibri"/>
          <w:bCs/>
          <w:lang w:eastAsia="en-US"/>
        </w:rPr>
        <w:t>Положение о порядке распределения стимулирующих выплат за качество работы.</w:t>
      </w:r>
    </w:p>
    <w:p w:rsidR="002F70CB" w:rsidRDefault="002F70CB" w:rsidP="0018119C">
      <w:pPr>
        <w:ind w:firstLine="426"/>
        <w:jc w:val="both"/>
        <w:rPr>
          <w:rFonts w:eastAsia="Calibri"/>
          <w:lang w:eastAsia="en-US"/>
        </w:rPr>
      </w:pPr>
      <w:r>
        <w:rPr>
          <w:rFonts w:eastAsia="Calibri"/>
          <w:bCs/>
          <w:lang w:eastAsia="en-US"/>
        </w:rPr>
        <w:t>17.</w:t>
      </w:r>
      <w:r w:rsidRPr="002F70CB">
        <w:rPr>
          <w:rFonts w:eastAsia="Calibri"/>
          <w:bCs/>
          <w:lang w:eastAsia="en-US"/>
        </w:rPr>
        <w:t xml:space="preserve"> </w:t>
      </w:r>
      <w:r>
        <w:rPr>
          <w:rFonts w:eastAsia="Calibri"/>
          <w:bCs/>
          <w:lang w:eastAsia="en-US"/>
        </w:rPr>
        <w:t xml:space="preserve">Критерии </w:t>
      </w:r>
      <w:r>
        <w:rPr>
          <w:rFonts w:eastAsia="Calibri"/>
          <w:lang w:eastAsia="en-US"/>
        </w:rPr>
        <w:t>оценки качества выполняемых работ и бланки оценки качества выполняемых работ (оценочные листы).</w:t>
      </w:r>
    </w:p>
    <w:p w:rsidR="002F70CB" w:rsidRDefault="002F70CB" w:rsidP="002F70CB">
      <w:pPr>
        <w:ind w:firstLine="426"/>
        <w:jc w:val="both"/>
        <w:rPr>
          <w:rFonts w:eastAsia="Calibri"/>
          <w:bCs/>
          <w:lang w:eastAsia="en-US"/>
        </w:rPr>
      </w:pPr>
      <w:r>
        <w:rPr>
          <w:rFonts w:eastAsia="Calibri"/>
          <w:bCs/>
          <w:lang w:eastAsia="en-US"/>
        </w:rPr>
        <w:t xml:space="preserve">18. Положение о формировании и использовании 2%  </w:t>
      </w:r>
      <w:proofErr w:type="gramStart"/>
      <w:r>
        <w:rPr>
          <w:rFonts w:eastAsia="Calibri"/>
          <w:bCs/>
          <w:lang w:eastAsia="en-US"/>
        </w:rPr>
        <w:t>премиального</w:t>
      </w:r>
      <w:proofErr w:type="gramEnd"/>
      <w:r>
        <w:rPr>
          <w:rFonts w:eastAsia="Calibri"/>
          <w:bCs/>
          <w:lang w:eastAsia="en-US"/>
        </w:rPr>
        <w:t xml:space="preserve"> ФОТ.</w:t>
      </w:r>
    </w:p>
    <w:p w:rsidR="002F70CB" w:rsidRDefault="002F70CB" w:rsidP="002F70CB">
      <w:pPr>
        <w:ind w:firstLine="426"/>
        <w:jc w:val="both"/>
        <w:rPr>
          <w:rFonts w:eastAsia="Calibri"/>
          <w:lang w:eastAsia="en-US"/>
        </w:rPr>
      </w:pPr>
      <w:r>
        <w:rPr>
          <w:rFonts w:eastAsia="Calibri"/>
          <w:bCs/>
          <w:lang w:eastAsia="en-US"/>
        </w:rPr>
        <w:t>19.</w:t>
      </w:r>
      <w:r w:rsidRPr="002F70CB">
        <w:rPr>
          <w:rFonts w:eastAsia="Calibri"/>
          <w:bCs/>
          <w:lang w:eastAsia="en-US"/>
        </w:rPr>
        <w:t xml:space="preserve"> </w:t>
      </w:r>
      <w:r>
        <w:rPr>
          <w:rFonts w:eastAsia="Calibri"/>
          <w:bCs/>
          <w:lang w:eastAsia="en-US"/>
        </w:rPr>
        <w:t>Соглашение по охране труда</w:t>
      </w:r>
    </w:p>
    <w:p w:rsidR="002F70CB" w:rsidRDefault="002F70CB" w:rsidP="002F70CB">
      <w:pPr>
        <w:ind w:firstLine="426"/>
        <w:jc w:val="both"/>
        <w:rPr>
          <w:rFonts w:eastAsia="Calibri"/>
          <w:lang w:eastAsia="en-US"/>
        </w:rPr>
      </w:pPr>
      <w:r>
        <w:rPr>
          <w:rFonts w:eastAsia="Calibri"/>
          <w:lang w:eastAsia="en-US"/>
        </w:rPr>
        <w:t>20.</w:t>
      </w:r>
      <w:r w:rsidRPr="002F70CB">
        <w:rPr>
          <w:rFonts w:eastAsia="Calibri"/>
          <w:lang w:eastAsia="en-US"/>
        </w:rPr>
        <w:t xml:space="preserve"> </w:t>
      </w:r>
      <w:r>
        <w:rPr>
          <w:rFonts w:eastAsia="Calibri"/>
          <w:lang w:eastAsia="en-US"/>
        </w:rPr>
        <w:t xml:space="preserve">Положение </w:t>
      </w:r>
      <w:r>
        <w:rPr>
          <w:rFonts w:eastAsia="Calibri"/>
          <w:color w:val="000000"/>
          <w:lang w:eastAsia="en-US"/>
        </w:rPr>
        <w:t>о комиссии по охране труда.</w:t>
      </w:r>
    </w:p>
    <w:p w:rsidR="002F70CB" w:rsidRDefault="002F70CB" w:rsidP="002F70CB">
      <w:pPr>
        <w:ind w:firstLine="426"/>
        <w:jc w:val="both"/>
        <w:rPr>
          <w:rFonts w:eastAsia="Calibri"/>
          <w:bCs/>
          <w:color w:val="000000"/>
          <w:spacing w:val="-1"/>
          <w:lang w:eastAsia="en-US"/>
        </w:rPr>
      </w:pPr>
      <w:r>
        <w:rPr>
          <w:rFonts w:eastAsia="Calibri"/>
          <w:lang w:eastAsia="en-US"/>
        </w:rPr>
        <w:t>21.</w:t>
      </w:r>
      <w:r w:rsidRPr="002F70CB">
        <w:rPr>
          <w:rFonts w:eastAsia="Calibri"/>
          <w:bCs/>
          <w:color w:val="000000"/>
          <w:lang w:eastAsia="en-US"/>
        </w:rPr>
        <w:t xml:space="preserve"> </w:t>
      </w:r>
      <w:r>
        <w:rPr>
          <w:rFonts w:eastAsia="Calibri"/>
          <w:bCs/>
          <w:color w:val="000000"/>
          <w:lang w:eastAsia="en-US"/>
        </w:rPr>
        <w:t xml:space="preserve">Положение </w:t>
      </w:r>
      <w:r>
        <w:rPr>
          <w:rFonts w:eastAsia="Calibri"/>
          <w:bCs/>
          <w:color w:val="000000"/>
          <w:spacing w:val="-1"/>
          <w:lang w:eastAsia="en-US"/>
        </w:rPr>
        <w:t xml:space="preserve">об административно-общественном </w:t>
      </w:r>
      <w:proofErr w:type="gramStart"/>
      <w:r>
        <w:rPr>
          <w:rFonts w:eastAsia="Calibri"/>
          <w:bCs/>
          <w:color w:val="000000"/>
          <w:spacing w:val="-1"/>
          <w:lang w:eastAsia="en-US"/>
        </w:rPr>
        <w:t>контроле за</w:t>
      </w:r>
      <w:proofErr w:type="gramEnd"/>
      <w:r>
        <w:rPr>
          <w:rFonts w:eastAsia="Calibri"/>
          <w:bCs/>
          <w:color w:val="000000"/>
          <w:spacing w:val="-1"/>
          <w:lang w:eastAsia="en-US"/>
        </w:rPr>
        <w:t xml:space="preserve"> состоянием охраны труда.</w:t>
      </w:r>
    </w:p>
    <w:p w:rsidR="002F70CB" w:rsidRDefault="002F70CB" w:rsidP="002F70CB">
      <w:pPr>
        <w:ind w:firstLine="426"/>
        <w:jc w:val="both"/>
        <w:rPr>
          <w:rFonts w:eastAsia="Calibri"/>
          <w:lang w:eastAsia="en-US"/>
        </w:rPr>
      </w:pPr>
      <w:r>
        <w:rPr>
          <w:rFonts w:eastAsia="Calibri"/>
          <w:bCs/>
          <w:color w:val="000000"/>
          <w:spacing w:val="-1"/>
          <w:lang w:eastAsia="en-US"/>
        </w:rPr>
        <w:t>22.</w:t>
      </w:r>
      <w:r w:rsidRPr="002F70CB">
        <w:rPr>
          <w:rFonts w:eastAsia="Calibri"/>
          <w:color w:val="000000"/>
          <w:lang w:eastAsia="en-US"/>
        </w:rPr>
        <w:t xml:space="preserve"> </w:t>
      </w:r>
      <w:r>
        <w:rPr>
          <w:rFonts w:eastAsia="Calibri"/>
          <w:color w:val="000000"/>
          <w:lang w:eastAsia="en-US"/>
        </w:rPr>
        <w:t>Положение об уполномоченном лице  от Профсоюза по охране труда.</w:t>
      </w:r>
    </w:p>
    <w:p w:rsidR="002F70CB" w:rsidRDefault="002F70CB" w:rsidP="002F70CB">
      <w:pPr>
        <w:ind w:firstLine="426"/>
        <w:jc w:val="both"/>
        <w:rPr>
          <w:rFonts w:eastAsia="Calibri"/>
          <w:bCs/>
          <w:color w:val="000000"/>
          <w:lang w:eastAsia="en-US"/>
        </w:rPr>
      </w:pPr>
      <w:r>
        <w:rPr>
          <w:rFonts w:eastAsia="Calibri"/>
          <w:lang w:eastAsia="en-US"/>
        </w:rPr>
        <w:t>23.</w:t>
      </w:r>
      <w:r w:rsidRPr="002F70CB">
        <w:rPr>
          <w:rFonts w:eastAsia="Calibri"/>
          <w:bCs/>
          <w:lang w:eastAsia="en-US"/>
        </w:rPr>
        <w:t xml:space="preserve"> </w:t>
      </w:r>
      <w:r>
        <w:rPr>
          <w:rFonts w:eastAsia="Calibri"/>
          <w:bCs/>
          <w:lang w:eastAsia="en-US"/>
        </w:rPr>
        <w:t>Положение о системе управления охраной труда (СУОТ).</w:t>
      </w:r>
    </w:p>
    <w:p w:rsidR="002F70CB" w:rsidRDefault="002F70CB" w:rsidP="002F70CB">
      <w:pPr>
        <w:ind w:firstLine="426"/>
        <w:jc w:val="both"/>
        <w:rPr>
          <w:bCs/>
          <w:spacing w:val="1"/>
          <w:w w:val="113"/>
        </w:rPr>
      </w:pPr>
      <w:r>
        <w:rPr>
          <w:rFonts w:eastAsia="Calibri"/>
          <w:lang w:eastAsia="en-US"/>
        </w:rPr>
        <w:t>24.</w:t>
      </w:r>
      <w:r w:rsidRPr="002F70CB">
        <w:rPr>
          <w:rFonts w:eastAsia="Calibri"/>
          <w:bCs/>
          <w:color w:val="000000"/>
          <w:lang w:eastAsia="en-US"/>
        </w:rPr>
        <w:t xml:space="preserve"> </w:t>
      </w:r>
      <w:r w:rsidRPr="00B373DE">
        <w:rPr>
          <w:rFonts w:eastAsia="Calibri"/>
          <w:bCs/>
          <w:color w:val="000000"/>
          <w:lang w:eastAsia="en-US"/>
        </w:rPr>
        <w:t xml:space="preserve">Положение  </w:t>
      </w:r>
      <w:r w:rsidRPr="00CE754A">
        <w:rPr>
          <w:bCs/>
          <w:spacing w:val="1"/>
          <w:w w:val="113"/>
        </w:rPr>
        <w:t>об обеспечении работников  средствами  индивидуальной защиты  и смывающими средствами</w:t>
      </w:r>
      <w:r>
        <w:rPr>
          <w:bCs/>
          <w:spacing w:val="1"/>
          <w:w w:val="113"/>
        </w:rPr>
        <w:t>.</w:t>
      </w:r>
    </w:p>
    <w:p w:rsidR="002F70CB" w:rsidRDefault="002F70CB" w:rsidP="002F70CB">
      <w:pPr>
        <w:ind w:firstLine="426"/>
        <w:jc w:val="both"/>
        <w:rPr>
          <w:rFonts w:eastAsia="Calibri"/>
          <w:lang w:eastAsia="en-US"/>
        </w:rPr>
      </w:pPr>
      <w:r>
        <w:rPr>
          <w:bCs/>
          <w:spacing w:val="1"/>
          <w:w w:val="113"/>
        </w:rPr>
        <w:t>25.</w:t>
      </w:r>
      <w:r w:rsidRPr="002F70CB">
        <w:rPr>
          <w:rFonts w:eastAsia="Calibri"/>
          <w:lang w:eastAsia="en-US"/>
        </w:rPr>
        <w:t xml:space="preserve"> </w:t>
      </w:r>
      <w:r>
        <w:rPr>
          <w:rFonts w:eastAsia="Calibri"/>
          <w:lang w:eastAsia="en-US"/>
        </w:rPr>
        <w:t>Положение о прядке и сроках проведения обязательного при приеме на работу и периодических повторных медицинских осмотров.</w:t>
      </w:r>
    </w:p>
    <w:p w:rsidR="002F70CB" w:rsidRDefault="002F70CB" w:rsidP="002F70CB">
      <w:pPr>
        <w:ind w:firstLine="426"/>
        <w:jc w:val="both"/>
        <w:rPr>
          <w:rFonts w:eastAsia="Calibri"/>
          <w:bCs/>
          <w:lang w:eastAsia="en-US"/>
        </w:rPr>
      </w:pPr>
      <w:r>
        <w:rPr>
          <w:rFonts w:eastAsia="Calibri"/>
          <w:lang w:eastAsia="en-US"/>
        </w:rPr>
        <w:t xml:space="preserve"> 26.</w:t>
      </w:r>
      <w:r w:rsidRPr="002F70CB">
        <w:rPr>
          <w:rFonts w:eastAsia="Calibri"/>
          <w:bCs/>
          <w:lang w:eastAsia="en-US"/>
        </w:rPr>
        <w:t xml:space="preserve"> </w:t>
      </w:r>
      <w:r>
        <w:rPr>
          <w:rFonts w:eastAsia="Calibri"/>
          <w:bCs/>
          <w:lang w:eastAsia="en-US"/>
        </w:rPr>
        <w:t>Положение о предоставлении свободного « детского дня» женщинам, имеющим детей в возрасте до 16 лет и мужчинам, воспитывающим  ребенка в возрасте до 16 лет,  без матери.</w:t>
      </w:r>
    </w:p>
    <w:p w:rsidR="001F0509" w:rsidRDefault="001F0509" w:rsidP="001F0509">
      <w:pPr>
        <w:ind w:firstLine="426"/>
        <w:jc w:val="both"/>
        <w:rPr>
          <w:rFonts w:eastAsia="Calibri"/>
          <w:lang w:eastAsia="en-US"/>
        </w:rPr>
      </w:pPr>
      <w:r>
        <w:rPr>
          <w:rFonts w:eastAsia="Calibri"/>
          <w:bCs/>
          <w:lang w:eastAsia="en-US"/>
        </w:rPr>
        <w:t>27.</w:t>
      </w:r>
      <w:r w:rsidRPr="001F0509">
        <w:rPr>
          <w:rFonts w:eastAsia="Calibri"/>
          <w:bCs/>
          <w:color w:val="000000"/>
          <w:spacing w:val="-1"/>
          <w:lang w:eastAsia="en-US"/>
        </w:rPr>
        <w:t xml:space="preserve"> </w:t>
      </w:r>
      <w:r>
        <w:rPr>
          <w:rFonts w:eastAsia="Calibri"/>
          <w:bCs/>
          <w:color w:val="000000"/>
          <w:spacing w:val="-1"/>
          <w:lang w:eastAsia="en-US"/>
        </w:rPr>
        <w:t xml:space="preserve">Положение </w:t>
      </w:r>
      <w:r>
        <w:rPr>
          <w:rFonts w:eastAsia="Calibri"/>
          <w:lang w:eastAsia="en-US"/>
        </w:rPr>
        <w:t>о порядке и условиях оказания материальной помощи членам профсоюза Территориальной профсоюзной организации Вахитовского и Приволжского районов города Казани Татарской Республиканской организации общественной организации – Профсоюз работников народного образования и науки Российской Федерации.</w:t>
      </w:r>
    </w:p>
    <w:p w:rsidR="00292E6D" w:rsidRDefault="00292E6D" w:rsidP="00292E6D">
      <w:pPr>
        <w:widowControl w:val="0"/>
        <w:ind w:firstLine="426"/>
        <w:jc w:val="both"/>
        <w:rPr>
          <w:color w:val="000000"/>
        </w:rPr>
      </w:pPr>
      <w:r>
        <w:rPr>
          <w:rFonts w:eastAsia="Calibri"/>
          <w:lang w:eastAsia="en-US"/>
        </w:rPr>
        <w:t>28.</w:t>
      </w:r>
      <w:r>
        <w:rPr>
          <w:color w:val="000000"/>
        </w:rPr>
        <w:t xml:space="preserve"> Порядок принятия в члены Профессионального союза работников народного образования и науки Российской Федерации и прекращения членства в Профессиональном союзе работников народного образования и науки Российской Федерации.</w:t>
      </w:r>
    </w:p>
    <w:p w:rsidR="00292E6D" w:rsidRDefault="00292E6D" w:rsidP="0018119C">
      <w:pPr>
        <w:ind w:firstLine="426"/>
        <w:jc w:val="both"/>
        <w:rPr>
          <w:rFonts w:eastAsia="Calibri"/>
          <w:lang w:eastAsia="en-US"/>
        </w:rPr>
      </w:pPr>
    </w:p>
    <w:p w:rsidR="00E22A23" w:rsidRDefault="00292E6D" w:rsidP="0018119C">
      <w:pPr>
        <w:ind w:firstLine="426"/>
        <w:jc w:val="both"/>
        <w:rPr>
          <w:rFonts w:eastAsia="Calibri"/>
          <w:lang w:eastAsia="en-US"/>
        </w:rPr>
      </w:pPr>
      <w:r>
        <w:rPr>
          <w:rFonts w:eastAsia="Calibri"/>
          <w:bCs/>
          <w:lang w:eastAsia="en-US"/>
        </w:rPr>
        <w:t xml:space="preserve"> </w:t>
      </w:r>
    </w:p>
    <w:p w:rsidR="0014121C" w:rsidRDefault="0014121C" w:rsidP="0018119C">
      <w:pPr>
        <w:ind w:firstLine="426"/>
        <w:jc w:val="both"/>
        <w:rPr>
          <w:rFonts w:eastAsia="Calibri"/>
          <w:lang w:eastAsia="en-US"/>
        </w:rPr>
      </w:pPr>
    </w:p>
    <w:p w:rsidR="0014121C" w:rsidRDefault="0014121C" w:rsidP="0018119C">
      <w:pPr>
        <w:ind w:firstLine="426"/>
        <w:jc w:val="both"/>
        <w:rPr>
          <w:rFonts w:eastAsia="Calibri"/>
          <w:lang w:eastAsia="en-US"/>
        </w:rPr>
      </w:pPr>
    </w:p>
    <w:p w:rsidR="0018119C" w:rsidRDefault="00E22A23" w:rsidP="0018119C">
      <w:pPr>
        <w:pStyle w:val="32"/>
        <w:rPr>
          <w:b/>
        </w:rPr>
      </w:pPr>
      <w:r>
        <w:rPr>
          <w:b/>
        </w:rPr>
        <w:t>От рабо</w:t>
      </w:r>
      <w:r w:rsidR="0018119C">
        <w:rPr>
          <w:b/>
        </w:rPr>
        <w:t>тодателя:</w:t>
      </w:r>
      <w:r w:rsidR="0018119C">
        <w:rPr>
          <w:b/>
        </w:rPr>
        <w:tab/>
      </w:r>
      <w:r w:rsidR="0018119C">
        <w:rPr>
          <w:b/>
        </w:rPr>
        <w:tab/>
      </w:r>
      <w:r w:rsidR="0018119C">
        <w:rPr>
          <w:b/>
        </w:rPr>
        <w:tab/>
      </w:r>
      <w:r w:rsidR="0018119C">
        <w:rPr>
          <w:b/>
        </w:rPr>
        <w:tab/>
      </w:r>
      <w:r w:rsidR="005373F4">
        <w:rPr>
          <w:b/>
        </w:rPr>
        <w:t xml:space="preserve">      </w:t>
      </w:r>
      <w:r>
        <w:rPr>
          <w:b/>
        </w:rPr>
        <w:t xml:space="preserve">   </w:t>
      </w:r>
      <w:r w:rsidR="0018119C">
        <w:rPr>
          <w:b/>
        </w:rPr>
        <w:t>От работников:</w:t>
      </w:r>
    </w:p>
    <w:p w:rsidR="0018119C" w:rsidRDefault="0018119C" w:rsidP="0018119C">
      <w:pPr>
        <w:pStyle w:val="32"/>
      </w:pPr>
      <w:r>
        <w:t xml:space="preserve">Заведующий </w:t>
      </w:r>
      <w:r>
        <w:tab/>
      </w:r>
      <w:r>
        <w:tab/>
      </w:r>
      <w:r>
        <w:tab/>
      </w:r>
      <w:r>
        <w:tab/>
      </w:r>
      <w:r>
        <w:tab/>
        <w:t xml:space="preserve">         Председатель </w:t>
      </w:r>
      <w:proofErr w:type="gramStart"/>
      <w:r>
        <w:t>первичной</w:t>
      </w:r>
      <w:proofErr w:type="gramEnd"/>
    </w:p>
    <w:p w:rsidR="0018119C" w:rsidRDefault="00052625" w:rsidP="0018119C">
      <w:pPr>
        <w:pStyle w:val="32"/>
        <w:ind w:hanging="4963"/>
      </w:pPr>
      <w:r>
        <w:t xml:space="preserve">образовательной </w:t>
      </w:r>
      <w:proofErr w:type="spellStart"/>
      <w:r>
        <w:t>организа</w:t>
      </w:r>
      <w:proofErr w:type="spellEnd"/>
      <w:r w:rsidR="0018119C">
        <w:tab/>
        <w:t xml:space="preserve">МБДОУ «Детский сад № </w:t>
      </w:r>
      <w:r w:rsidR="00E22A23">
        <w:t>___</w:t>
      </w:r>
      <w:r w:rsidR="00DC5482">
        <w:rPr>
          <w:u w:val="single"/>
        </w:rPr>
        <w:t>212</w:t>
      </w:r>
      <w:r w:rsidR="00E22A23">
        <w:t>_</w:t>
      </w:r>
      <w:r w:rsidR="0018119C">
        <w:t>»</w:t>
      </w:r>
      <w:r w:rsidR="0018119C">
        <w:tab/>
      </w:r>
      <w:r w:rsidR="0018119C">
        <w:tab/>
        <w:t xml:space="preserve">         профсоюзной организации</w:t>
      </w:r>
    </w:p>
    <w:p w:rsidR="0018119C" w:rsidRDefault="0018119C" w:rsidP="0018119C">
      <w:pPr>
        <w:pStyle w:val="32"/>
        <w:ind w:hanging="4963"/>
      </w:pPr>
      <w:r>
        <w:tab/>
      </w:r>
      <w:r>
        <w:tab/>
      </w:r>
      <w:r>
        <w:tab/>
      </w:r>
      <w:r>
        <w:tab/>
      </w:r>
      <w:r>
        <w:tab/>
      </w:r>
      <w:r>
        <w:tab/>
      </w:r>
      <w:r>
        <w:tab/>
      </w:r>
      <w:r>
        <w:tab/>
      </w:r>
      <w:r>
        <w:tab/>
      </w:r>
    </w:p>
    <w:p w:rsidR="0018119C" w:rsidRDefault="0018119C" w:rsidP="0018119C">
      <w:pPr>
        <w:pStyle w:val="32"/>
      </w:pPr>
      <w:r>
        <w:t>________</w:t>
      </w:r>
      <w:r w:rsidR="007129C4" w:rsidRPr="007129C4">
        <w:rPr>
          <w:u w:val="single"/>
        </w:rPr>
        <w:t>Абдуллина Ф.Р.</w:t>
      </w:r>
      <w:r w:rsidR="00E22A23">
        <w:t xml:space="preserve"> </w:t>
      </w:r>
      <w:r>
        <w:tab/>
      </w:r>
      <w:r>
        <w:tab/>
      </w:r>
      <w:r>
        <w:tab/>
      </w:r>
      <w:r w:rsidR="00E22A23">
        <w:t xml:space="preserve">     </w:t>
      </w:r>
      <w:r w:rsidR="007129C4">
        <w:t xml:space="preserve">   </w:t>
      </w:r>
      <w:r w:rsidR="00E22A23">
        <w:t xml:space="preserve"> </w:t>
      </w:r>
      <w:r>
        <w:t>______</w:t>
      </w:r>
      <w:r w:rsidR="007129C4">
        <w:t xml:space="preserve">   </w:t>
      </w:r>
      <w:r w:rsidR="007129C4">
        <w:rPr>
          <w:u w:val="single"/>
        </w:rPr>
        <w:t>Чироева О.Н</w:t>
      </w:r>
      <w:r>
        <w:t>__</w:t>
      </w:r>
      <w:r w:rsidR="007129C4">
        <w:t>_</w:t>
      </w:r>
    </w:p>
    <w:p w:rsidR="0018119C" w:rsidRDefault="0018119C" w:rsidP="0018119C">
      <w:pPr>
        <w:pStyle w:val="32"/>
        <w:rPr>
          <w:i/>
          <w:sz w:val="16"/>
          <w:szCs w:val="16"/>
        </w:rPr>
      </w:pPr>
      <w:r>
        <w:rPr>
          <w:sz w:val="16"/>
          <w:szCs w:val="16"/>
        </w:rPr>
        <w:t xml:space="preserve">      </w:t>
      </w:r>
      <w:r>
        <w:rPr>
          <w:i/>
          <w:sz w:val="16"/>
          <w:szCs w:val="16"/>
        </w:rPr>
        <w:t>(подпись, Ф.И.О.)</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t xml:space="preserve"> </w:t>
      </w:r>
      <w:r w:rsidR="00E22A23">
        <w:rPr>
          <w:i/>
          <w:sz w:val="16"/>
          <w:szCs w:val="16"/>
        </w:rPr>
        <w:t xml:space="preserve">              </w:t>
      </w:r>
      <w:r>
        <w:rPr>
          <w:i/>
          <w:sz w:val="16"/>
          <w:szCs w:val="16"/>
        </w:rPr>
        <w:t xml:space="preserve">  (подпись, Ф.И.О.)</w:t>
      </w:r>
    </w:p>
    <w:p w:rsidR="0018119C" w:rsidRDefault="0018119C" w:rsidP="0018119C">
      <w:pPr>
        <w:pStyle w:val="32"/>
        <w:ind w:firstLine="708"/>
        <w:rPr>
          <w:i/>
        </w:rPr>
      </w:pPr>
    </w:p>
    <w:p w:rsidR="0018119C" w:rsidRDefault="0018119C" w:rsidP="0018119C">
      <w:pPr>
        <w:pStyle w:val="32"/>
        <w:rPr>
          <w:sz w:val="16"/>
          <w:szCs w:val="16"/>
        </w:rPr>
      </w:pPr>
      <w:r>
        <w:rPr>
          <w:sz w:val="16"/>
          <w:szCs w:val="16"/>
        </w:rPr>
        <w:t>М.П.</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М.П.</w:t>
      </w:r>
    </w:p>
    <w:p w:rsidR="0014121C" w:rsidRDefault="0018119C" w:rsidP="00CB10C6">
      <w:pPr>
        <w:pStyle w:val="32"/>
      </w:pPr>
      <w:r>
        <w:t>«___»_________202</w:t>
      </w:r>
      <w:r w:rsidR="00E22A23">
        <w:t>4</w:t>
      </w:r>
      <w:r>
        <w:t xml:space="preserve"> г.</w:t>
      </w:r>
      <w:r>
        <w:tab/>
      </w:r>
      <w:r>
        <w:tab/>
      </w:r>
      <w:r>
        <w:tab/>
      </w:r>
      <w:r>
        <w:tab/>
      </w:r>
      <w:r>
        <w:tab/>
        <w:t>«__»________202</w:t>
      </w:r>
      <w:r w:rsidR="00E22A23">
        <w:t>4</w:t>
      </w:r>
      <w:r>
        <w:t xml:space="preserve"> г.</w:t>
      </w:r>
    </w:p>
    <w:p w:rsidR="0014121C" w:rsidRPr="0014121C" w:rsidRDefault="0014121C" w:rsidP="0014121C"/>
    <w:p w:rsidR="0014121C" w:rsidRDefault="0014121C" w:rsidP="0014121C"/>
    <w:p w:rsidR="0014121C" w:rsidRDefault="0014121C" w:rsidP="0014121C">
      <w:pPr>
        <w:rPr>
          <w:b/>
        </w:rPr>
      </w:pPr>
      <w:r>
        <w:rPr>
          <w:b/>
        </w:rPr>
        <w:t xml:space="preserve"> </w:t>
      </w:r>
    </w:p>
    <w:p w:rsidR="0014121C" w:rsidRDefault="0014121C" w:rsidP="0014121C">
      <w:pPr>
        <w:rPr>
          <w:b/>
        </w:rPr>
      </w:pPr>
      <w:r>
        <w:rPr>
          <w:b/>
        </w:rPr>
        <w:t xml:space="preserve">Протокол  общего Собрания  работников от  _____ __________ 2024 г. №_____ </w:t>
      </w:r>
      <w:r w:rsidRPr="0014121C">
        <w:rPr>
          <w:b/>
        </w:rPr>
        <w:t xml:space="preserve"> </w:t>
      </w:r>
    </w:p>
    <w:p w:rsidR="0014121C" w:rsidRPr="0014121C" w:rsidRDefault="0014121C" w:rsidP="0014121C"/>
    <w:p w:rsidR="0014121C" w:rsidRDefault="0014121C" w:rsidP="0014121C"/>
    <w:p w:rsidR="0014121C" w:rsidRDefault="0014121C" w:rsidP="0014121C">
      <w:pPr>
        <w:rPr>
          <w:b/>
        </w:rPr>
      </w:pPr>
      <w:r w:rsidRPr="0014121C">
        <w:rPr>
          <w:b/>
        </w:rPr>
        <w:t>Председатель</w:t>
      </w:r>
      <w:r>
        <w:rPr>
          <w:b/>
        </w:rPr>
        <w:t>:</w:t>
      </w:r>
    </w:p>
    <w:p w:rsidR="0014121C" w:rsidRDefault="0014121C" w:rsidP="0014121C">
      <w:pPr>
        <w:rPr>
          <w:b/>
        </w:rPr>
      </w:pPr>
    </w:p>
    <w:p w:rsidR="008763E2" w:rsidRDefault="0014121C" w:rsidP="008763E2">
      <w:pPr>
        <w:rPr>
          <w:b/>
        </w:rPr>
      </w:pPr>
      <w:r>
        <w:rPr>
          <w:b/>
        </w:rPr>
        <w:t>______________________</w:t>
      </w:r>
      <w:r w:rsidRPr="0014121C">
        <w:rPr>
          <w:b/>
        </w:rPr>
        <w:t xml:space="preserve"> </w:t>
      </w:r>
    </w:p>
    <w:p w:rsidR="0018119C" w:rsidRDefault="008763E2" w:rsidP="008763E2">
      <w:pPr>
        <w:rPr>
          <w:i/>
          <w:sz w:val="16"/>
          <w:szCs w:val="16"/>
        </w:rPr>
      </w:pPr>
      <w:r>
        <w:rPr>
          <w:b/>
        </w:rPr>
        <w:t xml:space="preserve">           </w:t>
      </w:r>
      <w:r>
        <w:rPr>
          <w:i/>
          <w:sz w:val="16"/>
          <w:szCs w:val="16"/>
        </w:rPr>
        <w:t>(подпись, Ф.И.О.)</w:t>
      </w:r>
    </w:p>
    <w:p w:rsidR="0078668E" w:rsidRDefault="0078668E" w:rsidP="008763E2">
      <w:pPr>
        <w:rPr>
          <w:i/>
          <w:sz w:val="16"/>
          <w:szCs w:val="16"/>
        </w:rPr>
      </w:pPr>
    </w:p>
    <w:p w:rsidR="0078668E" w:rsidRDefault="0078668E" w:rsidP="008763E2">
      <w:pPr>
        <w:rPr>
          <w:i/>
          <w:sz w:val="16"/>
          <w:szCs w:val="16"/>
        </w:rPr>
      </w:pPr>
    </w:p>
    <w:p w:rsidR="0078668E" w:rsidRDefault="0078668E" w:rsidP="008763E2">
      <w:pPr>
        <w:rPr>
          <w:i/>
          <w:sz w:val="16"/>
          <w:szCs w:val="16"/>
        </w:rPr>
      </w:pPr>
    </w:p>
    <w:p w:rsidR="0078668E" w:rsidRPr="008763E2" w:rsidRDefault="003C60F2" w:rsidP="003C60F2">
      <w:pPr>
        <w:pStyle w:val="a4"/>
        <w:shd w:val="clear" w:color="auto" w:fill="FFFFFF"/>
        <w:spacing w:before="0" w:beforeAutospacing="0" w:after="213" w:afterAutospacing="0" w:line="225" w:lineRule="atLeast"/>
        <w:jc w:val="both"/>
        <w:rPr>
          <w:b/>
        </w:rPr>
      </w:pPr>
      <w:r>
        <w:rPr>
          <w:rFonts w:ascii="Arial" w:hAnsi="Arial" w:cs="Arial"/>
          <w:color w:val="333333"/>
          <w:sz w:val="28"/>
          <w:szCs w:val="28"/>
        </w:rPr>
        <w:t xml:space="preserve"> </w:t>
      </w:r>
    </w:p>
    <w:sectPr w:rsidR="0078668E" w:rsidRPr="008763E2" w:rsidSect="005637DB">
      <w:foot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055" w:rsidRDefault="00D25055" w:rsidP="0018119C">
      <w:r>
        <w:separator/>
      </w:r>
    </w:p>
  </w:endnote>
  <w:endnote w:type="continuationSeparator" w:id="0">
    <w:p w:rsidR="00D25055" w:rsidRDefault="00D25055" w:rsidP="00181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Montserra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2801"/>
      <w:docPartObj>
        <w:docPartGallery w:val="Page Numbers (Bottom of Page)"/>
        <w:docPartUnique/>
      </w:docPartObj>
    </w:sdtPr>
    <w:sdtContent>
      <w:p w:rsidR="00863A92" w:rsidRDefault="00863A92">
        <w:pPr>
          <w:pStyle w:val="ac"/>
          <w:jc w:val="center"/>
        </w:pPr>
        <w:r>
          <w:fldChar w:fldCharType="begin"/>
        </w:r>
        <w:r>
          <w:instrText xml:space="preserve"> PAGE   \* MERGEFORMAT </w:instrText>
        </w:r>
        <w:r>
          <w:fldChar w:fldCharType="separate"/>
        </w:r>
        <w:r w:rsidR="005F730B">
          <w:rPr>
            <w:noProof/>
          </w:rPr>
          <w:t>66</w:t>
        </w:r>
        <w:r>
          <w:rPr>
            <w:noProof/>
          </w:rPr>
          <w:fldChar w:fldCharType="end"/>
        </w:r>
      </w:p>
    </w:sdtContent>
  </w:sdt>
  <w:p w:rsidR="00863A92" w:rsidRDefault="00863A9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055" w:rsidRDefault="00D25055" w:rsidP="0018119C">
      <w:r>
        <w:separator/>
      </w:r>
    </w:p>
  </w:footnote>
  <w:footnote w:type="continuationSeparator" w:id="0">
    <w:p w:rsidR="00D25055" w:rsidRDefault="00D25055" w:rsidP="001811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name w:val="WW8Num12"/>
    <w:lvl w:ilvl="0">
      <w:start w:val="1"/>
      <w:numFmt w:val="upperRoman"/>
      <w:lvlText w:val="%1."/>
      <w:lvlJc w:val="left"/>
      <w:pPr>
        <w:tabs>
          <w:tab w:val="num" w:pos="0"/>
        </w:tabs>
        <w:ind w:left="1429" w:hanging="720"/>
      </w:pPr>
    </w:lvl>
    <w:lvl w:ilvl="1">
      <w:start w:val="1"/>
      <w:numFmt w:val="decimal"/>
      <w:lvlText w:val="%1.%2."/>
      <w:lvlJc w:val="left"/>
      <w:pPr>
        <w:tabs>
          <w:tab w:val="num" w:pos="0"/>
        </w:tabs>
        <w:ind w:left="1429" w:hanging="720"/>
      </w:pPr>
      <w:rPr>
        <w:rFonts w:ascii="Courier New" w:hAnsi="Courier New"/>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509" w:hanging="180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869" w:hanging="2160"/>
      </w:pPr>
    </w:lvl>
  </w:abstractNum>
  <w:abstractNum w:abstractNumId="1">
    <w:nsid w:val="0000000E"/>
    <w:multiLevelType w:val="multilevel"/>
    <w:tmpl w:val="0000000E"/>
    <w:name w:val="WW8Num14"/>
    <w:lvl w:ilvl="0">
      <w:start w:val="1"/>
      <w:numFmt w:val="upperRoman"/>
      <w:lvlText w:val="%1."/>
      <w:lvlJc w:val="left"/>
      <w:pPr>
        <w:tabs>
          <w:tab w:val="num" w:pos="0"/>
        </w:tabs>
        <w:ind w:left="1080" w:hanging="720"/>
      </w:pPr>
    </w:lvl>
    <w:lvl w:ilvl="1">
      <w:start w:val="1"/>
      <w:numFmt w:val="decimal"/>
      <w:lvlText w:val="%1.%2."/>
      <w:lvlJc w:val="left"/>
      <w:pPr>
        <w:tabs>
          <w:tab w:val="num" w:pos="0"/>
        </w:tabs>
        <w:ind w:left="1430" w:hanging="720"/>
      </w:pPr>
      <w:rPr>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2">
    <w:nsid w:val="00000012"/>
    <w:multiLevelType w:val="multilevel"/>
    <w:tmpl w:val="00000012"/>
    <w:name w:val="WW8Num18"/>
    <w:lvl w:ilvl="0">
      <w:start w:val="3"/>
      <w:numFmt w:val="decimal"/>
      <w:lvlText w:val="%1."/>
      <w:lvlJc w:val="left"/>
      <w:pPr>
        <w:tabs>
          <w:tab w:val="num" w:pos="0"/>
        </w:tabs>
        <w:ind w:left="450" w:hanging="450"/>
      </w:p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3">
    <w:nsid w:val="01A5483A"/>
    <w:multiLevelType w:val="multilevel"/>
    <w:tmpl w:val="2A74F79E"/>
    <w:lvl w:ilvl="0">
      <w:start w:val="1"/>
      <w:numFmt w:val="bullet"/>
      <w:lvlText w:val=""/>
      <w:lvlJc w:val="left"/>
      <w:pPr>
        <w:tabs>
          <w:tab w:val="num" w:pos="928"/>
        </w:tabs>
        <w:ind w:left="928"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24F16D4"/>
    <w:multiLevelType w:val="hybridMultilevel"/>
    <w:tmpl w:val="F95C053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2A03EA8"/>
    <w:multiLevelType w:val="hybridMultilevel"/>
    <w:tmpl w:val="C4B49F4C"/>
    <w:lvl w:ilvl="0" w:tplc="80C447CA">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E3E70B4"/>
    <w:multiLevelType w:val="multilevel"/>
    <w:tmpl w:val="E3D4F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E717FC6"/>
    <w:multiLevelType w:val="hybridMultilevel"/>
    <w:tmpl w:val="22EE709C"/>
    <w:lvl w:ilvl="0" w:tplc="96720B92">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E3C7EC3"/>
    <w:multiLevelType w:val="hybridMultilevel"/>
    <w:tmpl w:val="B4329808"/>
    <w:lvl w:ilvl="0" w:tplc="04190001">
      <w:start w:val="1"/>
      <w:numFmt w:val="bullet"/>
      <w:lvlText w:val=""/>
      <w:lvlJc w:val="left"/>
      <w:pPr>
        <w:ind w:left="114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792D04"/>
    <w:multiLevelType w:val="hybridMultilevel"/>
    <w:tmpl w:val="3F088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38B7906"/>
    <w:multiLevelType w:val="multilevel"/>
    <w:tmpl w:val="75FA942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62146530"/>
    <w:multiLevelType w:val="multilevel"/>
    <w:tmpl w:val="69F6A4D2"/>
    <w:lvl w:ilvl="0">
      <w:start w:val="2"/>
      <w:numFmt w:val="decimal"/>
      <w:lvlText w:val="%1"/>
      <w:lvlJc w:val="left"/>
      <w:pPr>
        <w:ind w:left="102" w:hanging="492"/>
      </w:pPr>
      <w:rPr>
        <w:rFonts w:hint="default"/>
        <w:lang w:val="ru-RU" w:eastAsia="en-US" w:bidi="ar-SA"/>
      </w:rPr>
    </w:lvl>
    <w:lvl w:ilvl="1">
      <w:start w:val="1"/>
      <w:numFmt w:val="decimal"/>
      <w:lvlText w:val="%1.%2."/>
      <w:lvlJc w:val="left"/>
      <w:pPr>
        <w:ind w:left="102" w:hanging="49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1993" w:hanging="492"/>
      </w:pPr>
      <w:rPr>
        <w:rFonts w:hint="default"/>
        <w:lang w:val="ru-RU" w:eastAsia="en-US" w:bidi="ar-SA"/>
      </w:rPr>
    </w:lvl>
    <w:lvl w:ilvl="3">
      <w:numFmt w:val="bullet"/>
      <w:lvlText w:val="•"/>
      <w:lvlJc w:val="left"/>
      <w:pPr>
        <w:ind w:left="2939" w:hanging="492"/>
      </w:pPr>
      <w:rPr>
        <w:rFonts w:hint="default"/>
        <w:lang w:val="ru-RU" w:eastAsia="en-US" w:bidi="ar-SA"/>
      </w:rPr>
    </w:lvl>
    <w:lvl w:ilvl="4">
      <w:numFmt w:val="bullet"/>
      <w:lvlText w:val="•"/>
      <w:lvlJc w:val="left"/>
      <w:pPr>
        <w:ind w:left="3886" w:hanging="492"/>
      </w:pPr>
      <w:rPr>
        <w:rFonts w:hint="default"/>
        <w:lang w:val="ru-RU" w:eastAsia="en-US" w:bidi="ar-SA"/>
      </w:rPr>
    </w:lvl>
    <w:lvl w:ilvl="5">
      <w:numFmt w:val="bullet"/>
      <w:lvlText w:val="•"/>
      <w:lvlJc w:val="left"/>
      <w:pPr>
        <w:ind w:left="4833" w:hanging="492"/>
      </w:pPr>
      <w:rPr>
        <w:rFonts w:hint="default"/>
        <w:lang w:val="ru-RU" w:eastAsia="en-US" w:bidi="ar-SA"/>
      </w:rPr>
    </w:lvl>
    <w:lvl w:ilvl="6">
      <w:numFmt w:val="bullet"/>
      <w:lvlText w:val="•"/>
      <w:lvlJc w:val="left"/>
      <w:pPr>
        <w:ind w:left="5779" w:hanging="492"/>
      </w:pPr>
      <w:rPr>
        <w:rFonts w:hint="default"/>
        <w:lang w:val="ru-RU" w:eastAsia="en-US" w:bidi="ar-SA"/>
      </w:rPr>
    </w:lvl>
    <w:lvl w:ilvl="7">
      <w:numFmt w:val="bullet"/>
      <w:lvlText w:val="•"/>
      <w:lvlJc w:val="left"/>
      <w:pPr>
        <w:ind w:left="6726" w:hanging="492"/>
      </w:pPr>
      <w:rPr>
        <w:rFonts w:hint="default"/>
        <w:lang w:val="ru-RU" w:eastAsia="en-US" w:bidi="ar-SA"/>
      </w:rPr>
    </w:lvl>
    <w:lvl w:ilvl="8">
      <w:numFmt w:val="bullet"/>
      <w:lvlText w:val="•"/>
      <w:lvlJc w:val="left"/>
      <w:pPr>
        <w:ind w:left="7673" w:hanging="492"/>
      </w:pPr>
      <w:rPr>
        <w:rFonts w:hint="default"/>
        <w:lang w:val="ru-RU" w:eastAsia="en-US" w:bidi="ar-SA"/>
      </w:rPr>
    </w:lvl>
  </w:abstractNum>
  <w:abstractNum w:abstractNumId="13">
    <w:nsid w:val="6ACC697B"/>
    <w:multiLevelType w:val="hybridMultilevel"/>
    <w:tmpl w:val="639E1C6E"/>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8727D49"/>
    <w:multiLevelType w:val="hybridMultilevel"/>
    <w:tmpl w:val="7168351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1"/>
  </w:num>
  <w:num w:numId="11">
    <w:abstractNumId w:val="3"/>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2"/>
  </w:num>
  <w:num w:numId="18">
    <w:abstractNumId w:val="12"/>
  </w:num>
  <w:num w:numId="19">
    <w:abstractNumId w:val="8"/>
  </w:num>
  <w:num w:numId="20">
    <w:abstractNumId w:val="5"/>
  </w:num>
  <w:num w:numId="21">
    <w:abstractNumId w:val="1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119C"/>
    <w:rsid w:val="00007CF2"/>
    <w:rsid w:val="00023EAA"/>
    <w:rsid w:val="00036ED1"/>
    <w:rsid w:val="00052625"/>
    <w:rsid w:val="000566D1"/>
    <w:rsid w:val="00057A8C"/>
    <w:rsid w:val="00064E93"/>
    <w:rsid w:val="00072FB2"/>
    <w:rsid w:val="00076E86"/>
    <w:rsid w:val="00084AFE"/>
    <w:rsid w:val="00093CEC"/>
    <w:rsid w:val="00094600"/>
    <w:rsid w:val="000B4F58"/>
    <w:rsid w:val="000C3E99"/>
    <w:rsid w:val="000D0227"/>
    <w:rsid w:val="000E409E"/>
    <w:rsid w:val="000E65D5"/>
    <w:rsid w:val="001031D5"/>
    <w:rsid w:val="0010510E"/>
    <w:rsid w:val="001107B7"/>
    <w:rsid w:val="00135812"/>
    <w:rsid w:val="00135D41"/>
    <w:rsid w:val="0014121C"/>
    <w:rsid w:val="0015173B"/>
    <w:rsid w:val="00156C35"/>
    <w:rsid w:val="001602E2"/>
    <w:rsid w:val="00166CF7"/>
    <w:rsid w:val="00170FB5"/>
    <w:rsid w:val="0017207C"/>
    <w:rsid w:val="0018119C"/>
    <w:rsid w:val="00192539"/>
    <w:rsid w:val="0019620C"/>
    <w:rsid w:val="00197672"/>
    <w:rsid w:val="001A1C61"/>
    <w:rsid w:val="001A725E"/>
    <w:rsid w:val="001D79DD"/>
    <w:rsid w:val="001E0FAC"/>
    <w:rsid w:val="001E6787"/>
    <w:rsid w:val="001F0509"/>
    <w:rsid w:val="001F4BEE"/>
    <w:rsid w:val="00234422"/>
    <w:rsid w:val="00255824"/>
    <w:rsid w:val="002626A4"/>
    <w:rsid w:val="002747B7"/>
    <w:rsid w:val="00282013"/>
    <w:rsid w:val="00283D8A"/>
    <w:rsid w:val="00287091"/>
    <w:rsid w:val="00292E6D"/>
    <w:rsid w:val="002935B6"/>
    <w:rsid w:val="002B3D2B"/>
    <w:rsid w:val="002B648A"/>
    <w:rsid w:val="002C0C6C"/>
    <w:rsid w:val="002D27CB"/>
    <w:rsid w:val="002F39C8"/>
    <w:rsid w:val="002F70CB"/>
    <w:rsid w:val="00303089"/>
    <w:rsid w:val="0031195C"/>
    <w:rsid w:val="00325C54"/>
    <w:rsid w:val="00344537"/>
    <w:rsid w:val="003614EB"/>
    <w:rsid w:val="003A142A"/>
    <w:rsid w:val="003A6EF2"/>
    <w:rsid w:val="003C60F2"/>
    <w:rsid w:val="003D14EE"/>
    <w:rsid w:val="003D3CE4"/>
    <w:rsid w:val="003D472C"/>
    <w:rsid w:val="003E0326"/>
    <w:rsid w:val="003E31A2"/>
    <w:rsid w:val="003E364D"/>
    <w:rsid w:val="003E69D5"/>
    <w:rsid w:val="003F1CFD"/>
    <w:rsid w:val="00415F87"/>
    <w:rsid w:val="00444369"/>
    <w:rsid w:val="0045578E"/>
    <w:rsid w:val="00472722"/>
    <w:rsid w:val="00480F97"/>
    <w:rsid w:val="00484244"/>
    <w:rsid w:val="00491332"/>
    <w:rsid w:val="004A06B2"/>
    <w:rsid w:val="004A5546"/>
    <w:rsid w:val="004A64E3"/>
    <w:rsid w:val="004A6B9E"/>
    <w:rsid w:val="004B0F00"/>
    <w:rsid w:val="004B1B5F"/>
    <w:rsid w:val="004B405E"/>
    <w:rsid w:val="004E3A78"/>
    <w:rsid w:val="004F7204"/>
    <w:rsid w:val="005004ED"/>
    <w:rsid w:val="005016C1"/>
    <w:rsid w:val="00510B03"/>
    <w:rsid w:val="00510EFF"/>
    <w:rsid w:val="0051248A"/>
    <w:rsid w:val="00512AAE"/>
    <w:rsid w:val="00512D05"/>
    <w:rsid w:val="00517D89"/>
    <w:rsid w:val="00524E4A"/>
    <w:rsid w:val="00524EC4"/>
    <w:rsid w:val="0052699E"/>
    <w:rsid w:val="005318B7"/>
    <w:rsid w:val="005373F4"/>
    <w:rsid w:val="005455B3"/>
    <w:rsid w:val="00545CEC"/>
    <w:rsid w:val="00546192"/>
    <w:rsid w:val="005637DB"/>
    <w:rsid w:val="00564736"/>
    <w:rsid w:val="005665C8"/>
    <w:rsid w:val="0057213D"/>
    <w:rsid w:val="005779B1"/>
    <w:rsid w:val="00580411"/>
    <w:rsid w:val="00581DDE"/>
    <w:rsid w:val="00583E95"/>
    <w:rsid w:val="005908F9"/>
    <w:rsid w:val="005A6D61"/>
    <w:rsid w:val="005C1C42"/>
    <w:rsid w:val="005E25E8"/>
    <w:rsid w:val="005F730B"/>
    <w:rsid w:val="00606D59"/>
    <w:rsid w:val="00610029"/>
    <w:rsid w:val="00612A49"/>
    <w:rsid w:val="00644A9D"/>
    <w:rsid w:val="00661D21"/>
    <w:rsid w:val="0066219F"/>
    <w:rsid w:val="006749AD"/>
    <w:rsid w:val="00677079"/>
    <w:rsid w:val="006A4622"/>
    <w:rsid w:val="006A7833"/>
    <w:rsid w:val="006B340C"/>
    <w:rsid w:val="006D2A8A"/>
    <w:rsid w:val="006D4771"/>
    <w:rsid w:val="006D7A6E"/>
    <w:rsid w:val="006F5F4B"/>
    <w:rsid w:val="007129C4"/>
    <w:rsid w:val="00713FE8"/>
    <w:rsid w:val="00726B8C"/>
    <w:rsid w:val="00750B6C"/>
    <w:rsid w:val="007608F8"/>
    <w:rsid w:val="007664DE"/>
    <w:rsid w:val="007760F8"/>
    <w:rsid w:val="007801BC"/>
    <w:rsid w:val="0078668E"/>
    <w:rsid w:val="0079771A"/>
    <w:rsid w:val="007B1613"/>
    <w:rsid w:val="007B1662"/>
    <w:rsid w:val="007B270D"/>
    <w:rsid w:val="007B6695"/>
    <w:rsid w:val="007F78FC"/>
    <w:rsid w:val="00802662"/>
    <w:rsid w:val="00812410"/>
    <w:rsid w:val="00821B71"/>
    <w:rsid w:val="008445DD"/>
    <w:rsid w:val="008473A8"/>
    <w:rsid w:val="00853050"/>
    <w:rsid w:val="00862233"/>
    <w:rsid w:val="00863A92"/>
    <w:rsid w:val="0087248D"/>
    <w:rsid w:val="008763E2"/>
    <w:rsid w:val="008855AB"/>
    <w:rsid w:val="0089390B"/>
    <w:rsid w:val="008A39D4"/>
    <w:rsid w:val="008A41E2"/>
    <w:rsid w:val="008C23D1"/>
    <w:rsid w:val="008F092F"/>
    <w:rsid w:val="00906E82"/>
    <w:rsid w:val="009270FD"/>
    <w:rsid w:val="0093414E"/>
    <w:rsid w:val="0094213E"/>
    <w:rsid w:val="00945A62"/>
    <w:rsid w:val="00946449"/>
    <w:rsid w:val="00963095"/>
    <w:rsid w:val="0096415A"/>
    <w:rsid w:val="00993761"/>
    <w:rsid w:val="009B7E21"/>
    <w:rsid w:val="009D03F8"/>
    <w:rsid w:val="009D31D2"/>
    <w:rsid w:val="009F284C"/>
    <w:rsid w:val="00A0347E"/>
    <w:rsid w:val="00A17CB8"/>
    <w:rsid w:val="00A31A86"/>
    <w:rsid w:val="00A31C78"/>
    <w:rsid w:val="00A34A90"/>
    <w:rsid w:val="00A55EA6"/>
    <w:rsid w:val="00A64CE4"/>
    <w:rsid w:val="00A837DA"/>
    <w:rsid w:val="00AA0E9E"/>
    <w:rsid w:val="00AA6234"/>
    <w:rsid w:val="00AB64EB"/>
    <w:rsid w:val="00AC779B"/>
    <w:rsid w:val="00AE23F8"/>
    <w:rsid w:val="00AF6281"/>
    <w:rsid w:val="00B32698"/>
    <w:rsid w:val="00B373DE"/>
    <w:rsid w:val="00B47C41"/>
    <w:rsid w:val="00BA1157"/>
    <w:rsid w:val="00BD2B14"/>
    <w:rsid w:val="00BD6E13"/>
    <w:rsid w:val="00BF70CB"/>
    <w:rsid w:val="00C022CA"/>
    <w:rsid w:val="00C07569"/>
    <w:rsid w:val="00C136D0"/>
    <w:rsid w:val="00C212A5"/>
    <w:rsid w:val="00C571A7"/>
    <w:rsid w:val="00C63DD2"/>
    <w:rsid w:val="00C655F7"/>
    <w:rsid w:val="00C73103"/>
    <w:rsid w:val="00C73391"/>
    <w:rsid w:val="00C90721"/>
    <w:rsid w:val="00CB0A2B"/>
    <w:rsid w:val="00CB10C6"/>
    <w:rsid w:val="00CB5BBE"/>
    <w:rsid w:val="00CE062D"/>
    <w:rsid w:val="00CE754A"/>
    <w:rsid w:val="00D1172B"/>
    <w:rsid w:val="00D15150"/>
    <w:rsid w:val="00D162BF"/>
    <w:rsid w:val="00D16DAD"/>
    <w:rsid w:val="00D222E7"/>
    <w:rsid w:val="00D25055"/>
    <w:rsid w:val="00D52040"/>
    <w:rsid w:val="00DA2BE4"/>
    <w:rsid w:val="00DA4B9B"/>
    <w:rsid w:val="00DB5675"/>
    <w:rsid w:val="00DB6BB0"/>
    <w:rsid w:val="00DC5482"/>
    <w:rsid w:val="00DD2884"/>
    <w:rsid w:val="00DE1AA9"/>
    <w:rsid w:val="00DF2F3E"/>
    <w:rsid w:val="00DF4CEF"/>
    <w:rsid w:val="00E02DC5"/>
    <w:rsid w:val="00E030B0"/>
    <w:rsid w:val="00E11E68"/>
    <w:rsid w:val="00E16380"/>
    <w:rsid w:val="00E17EEA"/>
    <w:rsid w:val="00E22A23"/>
    <w:rsid w:val="00E31493"/>
    <w:rsid w:val="00E646CD"/>
    <w:rsid w:val="00E668E8"/>
    <w:rsid w:val="00E7160D"/>
    <w:rsid w:val="00EB1B4F"/>
    <w:rsid w:val="00EB2826"/>
    <w:rsid w:val="00EB576F"/>
    <w:rsid w:val="00ED12C0"/>
    <w:rsid w:val="00EE1464"/>
    <w:rsid w:val="00EE6677"/>
    <w:rsid w:val="00EF0BB2"/>
    <w:rsid w:val="00EF7391"/>
    <w:rsid w:val="00F041F5"/>
    <w:rsid w:val="00F04D11"/>
    <w:rsid w:val="00F11EE3"/>
    <w:rsid w:val="00F13612"/>
    <w:rsid w:val="00F201B1"/>
    <w:rsid w:val="00F24300"/>
    <w:rsid w:val="00F3084B"/>
    <w:rsid w:val="00F40C9A"/>
    <w:rsid w:val="00F651FD"/>
    <w:rsid w:val="00F71901"/>
    <w:rsid w:val="00F870ED"/>
    <w:rsid w:val="00FA3E41"/>
    <w:rsid w:val="00FA708B"/>
    <w:rsid w:val="00FC05D6"/>
    <w:rsid w:val="00FC1566"/>
    <w:rsid w:val="00FC511A"/>
    <w:rsid w:val="00FE1893"/>
    <w:rsid w:val="00FF5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19C"/>
    <w:rPr>
      <w:rFonts w:ascii="Times New Roman" w:eastAsia="Times New Roman" w:hAnsi="Times New Roman" w:cs="Times New Roman"/>
      <w:sz w:val="24"/>
      <w:szCs w:val="24"/>
      <w:lang w:eastAsia="ru-RU"/>
    </w:rPr>
  </w:style>
  <w:style w:type="paragraph" w:styleId="1">
    <w:name w:val="heading 1"/>
    <w:basedOn w:val="a"/>
    <w:next w:val="a"/>
    <w:link w:val="10"/>
    <w:qFormat/>
    <w:rsid w:val="0018119C"/>
    <w:pPr>
      <w:keepNext/>
      <w:jc w:val="center"/>
      <w:outlineLvl w:val="0"/>
    </w:pPr>
    <w:rPr>
      <w:b/>
      <w:bCs/>
      <w:sz w:val="28"/>
      <w:szCs w:val="20"/>
    </w:rPr>
  </w:style>
  <w:style w:type="paragraph" w:styleId="2">
    <w:name w:val="heading 2"/>
    <w:basedOn w:val="a"/>
    <w:next w:val="a"/>
    <w:link w:val="20"/>
    <w:uiPriority w:val="9"/>
    <w:semiHidden/>
    <w:unhideWhenUsed/>
    <w:qFormat/>
    <w:rsid w:val="0018119C"/>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18119C"/>
    <w:pPr>
      <w:keepNext/>
      <w:spacing w:before="240" w:after="60"/>
      <w:ind w:firstLine="709"/>
      <w:jc w:val="both"/>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18119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119C"/>
    <w:rPr>
      <w:rFonts w:ascii="Times New Roman" w:eastAsia="Times New Roman" w:hAnsi="Times New Roman" w:cs="Times New Roman"/>
      <w:b/>
      <w:bCs/>
      <w:sz w:val="28"/>
      <w:szCs w:val="20"/>
    </w:rPr>
  </w:style>
  <w:style w:type="character" w:customStyle="1" w:styleId="20">
    <w:name w:val="Заголовок 2 Знак"/>
    <w:basedOn w:val="a0"/>
    <w:link w:val="2"/>
    <w:uiPriority w:val="9"/>
    <w:semiHidden/>
    <w:rsid w:val="0018119C"/>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18119C"/>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18119C"/>
    <w:rPr>
      <w:rFonts w:ascii="Calibri" w:eastAsia="Times New Roman" w:hAnsi="Calibri" w:cs="Times New Roman"/>
      <w:b/>
      <w:bCs/>
      <w:sz w:val="28"/>
      <w:szCs w:val="28"/>
    </w:rPr>
  </w:style>
  <w:style w:type="character" w:styleId="a3">
    <w:name w:val="Hyperlink"/>
    <w:unhideWhenUsed/>
    <w:rsid w:val="0018119C"/>
    <w:rPr>
      <w:color w:val="0000FF"/>
      <w:u w:val="single"/>
    </w:rPr>
  </w:style>
  <w:style w:type="character" w:customStyle="1" w:styleId="HTML">
    <w:name w:val="Стандартный HTML Знак"/>
    <w:basedOn w:val="a0"/>
    <w:link w:val="HTML0"/>
    <w:uiPriority w:val="99"/>
    <w:semiHidden/>
    <w:rsid w:val="0018119C"/>
    <w:rPr>
      <w:rFonts w:ascii="Courier New" w:eastAsia="Times New Roman" w:hAnsi="Courier New" w:cs="Times New Roman"/>
      <w:sz w:val="20"/>
      <w:szCs w:val="20"/>
    </w:rPr>
  </w:style>
  <w:style w:type="paragraph" w:styleId="HTML0">
    <w:name w:val="HTML Preformatted"/>
    <w:basedOn w:val="a"/>
    <w:link w:val="HTML"/>
    <w:uiPriority w:val="99"/>
    <w:semiHidden/>
    <w:unhideWhenUsed/>
    <w:rsid w:val="00181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uiPriority w:val="99"/>
    <w:unhideWhenUsed/>
    <w:rsid w:val="0018119C"/>
    <w:pPr>
      <w:spacing w:before="100" w:beforeAutospacing="1" w:after="100" w:afterAutospacing="1"/>
    </w:pPr>
  </w:style>
  <w:style w:type="paragraph" w:styleId="a5">
    <w:name w:val="footnote text"/>
    <w:basedOn w:val="a"/>
    <w:link w:val="a6"/>
    <w:uiPriority w:val="99"/>
    <w:semiHidden/>
    <w:unhideWhenUsed/>
    <w:rsid w:val="0018119C"/>
    <w:rPr>
      <w:sz w:val="20"/>
      <w:szCs w:val="20"/>
    </w:rPr>
  </w:style>
  <w:style w:type="character" w:customStyle="1" w:styleId="a6">
    <w:name w:val="Текст сноски Знак"/>
    <w:basedOn w:val="a0"/>
    <w:link w:val="a5"/>
    <w:uiPriority w:val="99"/>
    <w:semiHidden/>
    <w:rsid w:val="0018119C"/>
    <w:rPr>
      <w:rFonts w:ascii="Times New Roman" w:eastAsia="Times New Roman" w:hAnsi="Times New Roman" w:cs="Times New Roman"/>
      <w:sz w:val="20"/>
      <w:szCs w:val="20"/>
      <w:lang w:eastAsia="ru-RU"/>
    </w:rPr>
  </w:style>
  <w:style w:type="paragraph" w:styleId="a7">
    <w:name w:val="annotation text"/>
    <w:basedOn w:val="a"/>
    <w:link w:val="11"/>
    <w:uiPriority w:val="99"/>
    <w:semiHidden/>
    <w:unhideWhenUsed/>
    <w:rsid w:val="0018119C"/>
    <w:rPr>
      <w:sz w:val="20"/>
      <w:szCs w:val="20"/>
    </w:rPr>
  </w:style>
  <w:style w:type="character" w:customStyle="1" w:styleId="11">
    <w:name w:val="Текст примечания Знак1"/>
    <w:basedOn w:val="a0"/>
    <w:link w:val="a7"/>
    <w:uiPriority w:val="99"/>
    <w:semiHidden/>
    <w:locked/>
    <w:rsid w:val="0018119C"/>
    <w:rPr>
      <w:rFonts w:ascii="Times New Roman" w:eastAsia="Times New Roman" w:hAnsi="Times New Roman" w:cs="Times New Roman"/>
      <w:sz w:val="20"/>
      <w:szCs w:val="20"/>
      <w:lang w:eastAsia="ru-RU"/>
    </w:rPr>
  </w:style>
  <w:style w:type="character" w:customStyle="1" w:styleId="a8">
    <w:name w:val="Текст примечания Знак"/>
    <w:basedOn w:val="a0"/>
    <w:semiHidden/>
    <w:rsid w:val="0018119C"/>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a"/>
    <w:uiPriority w:val="99"/>
    <w:semiHidden/>
    <w:rsid w:val="0018119C"/>
    <w:rPr>
      <w:rFonts w:ascii="Times New Roman" w:eastAsia="Times New Roman" w:hAnsi="Times New Roman" w:cs="Times New Roman"/>
      <w:sz w:val="24"/>
      <w:szCs w:val="24"/>
    </w:rPr>
  </w:style>
  <w:style w:type="paragraph" w:styleId="aa">
    <w:name w:val="header"/>
    <w:basedOn w:val="a"/>
    <w:link w:val="a9"/>
    <w:uiPriority w:val="99"/>
    <w:semiHidden/>
    <w:unhideWhenUsed/>
    <w:rsid w:val="0018119C"/>
    <w:pPr>
      <w:tabs>
        <w:tab w:val="center" w:pos="4677"/>
        <w:tab w:val="right" w:pos="9355"/>
      </w:tabs>
    </w:pPr>
  </w:style>
  <w:style w:type="character" w:customStyle="1" w:styleId="ab">
    <w:name w:val="Нижний колонтитул Знак"/>
    <w:basedOn w:val="a0"/>
    <w:link w:val="ac"/>
    <w:uiPriority w:val="99"/>
    <w:rsid w:val="0018119C"/>
    <w:rPr>
      <w:rFonts w:ascii="Times New Roman" w:eastAsia="Times New Roman" w:hAnsi="Times New Roman" w:cs="Times New Roman"/>
      <w:sz w:val="24"/>
      <w:szCs w:val="24"/>
    </w:rPr>
  </w:style>
  <w:style w:type="paragraph" w:styleId="ac">
    <w:name w:val="footer"/>
    <w:basedOn w:val="a"/>
    <w:link w:val="ab"/>
    <w:uiPriority w:val="99"/>
    <w:unhideWhenUsed/>
    <w:rsid w:val="0018119C"/>
    <w:pPr>
      <w:tabs>
        <w:tab w:val="center" w:pos="4677"/>
        <w:tab w:val="right" w:pos="9355"/>
      </w:tabs>
    </w:pPr>
  </w:style>
  <w:style w:type="character" w:customStyle="1" w:styleId="ad">
    <w:name w:val="Текст концевой сноски Знак"/>
    <w:basedOn w:val="a0"/>
    <w:link w:val="ae"/>
    <w:uiPriority w:val="99"/>
    <w:semiHidden/>
    <w:rsid w:val="0018119C"/>
    <w:rPr>
      <w:rFonts w:ascii="Times New Roman" w:eastAsia="Times New Roman" w:hAnsi="Times New Roman" w:cs="Times New Roman"/>
      <w:sz w:val="20"/>
      <w:szCs w:val="20"/>
      <w:lang w:eastAsia="ru-RU"/>
    </w:rPr>
  </w:style>
  <w:style w:type="paragraph" w:styleId="ae">
    <w:name w:val="endnote text"/>
    <w:basedOn w:val="a"/>
    <w:link w:val="ad"/>
    <w:uiPriority w:val="99"/>
    <w:semiHidden/>
    <w:unhideWhenUsed/>
    <w:rsid w:val="0018119C"/>
    <w:rPr>
      <w:sz w:val="20"/>
      <w:szCs w:val="20"/>
    </w:rPr>
  </w:style>
  <w:style w:type="paragraph" w:styleId="31">
    <w:name w:val="List 3"/>
    <w:basedOn w:val="a"/>
    <w:uiPriority w:val="99"/>
    <w:unhideWhenUsed/>
    <w:rsid w:val="0018119C"/>
    <w:pPr>
      <w:ind w:left="849" w:hanging="283"/>
    </w:pPr>
  </w:style>
  <w:style w:type="paragraph" w:styleId="af">
    <w:name w:val="Body Text"/>
    <w:basedOn w:val="a"/>
    <w:link w:val="af0"/>
    <w:uiPriority w:val="99"/>
    <w:semiHidden/>
    <w:unhideWhenUsed/>
    <w:rsid w:val="0018119C"/>
    <w:pPr>
      <w:spacing w:after="120"/>
    </w:pPr>
  </w:style>
  <w:style w:type="character" w:customStyle="1" w:styleId="af0">
    <w:name w:val="Основной текст Знак"/>
    <w:basedOn w:val="a0"/>
    <w:link w:val="af"/>
    <w:uiPriority w:val="99"/>
    <w:semiHidden/>
    <w:rsid w:val="0018119C"/>
    <w:rPr>
      <w:rFonts w:ascii="Times New Roman" w:eastAsia="Times New Roman" w:hAnsi="Times New Roman" w:cs="Times New Roman"/>
      <w:sz w:val="24"/>
      <w:szCs w:val="24"/>
    </w:rPr>
  </w:style>
  <w:style w:type="paragraph" w:styleId="af1">
    <w:name w:val="Title"/>
    <w:basedOn w:val="a"/>
    <w:next w:val="af"/>
    <w:link w:val="af2"/>
    <w:uiPriority w:val="99"/>
    <w:qFormat/>
    <w:rsid w:val="0018119C"/>
    <w:pPr>
      <w:keepNext/>
      <w:widowControl w:val="0"/>
      <w:suppressAutoHyphens/>
      <w:spacing w:before="240" w:after="120"/>
    </w:pPr>
    <w:rPr>
      <w:rFonts w:ascii="Arial" w:eastAsia="Microsoft YaHei" w:hAnsi="Arial" w:cs="Mangal"/>
      <w:kern w:val="2"/>
      <w:sz w:val="28"/>
      <w:szCs w:val="28"/>
      <w:lang w:eastAsia="hi-IN" w:bidi="hi-IN"/>
    </w:rPr>
  </w:style>
  <w:style w:type="character" w:customStyle="1" w:styleId="af2">
    <w:name w:val="Название Знак"/>
    <w:basedOn w:val="a0"/>
    <w:link w:val="af1"/>
    <w:uiPriority w:val="99"/>
    <w:rsid w:val="0018119C"/>
    <w:rPr>
      <w:rFonts w:ascii="Arial" w:eastAsia="Microsoft YaHei" w:hAnsi="Arial" w:cs="Mangal"/>
      <w:kern w:val="2"/>
      <w:sz w:val="28"/>
      <w:szCs w:val="28"/>
      <w:lang w:eastAsia="hi-IN" w:bidi="hi-IN"/>
    </w:rPr>
  </w:style>
  <w:style w:type="paragraph" w:styleId="af3">
    <w:name w:val="Body Text Indent"/>
    <w:basedOn w:val="a"/>
    <w:link w:val="af4"/>
    <w:uiPriority w:val="99"/>
    <w:semiHidden/>
    <w:unhideWhenUsed/>
    <w:rsid w:val="0018119C"/>
    <w:pPr>
      <w:spacing w:after="120"/>
      <w:ind w:left="283"/>
    </w:pPr>
  </w:style>
  <w:style w:type="character" w:customStyle="1" w:styleId="af4">
    <w:name w:val="Основной текст с отступом Знак"/>
    <w:basedOn w:val="a0"/>
    <w:link w:val="af3"/>
    <w:uiPriority w:val="99"/>
    <w:semiHidden/>
    <w:rsid w:val="0018119C"/>
    <w:rPr>
      <w:rFonts w:ascii="Times New Roman" w:eastAsia="Times New Roman" w:hAnsi="Times New Roman" w:cs="Times New Roman"/>
      <w:sz w:val="24"/>
      <w:szCs w:val="24"/>
    </w:rPr>
  </w:style>
  <w:style w:type="paragraph" w:styleId="af5">
    <w:name w:val="Subtitle"/>
    <w:basedOn w:val="a"/>
    <w:next w:val="a"/>
    <w:link w:val="af6"/>
    <w:uiPriority w:val="11"/>
    <w:qFormat/>
    <w:rsid w:val="0018119C"/>
    <w:pPr>
      <w:spacing w:after="60"/>
      <w:jc w:val="center"/>
      <w:outlineLvl w:val="1"/>
    </w:pPr>
    <w:rPr>
      <w:rFonts w:ascii="Cambria" w:hAnsi="Cambria"/>
    </w:rPr>
  </w:style>
  <w:style w:type="character" w:customStyle="1" w:styleId="af6">
    <w:name w:val="Подзаголовок Знак"/>
    <w:basedOn w:val="a0"/>
    <w:link w:val="af5"/>
    <w:uiPriority w:val="11"/>
    <w:rsid w:val="0018119C"/>
    <w:rPr>
      <w:rFonts w:ascii="Cambria" w:eastAsia="Times New Roman" w:hAnsi="Cambria" w:cs="Times New Roman"/>
      <w:sz w:val="24"/>
      <w:szCs w:val="24"/>
    </w:rPr>
  </w:style>
  <w:style w:type="character" w:customStyle="1" w:styleId="21">
    <w:name w:val="Основной текст 2 Знак"/>
    <w:basedOn w:val="a0"/>
    <w:link w:val="22"/>
    <w:uiPriority w:val="99"/>
    <w:semiHidden/>
    <w:rsid w:val="0018119C"/>
    <w:rPr>
      <w:rFonts w:ascii="Times New Roman" w:eastAsia="Times New Roman" w:hAnsi="Times New Roman" w:cs="Times New Roman"/>
      <w:sz w:val="24"/>
      <w:szCs w:val="24"/>
    </w:rPr>
  </w:style>
  <w:style w:type="paragraph" w:styleId="22">
    <w:name w:val="Body Text 2"/>
    <w:basedOn w:val="a"/>
    <w:link w:val="21"/>
    <w:uiPriority w:val="99"/>
    <w:semiHidden/>
    <w:unhideWhenUsed/>
    <w:rsid w:val="0018119C"/>
    <w:pPr>
      <w:spacing w:after="120" w:line="480" w:lineRule="auto"/>
    </w:pPr>
  </w:style>
  <w:style w:type="paragraph" w:styleId="32">
    <w:name w:val="Body Text 3"/>
    <w:basedOn w:val="a"/>
    <w:link w:val="33"/>
    <w:unhideWhenUsed/>
    <w:rsid w:val="0018119C"/>
    <w:pPr>
      <w:jc w:val="both"/>
    </w:pPr>
    <w:rPr>
      <w:sz w:val="28"/>
      <w:szCs w:val="28"/>
    </w:rPr>
  </w:style>
  <w:style w:type="character" w:customStyle="1" w:styleId="33">
    <w:name w:val="Основной текст 3 Знак"/>
    <w:basedOn w:val="a0"/>
    <w:link w:val="32"/>
    <w:rsid w:val="0018119C"/>
    <w:rPr>
      <w:rFonts w:ascii="Times New Roman" w:eastAsia="Times New Roman" w:hAnsi="Times New Roman" w:cs="Times New Roman"/>
      <w:sz w:val="28"/>
      <w:szCs w:val="28"/>
    </w:rPr>
  </w:style>
  <w:style w:type="paragraph" w:styleId="23">
    <w:name w:val="Body Text Indent 2"/>
    <w:basedOn w:val="a"/>
    <w:link w:val="24"/>
    <w:unhideWhenUsed/>
    <w:rsid w:val="0018119C"/>
    <w:pPr>
      <w:spacing w:after="120" w:line="480" w:lineRule="auto"/>
      <w:ind w:left="283"/>
    </w:pPr>
  </w:style>
  <w:style w:type="character" w:customStyle="1" w:styleId="24">
    <w:name w:val="Основной текст с отступом 2 Знак"/>
    <w:basedOn w:val="a0"/>
    <w:link w:val="23"/>
    <w:rsid w:val="0018119C"/>
    <w:rPr>
      <w:rFonts w:ascii="Times New Roman" w:eastAsia="Times New Roman" w:hAnsi="Times New Roman" w:cs="Times New Roman"/>
      <w:sz w:val="24"/>
      <w:szCs w:val="24"/>
    </w:rPr>
  </w:style>
  <w:style w:type="character" w:customStyle="1" w:styleId="34">
    <w:name w:val="Основной текст с отступом 3 Знак"/>
    <w:basedOn w:val="a0"/>
    <w:link w:val="35"/>
    <w:uiPriority w:val="99"/>
    <w:semiHidden/>
    <w:rsid w:val="0018119C"/>
    <w:rPr>
      <w:rFonts w:ascii="Times New Roman" w:eastAsia="Times New Roman" w:hAnsi="Times New Roman" w:cs="Times New Roman"/>
      <w:sz w:val="16"/>
      <w:szCs w:val="16"/>
    </w:rPr>
  </w:style>
  <w:style w:type="paragraph" w:styleId="35">
    <w:name w:val="Body Text Indent 3"/>
    <w:basedOn w:val="a"/>
    <w:link w:val="34"/>
    <w:uiPriority w:val="99"/>
    <w:semiHidden/>
    <w:unhideWhenUsed/>
    <w:rsid w:val="0018119C"/>
    <w:pPr>
      <w:spacing w:after="120"/>
      <w:ind w:left="283"/>
    </w:pPr>
    <w:rPr>
      <w:sz w:val="16"/>
      <w:szCs w:val="16"/>
    </w:rPr>
  </w:style>
  <w:style w:type="character" w:customStyle="1" w:styleId="af7">
    <w:name w:val="Схема документа Знак"/>
    <w:basedOn w:val="a0"/>
    <w:link w:val="af8"/>
    <w:uiPriority w:val="99"/>
    <w:semiHidden/>
    <w:rsid w:val="0018119C"/>
    <w:rPr>
      <w:rFonts w:ascii="Tahoma" w:eastAsia="Times New Roman" w:hAnsi="Tahoma" w:cs="Times New Roman"/>
      <w:sz w:val="16"/>
      <w:szCs w:val="16"/>
    </w:rPr>
  </w:style>
  <w:style w:type="paragraph" w:styleId="af8">
    <w:name w:val="Document Map"/>
    <w:basedOn w:val="a"/>
    <w:link w:val="af7"/>
    <w:uiPriority w:val="99"/>
    <w:semiHidden/>
    <w:unhideWhenUsed/>
    <w:rsid w:val="0018119C"/>
    <w:rPr>
      <w:rFonts w:ascii="Tahoma" w:hAnsi="Tahoma"/>
      <w:sz w:val="16"/>
      <w:szCs w:val="16"/>
    </w:rPr>
  </w:style>
  <w:style w:type="paragraph" w:styleId="af9">
    <w:name w:val="Plain Text"/>
    <w:basedOn w:val="a"/>
    <w:link w:val="afa"/>
    <w:uiPriority w:val="99"/>
    <w:semiHidden/>
    <w:unhideWhenUsed/>
    <w:rsid w:val="0018119C"/>
    <w:rPr>
      <w:rFonts w:ascii="Courier New" w:hAnsi="Courier New"/>
      <w:sz w:val="20"/>
      <w:szCs w:val="20"/>
    </w:rPr>
  </w:style>
  <w:style w:type="character" w:customStyle="1" w:styleId="afa">
    <w:name w:val="Текст Знак"/>
    <w:basedOn w:val="a0"/>
    <w:link w:val="af9"/>
    <w:uiPriority w:val="99"/>
    <w:semiHidden/>
    <w:rsid w:val="0018119C"/>
    <w:rPr>
      <w:rFonts w:ascii="Courier New" w:eastAsia="Times New Roman" w:hAnsi="Courier New" w:cs="Times New Roman"/>
      <w:sz w:val="20"/>
      <w:szCs w:val="20"/>
    </w:rPr>
  </w:style>
  <w:style w:type="paragraph" w:styleId="afb">
    <w:name w:val="annotation subject"/>
    <w:basedOn w:val="a7"/>
    <w:next w:val="a7"/>
    <w:link w:val="12"/>
    <w:uiPriority w:val="99"/>
    <w:semiHidden/>
    <w:unhideWhenUsed/>
    <w:rsid w:val="0018119C"/>
    <w:rPr>
      <w:b/>
      <w:bCs/>
    </w:rPr>
  </w:style>
  <w:style w:type="character" w:customStyle="1" w:styleId="12">
    <w:name w:val="Тема примечания Знак1"/>
    <w:basedOn w:val="11"/>
    <w:link w:val="afb"/>
    <w:uiPriority w:val="99"/>
    <w:semiHidden/>
    <w:locked/>
    <w:rsid w:val="0018119C"/>
    <w:rPr>
      <w:rFonts w:ascii="Times New Roman" w:eastAsia="Times New Roman" w:hAnsi="Times New Roman" w:cs="Times New Roman"/>
      <w:b/>
      <w:bCs/>
      <w:sz w:val="20"/>
      <w:szCs w:val="20"/>
      <w:lang w:eastAsia="ru-RU"/>
    </w:rPr>
  </w:style>
  <w:style w:type="character" w:customStyle="1" w:styleId="afc">
    <w:name w:val="Тема примечания Знак"/>
    <w:basedOn w:val="a8"/>
    <w:uiPriority w:val="99"/>
    <w:semiHidden/>
    <w:rsid w:val="0018119C"/>
    <w:rPr>
      <w:rFonts w:ascii="Times New Roman" w:eastAsia="Times New Roman" w:hAnsi="Times New Roman" w:cs="Times New Roman"/>
      <w:b/>
      <w:bCs/>
      <w:sz w:val="20"/>
      <w:szCs w:val="20"/>
      <w:lang w:eastAsia="ru-RU"/>
    </w:rPr>
  </w:style>
  <w:style w:type="character" w:customStyle="1" w:styleId="afd">
    <w:name w:val="Текст выноски Знак"/>
    <w:basedOn w:val="a0"/>
    <w:link w:val="afe"/>
    <w:uiPriority w:val="99"/>
    <w:semiHidden/>
    <w:rsid w:val="0018119C"/>
    <w:rPr>
      <w:rFonts w:ascii="Tahoma" w:eastAsia="Times New Roman" w:hAnsi="Tahoma" w:cs="Times New Roman"/>
      <w:spacing w:val="-2"/>
      <w:sz w:val="16"/>
      <w:szCs w:val="16"/>
    </w:rPr>
  </w:style>
  <w:style w:type="paragraph" w:styleId="afe">
    <w:name w:val="Balloon Text"/>
    <w:basedOn w:val="a"/>
    <w:link w:val="afd"/>
    <w:uiPriority w:val="99"/>
    <w:semiHidden/>
    <w:unhideWhenUsed/>
    <w:rsid w:val="0018119C"/>
    <w:rPr>
      <w:rFonts w:ascii="Tahoma" w:hAnsi="Tahoma"/>
      <w:spacing w:val="-2"/>
      <w:sz w:val="16"/>
      <w:szCs w:val="16"/>
    </w:rPr>
  </w:style>
  <w:style w:type="character" w:customStyle="1" w:styleId="aff">
    <w:name w:val="Без интервала Знак"/>
    <w:link w:val="aff0"/>
    <w:uiPriority w:val="1"/>
    <w:locked/>
    <w:rsid w:val="0018119C"/>
    <w:rPr>
      <w:sz w:val="24"/>
      <w:szCs w:val="24"/>
    </w:rPr>
  </w:style>
  <w:style w:type="paragraph" w:styleId="aff0">
    <w:name w:val="No Spacing"/>
    <w:link w:val="aff"/>
    <w:uiPriority w:val="1"/>
    <w:qFormat/>
    <w:rsid w:val="0018119C"/>
    <w:rPr>
      <w:sz w:val="24"/>
      <w:szCs w:val="24"/>
    </w:rPr>
  </w:style>
  <w:style w:type="paragraph" w:styleId="aff1">
    <w:name w:val="List Paragraph"/>
    <w:basedOn w:val="a"/>
    <w:uiPriority w:val="34"/>
    <w:qFormat/>
    <w:rsid w:val="0018119C"/>
    <w:pPr>
      <w:ind w:left="708"/>
    </w:pPr>
  </w:style>
  <w:style w:type="paragraph" w:customStyle="1" w:styleId="aff2">
    <w:name w:val="Таблицы (моноширинный)"/>
    <w:basedOn w:val="a"/>
    <w:next w:val="a"/>
    <w:uiPriority w:val="99"/>
    <w:rsid w:val="0018119C"/>
    <w:pPr>
      <w:widowControl w:val="0"/>
      <w:autoSpaceDE w:val="0"/>
      <w:autoSpaceDN w:val="0"/>
      <w:adjustRightInd w:val="0"/>
      <w:jc w:val="both"/>
    </w:pPr>
    <w:rPr>
      <w:rFonts w:ascii="Courier New" w:hAnsi="Courier New" w:cs="Courier New"/>
      <w:sz w:val="20"/>
      <w:szCs w:val="20"/>
    </w:rPr>
  </w:style>
  <w:style w:type="character" w:customStyle="1" w:styleId="36">
    <w:name w:val="Заголовок №3_"/>
    <w:link w:val="37"/>
    <w:locked/>
    <w:rsid w:val="0018119C"/>
    <w:rPr>
      <w:sz w:val="26"/>
      <w:szCs w:val="26"/>
      <w:shd w:val="clear" w:color="auto" w:fill="FFFFFF"/>
    </w:rPr>
  </w:style>
  <w:style w:type="paragraph" w:customStyle="1" w:styleId="37">
    <w:name w:val="Заголовок №3"/>
    <w:basedOn w:val="a"/>
    <w:link w:val="36"/>
    <w:rsid w:val="0018119C"/>
    <w:pPr>
      <w:shd w:val="clear" w:color="auto" w:fill="FFFFFF"/>
      <w:spacing w:before="240" w:line="326" w:lineRule="exact"/>
      <w:outlineLvl w:val="2"/>
    </w:pPr>
    <w:rPr>
      <w:rFonts w:asciiTheme="minorHAnsi" w:eastAsiaTheme="minorHAnsi" w:hAnsiTheme="minorHAnsi" w:cstheme="minorBidi"/>
      <w:sz w:val="26"/>
      <w:szCs w:val="26"/>
      <w:lang w:eastAsia="en-US"/>
    </w:rPr>
  </w:style>
  <w:style w:type="character" w:customStyle="1" w:styleId="aff3">
    <w:name w:val="Основной текст_"/>
    <w:link w:val="13"/>
    <w:locked/>
    <w:rsid w:val="0018119C"/>
    <w:rPr>
      <w:sz w:val="26"/>
      <w:szCs w:val="26"/>
      <w:shd w:val="clear" w:color="auto" w:fill="FFFFFF"/>
    </w:rPr>
  </w:style>
  <w:style w:type="paragraph" w:customStyle="1" w:styleId="13">
    <w:name w:val="Основной текст1"/>
    <w:basedOn w:val="a"/>
    <w:link w:val="aff3"/>
    <w:rsid w:val="0018119C"/>
    <w:pPr>
      <w:shd w:val="clear" w:color="auto" w:fill="FFFFFF"/>
      <w:spacing w:before="240" w:line="322" w:lineRule="exact"/>
      <w:ind w:hanging="700"/>
      <w:jc w:val="both"/>
    </w:pPr>
    <w:rPr>
      <w:rFonts w:asciiTheme="minorHAnsi" w:eastAsiaTheme="minorHAnsi" w:hAnsiTheme="minorHAnsi" w:cstheme="minorBidi"/>
      <w:sz w:val="26"/>
      <w:szCs w:val="26"/>
      <w:lang w:eastAsia="en-US"/>
    </w:rPr>
  </w:style>
  <w:style w:type="character" w:customStyle="1" w:styleId="38">
    <w:name w:val="Основной текст (3)_"/>
    <w:link w:val="39"/>
    <w:locked/>
    <w:rsid w:val="0018119C"/>
    <w:rPr>
      <w:sz w:val="27"/>
      <w:szCs w:val="27"/>
      <w:shd w:val="clear" w:color="auto" w:fill="FFFFFF"/>
    </w:rPr>
  </w:style>
  <w:style w:type="paragraph" w:customStyle="1" w:styleId="39">
    <w:name w:val="Основной текст (3)"/>
    <w:basedOn w:val="a"/>
    <w:link w:val="38"/>
    <w:rsid w:val="0018119C"/>
    <w:pPr>
      <w:shd w:val="clear" w:color="auto" w:fill="FFFFFF"/>
      <w:spacing w:after="240" w:line="322" w:lineRule="exact"/>
      <w:ind w:firstLine="580"/>
      <w:jc w:val="both"/>
    </w:pPr>
    <w:rPr>
      <w:rFonts w:asciiTheme="minorHAnsi" w:eastAsiaTheme="minorHAnsi" w:hAnsiTheme="minorHAnsi" w:cstheme="minorBidi"/>
      <w:sz w:val="27"/>
      <w:szCs w:val="27"/>
      <w:lang w:eastAsia="en-US"/>
    </w:rPr>
  </w:style>
  <w:style w:type="character" w:customStyle="1" w:styleId="25">
    <w:name w:val="Заголовок №2_"/>
    <w:link w:val="26"/>
    <w:locked/>
    <w:rsid w:val="0018119C"/>
    <w:rPr>
      <w:sz w:val="26"/>
      <w:szCs w:val="26"/>
      <w:shd w:val="clear" w:color="auto" w:fill="FFFFFF"/>
    </w:rPr>
  </w:style>
  <w:style w:type="paragraph" w:customStyle="1" w:styleId="26">
    <w:name w:val="Заголовок №2"/>
    <w:basedOn w:val="a"/>
    <w:link w:val="25"/>
    <w:rsid w:val="0018119C"/>
    <w:pPr>
      <w:shd w:val="clear" w:color="auto" w:fill="FFFFFF"/>
      <w:spacing w:before="300" w:after="180" w:line="0" w:lineRule="atLeast"/>
      <w:outlineLvl w:val="1"/>
    </w:pPr>
    <w:rPr>
      <w:rFonts w:asciiTheme="minorHAnsi" w:eastAsiaTheme="minorHAnsi" w:hAnsiTheme="minorHAnsi" w:cstheme="minorBidi"/>
      <w:sz w:val="26"/>
      <w:szCs w:val="26"/>
      <w:lang w:eastAsia="en-US"/>
    </w:rPr>
  </w:style>
  <w:style w:type="paragraph" w:customStyle="1" w:styleId="aff4">
    <w:name w:val="Комментарий"/>
    <w:basedOn w:val="a"/>
    <w:next w:val="a"/>
    <w:uiPriority w:val="99"/>
    <w:rsid w:val="0018119C"/>
    <w:pPr>
      <w:widowControl w:val="0"/>
      <w:shd w:val="clear" w:color="auto" w:fill="F0F0F0"/>
      <w:autoSpaceDE w:val="0"/>
      <w:autoSpaceDN w:val="0"/>
      <w:adjustRightInd w:val="0"/>
      <w:spacing w:before="75"/>
      <w:jc w:val="both"/>
    </w:pPr>
    <w:rPr>
      <w:rFonts w:ascii="Arial" w:hAnsi="Arial" w:cs="Arial"/>
      <w:color w:val="353842"/>
    </w:rPr>
  </w:style>
  <w:style w:type="paragraph" w:customStyle="1" w:styleId="aff5">
    <w:name w:val="Нормальный (таблица)"/>
    <w:basedOn w:val="a"/>
    <w:next w:val="a"/>
    <w:uiPriority w:val="99"/>
    <w:rsid w:val="0018119C"/>
    <w:pPr>
      <w:widowControl w:val="0"/>
      <w:autoSpaceDE w:val="0"/>
      <w:autoSpaceDN w:val="0"/>
      <w:adjustRightInd w:val="0"/>
      <w:jc w:val="both"/>
    </w:pPr>
    <w:rPr>
      <w:rFonts w:ascii="Arial" w:hAnsi="Arial" w:cs="Arial"/>
    </w:rPr>
  </w:style>
  <w:style w:type="paragraph" w:customStyle="1" w:styleId="aff6">
    <w:name w:val="Прижатый влево"/>
    <w:basedOn w:val="a"/>
    <w:next w:val="a"/>
    <w:uiPriority w:val="99"/>
    <w:rsid w:val="0018119C"/>
    <w:pPr>
      <w:widowControl w:val="0"/>
      <w:autoSpaceDE w:val="0"/>
      <w:autoSpaceDN w:val="0"/>
      <w:adjustRightInd w:val="0"/>
    </w:pPr>
    <w:rPr>
      <w:rFonts w:ascii="Arial" w:hAnsi="Arial" w:cs="Arial"/>
    </w:rPr>
  </w:style>
  <w:style w:type="paragraph" w:customStyle="1" w:styleId="14">
    <w:name w:val="Цитата1"/>
    <w:basedOn w:val="a"/>
    <w:uiPriority w:val="99"/>
    <w:rsid w:val="0018119C"/>
    <w:pPr>
      <w:widowControl w:val="0"/>
      <w:shd w:val="clear" w:color="auto" w:fill="FFFFFF"/>
      <w:ind w:left="1075" w:right="922"/>
      <w:jc w:val="center"/>
    </w:pPr>
    <w:rPr>
      <w:b/>
      <w:sz w:val="28"/>
      <w:szCs w:val="20"/>
    </w:rPr>
  </w:style>
  <w:style w:type="paragraph" w:customStyle="1" w:styleId="310">
    <w:name w:val="Основной текст с отступом 31"/>
    <w:basedOn w:val="a"/>
    <w:uiPriority w:val="99"/>
    <w:rsid w:val="0018119C"/>
    <w:pPr>
      <w:widowControl w:val="0"/>
      <w:suppressAutoHyphens/>
      <w:autoSpaceDE w:val="0"/>
      <w:ind w:firstLine="550"/>
      <w:jc w:val="both"/>
    </w:pPr>
    <w:rPr>
      <w:rFonts w:ascii="Arial" w:eastAsia="SimSun" w:hAnsi="Arial" w:cs="Mangal"/>
      <w:kern w:val="2"/>
      <w:sz w:val="28"/>
      <w:lang w:eastAsia="hi-IN" w:bidi="hi-IN"/>
    </w:rPr>
  </w:style>
  <w:style w:type="paragraph" w:customStyle="1" w:styleId="aff7">
    <w:name w:val="Заголовок"/>
    <w:basedOn w:val="a"/>
    <w:next w:val="af"/>
    <w:uiPriority w:val="99"/>
    <w:rsid w:val="0018119C"/>
    <w:pPr>
      <w:keepNext/>
      <w:widowControl w:val="0"/>
      <w:suppressAutoHyphens/>
      <w:spacing w:before="240" w:after="120"/>
    </w:pPr>
    <w:rPr>
      <w:rFonts w:ascii="Arial" w:eastAsia="Microsoft YaHei" w:hAnsi="Arial" w:cs="Mangal"/>
      <w:kern w:val="2"/>
      <w:sz w:val="28"/>
      <w:szCs w:val="28"/>
      <w:lang w:eastAsia="hi-IN" w:bidi="hi-IN"/>
    </w:rPr>
  </w:style>
  <w:style w:type="paragraph" w:customStyle="1" w:styleId="ConsPlusNormal">
    <w:name w:val="ConsPlusNormal"/>
    <w:uiPriority w:val="99"/>
    <w:rsid w:val="0018119C"/>
    <w:pPr>
      <w:widowControl w:val="0"/>
      <w:suppressAutoHyphens/>
      <w:autoSpaceDE w:val="0"/>
      <w:ind w:firstLine="720"/>
    </w:pPr>
    <w:rPr>
      <w:rFonts w:ascii="Arial" w:eastAsia="Times New Roman" w:hAnsi="Arial" w:cs="Arial"/>
      <w:kern w:val="2"/>
      <w:sz w:val="20"/>
      <w:szCs w:val="20"/>
      <w:lang w:eastAsia="ar-SA"/>
    </w:rPr>
  </w:style>
  <w:style w:type="paragraph" w:customStyle="1" w:styleId="aff8">
    <w:name w:val="Знак Знак Знак Знак Знак Знак Знак"/>
    <w:basedOn w:val="a"/>
    <w:uiPriority w:val="99"/>
    <w:rsid w:val="0018119C"/>
    <w:pPr>
      <w:widowControl w:val="0"/>
      <w:suppressAutoHyphens/>
      <w:spacing w:after="160" w:line="240" w:lineRule="exact"/>
    </w:pPr>
    <w:rPr>
      <w:rFonts w:ascii="Verdana" w:eastAsia="Lucida Sans Unicode" w:hAnsi="Verdana"/>
      <w:kern w:val="2"/>
      <w:sz w:val="20"/>
      <w:szCs w:val="20"/>
      <w:lang w:val="en-US" w:eastAsia="en-US"/>
    </w:rPr>
  </w:style>
  <w:style w:type="paragraph" w:customStyle="1" w:styleId="ConsPlusTitle">
    <w:name w:val="ConsPlusTitle"/>
    <w:uiPriority w:val="99"/>
    <w:rsid w:val="0018119C"/>
    <w:pPr>
      <w:autoSpaceDE w:val="0"/>
      <w:autoSpaceDN w:val="0"/>
      <w:adjustRightInd w:val="0"/>
    </w:pPr>
    <w:rPr>
      <w:rFonts w:ascii="Times New Roman" w:eastAsia="Times New Roman" w:hAnsi="Times New Roman" w:cs="Times New Roman"/>
      <w:b/>
      <w:bCs/>
      <w:sz w:val="28"/>
      <w:szCs w:val="28"/>
      <w:lang w:eastAsia="ru-RU"/>
    </w:rPr>
  </w:style>
  <w:style w:type="paragraph" w:customStyle="1" w:styleId="p9">
    <w:name w:val="p9"/>
    <w:basedOn w:val="a"/>
    <w:uiPriority w:val="99"/>
    <w:rsid w:val="0018119C"/>
    <w:pPr>
      <w:spacing w:before="100" w:beforeAutospacing="1" w:after="100" w:afterAutospacing="1"/>
    </w:pPr>
  </w:style>
  <w:style w:type="paragraph" w:customStyle="1" w:styleId="p7">
    <w:name w:val="p7"/>
    <w:basedOn w:val="a"/>
    <w:uiPriority w:val="99"/>
    <w:rsid w:val="0018119C"/>
    <w:pPr>
      <w:spacing w:before="100" w:beforeAutospacing="1" w:after="100" w:afterAutospacing="1"/>
    </w:pPr>
  </w:style>
  <w:style w:type="paragraph" w:customStyle="1" w:styleId="formattext">
    <w:name w:val="formattext"/>
    <w:basedOn w:val="a"/>
    <w:uiPriority w:val="99"/>
    <w:rsid w:val="0018119C"/>
    <w:pPr>
      <w:spacing w:before="100" w:beforeAutospacing="1" w:after="100" w:afterAutospacing="1"/>
    </w:pPr>
  </w:style>
  <w:style w:type="paragraph" w:customStyle="1" w:styleId="ConsPlusCell">
    <w:name w:val="ConsPlusCell"/>
    <w:uiPriority w:val="99"/>
    <w:rsid w:val="0018119C"/>
    <w:pPr>
      <w:widowControl w:val="0"/>
      <w:autoSpaceDE w:val="0"/>
      <w:autoSpaceDN w:val="0"/>
      <w:adjustRightInd w:val="0"/>
    </w:pPr>
    <w:rPr>
      <w:rFonts w:ascii="Arial" w:eastAsia="Times New Roman" w:hAnsi="Arial" w:cs="Arial"/>
      <w:sz w:val="20"/>
      <w:szCs w:val="20"/>
      <w:lang w:eastAsia="ru-RU"/>
    </w:rPr>
  </w:style>
  <w:style w:type="paragraph" w:customStyle="1" w:styleId="ConsPlusNonformat">
    <w:name w:val="ConsPlusNonformat"/>
    <w:uiPriority w:val="99"/>
    <w:rsid w:val="0018119C"/>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18119C"/>
    <w:pPr>
      <w:spacing w:before="100" w:beforeAutospacing="1" w:after="100" w:afterAutospacing="1"/>
    </w:pPr>
  </w:style>
  <w:style w:type="paragraph" w:customStyle="1" w:styleId="Default">
    <w:name w:val="Default"/>
    <w:rsid w:val="0018119C"/>
    <w:pPr>
      <w:autoSpaceDE w:val="0"/>
      <w:autoSpaceDN w:val="0"/>
      <w:adjustRightInd w:val="0"/>
    </w:pPr>
    <w:rPr>
      <w:rFonts w:ascii="Times New Roman" w:eastAsia="Times New Roman" w:hAnsi="Times New Roman" w:cs="Times New Roman"/>
      <w:color w:val="000000"/>
      <w:sz w:val="24"/>
      <w:szCs w:val="24"/>
      <w:lang w:eastAsia="ru-RU"/>
    </w:rPr>
  </w:style>
  <w:style w:type="paragraph" w:customStyle="1" w:styleId="Pa15">
    <w:name w:val="Pa15"/>
    <w:basedOn w:val="Default"/>
    <w:next w:val="Default"/>
    <w:uiPriority w:val="99"/>
    <w:rsid w:val="0018119C"/>
    <w:pPr>
      <w:spacing w:line="241" w:lineRule="atLeast"/>
    </w:pPr>
    <w:rPr>
      <w:rFonts w:eastAsia="Calibri"/>
      <w:color w:val="auto"/>
    </w:rPr>
  </w:style>
  <w:style w:type="paragraph" w:customStyle="1" w:styleId="Pa6">
    <w:name w:val="Pa6"/>
    <w:basedOn w:val="Default"/>
    <w:next w:val="Default"/>
    <w:uiPriority w:val="99"/>
    <w:rsid w:val="0018119C"/>
    <w:pPr>
      <w:spacing w:line="201" w:lineRule="atLeast"/>
    </w:pPr>
    <w:rPr>
      <w:rFonts w:eastAsia="Calibri"/>
      <w:color w:val="auto"/>
    </w:rPr>
  </w:style>
  <w:style w:type="paragraph" w:customStyle="1" w:styleId="Pa9">
    <w:name w:val="Pa9"/>
    <w:basedOn w:val="Default"/>
    <w:next w:val="Default"/>
    <w:uiPriority w:val="99"/>
    <w:rsid w:val="0018119C"/>
    <w:pPr>
      <w:spacing w:line="241" w:lineRule="atLeast"/>
    </w:pPr>
    <w:rPr>
      <w:rFonts w:eastAsia="Calibri"/>
      <w:color w:val="auto"/>
    </w:rPr>
  </w:style>
  <w:style w:type="paragraph" w:customStyle="1" w:styleId="Pa16">
    <w:name w:val="Pa16"/>
    <w:basedOn w:val="Default"/>
    <w:next w:val="Default"/>
    <w:uiPriority w:val="99"/>
    <w:rsid w:val="0018119C"/>
    <w:pPr>
      <w:spacing w:line="201" w:lineRule="atLeast"/>
    </w:pPr>
    <w:rPr>
      <w:rFonts w:eastAsia="Calibri"/>
      <w:color w:val="auto"/>
    </w:rPr>
  </w:style>
  <w:style w:type="paragraph" w:customStyle="1" w:styleId="aff9">
    <w:name w:val="Спис_заголовок"/>
    <w:basedOn w:val="a"/>
    <w:next w:val="affa"/>
    <w:uiPriority w:val="99"/>
    <w:rsid w:val="0018119C"/>
    <w:pPr>
      <w:keepNext/>
      <w:keepLines/>
      <w:widowControl w:val="0"/>
      <w:suppressAutoHyphens/>
      <w:spacing w:before="120" w:after="60"/>
    </w:pPr>
    <w:rPr>
      <w:kern w:val="2"/>
    </w:rPr>
  </w:style>
  <w:style w:type="paragraph" w:styleId="affa">
    <w:name w:val="List"/>
    <w:basedOn w:val="a"/>
    <w:uiPriority w:val="99"/>
    <w:semiHidden/>
    <w:unhideWhenUsed/>
    <w:rsid w:val="0018119C"/>
    <w:pPr>
      <w:ind w:left="283" w:hanging="283"/>
    </w:pPr>
  </w:style>
  <w:style w:type="paragraph" w:customStyle="1" w:styleId="15">
    <w:name w:val="Абзац списка1"/>
    <w:basedOn w:val="a"/>
    <w:uiPriority w:val="99"/>
    <w:rsid w:val="0018119C"/>
    <w:pPr>
      <w:ind w:firstLine="927"/>
      <w:jc w:val="both"/>
    </w:pPr>
    <w:rPr>
      <w:rFonts w:eastAsia="Calibri"/>
      <w:sz w:val="28"/>
      <w:szCs w:val="28"/>
    </w:rPr>
  </w:style>
  <w:style w:type="paragraph" w:customStyle="1" w:styleId="Style2">
    <w:name w:val="Style2"/>
    <w:uiPriority w:val="99"/>
    <w:rsid w:val="0018119C"/>
    <w:pPr>
      <w:widowControl w:val="0"/>
      <w:autoSpaceDE w:val="0"/>
      <w:autoSpaceDN w:val="0"/>
    </w:pPr>
    <w:rPr>
      <w:rFonts w:ascii="Calibri" w:eastAsia="Times New Roman" w:hAnsi="Calibri" w:cs="Calibri"/>
      <w:szCs w:val="20"/>
      <w:lang w:eastAsia="ru-RU"/>
    </w:rPr>
  </w:style>
  <w:style w:type="character" w:styleId="affb">
    <w:name w:val="footnote reference"/>
    <w:uiPriority w:val="99"/>
    <w:semiHidden/>
    <w:unhideWhenUsed/>
    <w:rsid w:val="0018119C"/>
    <w:rPr>
      <w:vertAlign w:val="superscript"/>
    </w:rPr>
  </w:style>
  <w:style w:type="character" w:styleId="affc">
    <w:name w:val="Subtle Emphasis"/>
    <w:uiPriority w:val="19"/>
    <w:qFormat/>
    <w:rsid w:val="0018119C"/>
    <w:rPr>
      <w:i/>
      <w:iCs/>
      <w:color w:val="808080"/>
    </w:rPr>
  </w:style>
  <w:style w:type="character" w:customStyle="1" w:styleId="affd">
    <w:name w:val="Гипертекстовая ссылка"/>
    <w:uiPriority w:val="99"/>
    <w:rsid w:val="0018119C"/>
    <w:rPr>
      <w:b/>
      <w:bCs/>
      <w:color w:val="106BBE"/>
      <w:sz w:val="26"/>
      <w:szCs w:val="26"/>
    </w:rPr>
  </w:style>
  <w:style w:type="character" w:customStyle="1" w:styleId="affe">
    <w:name w:val="Цветовое выделение"/>
    <w:uiPriority w:val="99"/>
    <w:rsid w:val="0018119C"/>
    <w:rPr>
      <w:b/>
      <w:bCs/>
      <w:color w:val="26282F"/>
      <w:sz w:val="26"/>
      <w:szCs w:val="26"/>
    </w:rPr>
  </w:style>
  <w:style w:type="character" w:customStyle="1" w:styleId="afff">
    <w:name w:val="Не вступил в силу"/>
    <w:uiPriority w:val="99"/>
    <w:rsid w:val="0018119C"/>
    <w:rPr>
      <w:b w:val="0"/>
      <w:bCs w:val="0"/>
      <w:color w:val="000000"/>
      <w:sz w:val="26"/>
      <w:szCs w:val="26"/>
      <w:shd w:val="clear" w:color="auto" w:fill="D8EDE8"/>
    </w:rPr>
  </w:style>
  <w:style w:type="character" w:customStyle="1" w:styleId="CourierNew">
    <w:name w:val="Основной текст + Courier New"/>
    <w:aliases w:val="9,5 pt"/>
    <w:rsid w:val="0018119C"/>
    <w:rPr>
      <w:rFonts w:ascii="Courier New" w:eastAsia="Courier New" w:hAnsi="Courier New" w:cs="Courier New" w:hint="default"/>
      <w:color w:val="000000"/>
      <w:spacing w:val="0"/>
      <w:w w:val="100"/>
      <w:position w:val="0"/>
      <w:sz w:val="19"/>
      <w:szCs w:val="19"/>
      <w:shd w:val="clear" w:color="auto" w:fill="FFFFFF"/>
      <w:lang w:val="ru-RU"/>
    </w:rPr>
  </w:style>
  <w:style w:type="character" w:customStyle="1" w:styleId="apple-converted-space">
    <w:name w:val="apple-converted-space"/>
    <w:basedOn w:val="a0"/>
    <w:rsid w:val="0018119C"/>
  </w:style>
  <w:style w:type="character" w:customStyle="1" w:styleId="submenu-table">
    <w:name w:val="submenu-table"/>
    <w:basedOn w:val="a0"/>
    <w:rsid w:val="0018119C"/>
  </w:style>
  <w:style w:type="character" w:customStyle="1" w:styleId="A10">
    <w:name w:val="A1"/>
    <w:uiPriority w:val="99"/>
    <w:rsid w:val="0018119C"/>
    <w:rPr>
      <w:b/>
      <w:bCs/>
      <w:color w:val="000000"/>
      <w:sz w:val="20"/>
      <w:szCs w:val="20"/>
    </w:rPr>
  </w:style>
  <w:style w:type="character" w:customStyle="1" w:styleId="A70">
    <w:name w:val="A7"/>
    <w:uiPriority w:val="99"/>
    <w:rsid w:val="0018119C"/>
    <w:rPr>
      <w:color w:val="000000"/>
      <w:sz w:val="20"/>
      <w:szCs w:val="20"/>
      <w:u w:val="single"/>
    </w:rPr>
  </w:style>
  <w:style w:type="character" w:customStyle="1" w:styleId="A00">
    <w:name w:val="A0"/>
    <w:rsid w:val="0018119C"/>
    <w:rPr>
      <w:color w:val="000000"/>
      <w:sz w:val="20"/>
      <w:szCs w:val="20"/>
    </w:rPr>
  </w:style>
  <w:style w:type="paragraph" w:customStyle="1" w:styleId="ConsNormal">
    <w:name w:val="ConsNormal"/>
    <w:rsid w:val="005665C8"/>
    <w:pPr>
      <w:widowControl w:val="0"/>
      <w:autoSpaceDE w:val="0"/>
      <w:autoSpaceDN w:val="0"/>
      <w:adjustRightInd w:val="0"/>
      <w:ind w:right="19772" w:firstLine="720"/>
    </w:pPr>
    <w:rPr>
      <w:rFonts w:ascii="Arial" w:eastAsia="Times New Roman" w:hAnsi="Arial" w:cs="Arial"/>
      <w:sz w:val="20"/>
      <w:szCs w:val="20"/>
      <w:lang w:eastAsia="ru-RU"/>
    </w:rPr>
  </w:style>
  <w:style w:type="character" w:styleId="afff0">
    <w:name w:val="Strong"/>
    <w:basedOn w:val="a0"/>
    <w:uiPriority w:val="22"/>
    <w:qFormat/>
    <w:rsid w:val="00234422"/>
    <w:rPr>
      <w:b/>
      <w:bCs/>
    </w:rPr>
  </w:style>
  <w:style w:type="paragraph" w:styleId="afff1">
    <w:name w:val="List Continue"/>
    <w:basedOn w:val="a"/>
    <w:uiPriority w:val="99"/>
    <w:unhideWhenUsed/>
    <w:rsid w:val="001E6787"/>
    <w:pPr>
      <w:spacing w:after="120"/>
      <w:ind w:left="283"/>
      <w:contextualSpacing/>
    </w:pPr>
  </w:style>
  <w:style w:type="paragraph" w:styleId="3a">
    <w:name w:val="List Continue 3"/>
    <w:basedOn w:val="a"/>
    <w:uiPriority w:val="99"/>
    <w:unhideWhenUsed/>
    <w:rsid w:val="004B0F00"/>
    <w:pPr>
      <w:spacing w:after="120"/>
      <w:ind w:left="849"/>
      <w:contextualSpacing/>
    </w:pPr>
  </w:style>
  <w:style w:type="paragraph" w:customStyle="1" w:styleId="dt-p">
    <w:name w:val="dt-p"/>
    <w:basedOn w:val="a"/>
    <w:rsid w:val="0078668E"/>
    <w:pPr>
      <w:spacing w:before="100" w:beforeAutospacing="1" w:after="100" w:afterAutospacing="1"/>
    </w:pPr>
  </w:style>
  <w:style w:type="character" w:customStyle="1" w:styleId="dt-m">
    <w:name w:val="dt-m"/>
    <w:basedOn w:val="a0"/>
    <w:rsid w:val="0078668E"/>
  </w:style>
  <w:style w:type="paragraph" w:customStyle="1" w:styleId="s1">
    <w:name w:val="s_1"/>
    <w:basedOn w:val="a"/>
    <w:rsid w:val="000D022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025342">
      <w:bodyDiv w:val="1"/>
      <w:marLeft w:val="0"/>
      <w:marRight w:val="0"/>
      <w:marTop w:val="0"/>
      <w:marBottom w:val="0"/>
      <w:divBdr>
        <w:top w:val="none" w:sz="0" w:space="0" w:color="auto"/>
        <w:left w:val="none" w:sz="0" w:space="0" w:color="auto"/>
        <w:bottom w:val="none" w:sz="0" w:space="0" w:color="auto"/>
        <w:right w:val="none" w:sz="0" w:space="0" w:color="auto"/>
      </w:divBdr>
    </w:div>
    <w:div w:id="822893919">
      <w:bodyDiv w:val="1"/>
      <w:marLeft w:val="0"/>
      <w:marRight w:val="0"/>
      <w:marTop w:val="0"/>
      <w:marBottom w:val="0"/>
      <w:divBdr>
        <w:top w:val="none" w:sz="0" w:space="0" w:color="auto"/>
        <w:left w:val="none" w:sz="0" w:space="0" w:color="auto"/>
        <w:bottom w:val="none" w:sz="0" w:space="0" w:color="auto"/>
        <w:right w:val="none" w:sz="0" w:space="0" w:color="auto"/>
      </w:divBdr>
    </w:div>
    <w:div w:id="870454160">
      <w:bodyDiv w:val="1"/>
      <w:marLeft w:val="0"/>
      <w:marRight w:val="0"/>
      <w:marTop w:val="0"/>
      <w:marBottom w:val="0"/>
      <w:divBdr>
        <w:top w:val="none" w:sz="0" w:space="0" w:color="auto"/>
        <w:left w:val="none" w:sz="0" w:space="0" w:color="auto"/>
        <w:bottom w:val="none" w:sz="0" w:space="0" w:color="auto"/>
        <w:right w:val="none" w:sz="0" w:space="0" w:color="auto"/>
      </w:divBdr>
      <w:divsChild>
        <w:div w:id="92364264">
          <w:marLeft w:val="0"/>
          <w:marRight w:val="0"/>
          <w:marTop w:val="225"/>
          <w:marBottom w:val="0"/>
          <w:divBdr>
            <w:top w:val="none" w:sz="0" w:space="0" w:color="auto"/>
            <w:left w:val="none" w:sz="0" w:space="0" w:color="auto"/>
            <w:bottom w:val="none" w:sz="0" w:space="0" w:color="auto"/>
            <w:right w:val="none" w:sz="0" w:space="0" w:color="auto"/>
          </w:divBdr>
        </w:div>
        <w:div w:id="1067074161">
          <w:marLeft w:val="0"/>
          <w:marRight w:val="0"/>
          <w:marTop w:val="0"/>
          <w:marBottom w:val="0"/>
          <w:divBdr>
            <w:top w:val="none" w:sz="0" w:space="0" w:color="auto"/>
            <w:left w:val="none" w:sz="0" w:space="0" w:color="auto"/>
            <w:bottom w:val="none" w:sz="0" w:space="0" w:color="auto"/>
            <w:right w:val="none" w:sz="0" w:space="0" w:color="auto"/>
          </w:divBdr>
        </w:div>
      </w:divsChild>
    </w:div>
    <w:div w:id="910694492">
      <w:bodyDiv w:val="1"/>
      <w:marLeft w:val="0"/>
      <w:marRight w:val="0"/>
      <w:marTop w:val="0"/>
      <w:marBottom w:val="0"/>
      <w:divBdr>
        <w:top w:val="none" w:sz="0" w:space="0" w:color="auto"/>
        <w:left w:val="none" w:sz="0" w:space="0" w:color="auto"/>
        <w:bottom w:val="none" w:sz="0" w:space="0" w:color="auto"/>
        <w:right w:val="none" w:sz="0" w:space="0" w:color="auto"/>
      </w:divBdr>
    </w:div>
    <w:div w:id="1067802974">
      <w:bodyDiv w:val="1"/>
      <w:marLeft w:val="0"/>
      <w:marRight w:val="0"/>
      <w:marTop w:val="0"/>
      <w:marBottom w:val="0"/>
      <w:divBdr>
        <w:top w:val="none" w:sz="0" w:space="0" w:color="auto"/>
        <w:left w:val="none" w:sz="0" w:space="0" w:color="auto"/>
        <w:bottom w:val="none" w:sz="0" w:space="0" w:color="auto"/>
        <w:right w:val="none" w:sz="0" w:space="0" w:color="auto"/>
      </w:divBdr>
    </w:div>
    <w:div w:id="1871188957">
      <w:bodyDiv w:val="1"/>
      <w:marLeft w:val="0"/>
      <w:marRight w:val="0"/>
      <w:marTop w:val="0"/>
      <w:marBottom w:val="0"/>
      <w:divBdr>
        <w:top w:val="none" w:sz="0" w:space="0" w:color="auto"/>
        <w:left w:val="none" w:sz="0" w:space="0" w:color="auto"/>
        <w:bottom w:val="none" w:sz="0" w:space="0" w:color="auto"/>
        <w:right w:val="none" w:sz="0" w:space="0" w:color="auto"/>
      </w:divBdr>
    </w:div>
    <w:div w:id="1894080563">
      <w:bodyDiv w:val="1"/>
      <w:marLeft w:val="0"/>
      <w:marRight w:val="0"/>
      <w:marTop w:val="0"/>
      <w:marBottom w:val="0"/>
      <w:divBdr>
        <w:top w:val="none" w:sz="0" w:space="0" w:color="auto"/>
        <w:left w:val="none" w:sz="0" w:space="0" w:color="auto"/>
        <w:bottom w:val="none" w:sz="0" w:space="0" w:color="auto"/>
        <w:right w:val="none" w:sz="0" w:space="0" w:color="auto"/>
      </w:divBdr>
    </w:div>
    <w:div w:id="2113236303">
      <w:bodyDiv w:val="1"/>
      <w:marLeft w:val="0"/>
      <w:marRight w:val="0"/>
      <w:marTop w:val="0"/>
      <w:marBottom w:val="0"/>
      <w:divBdr>
        <w:top w:val="none" w:sz="0" w:space="0" w:color="auto"/>
        <w:left w:val="none" w:sz="0" w:space="0" w:color="auto"/>
        <w:bottom w:val="none" w:sz="0" w:space="0" w:color="auto"/>
        <w:right w:val="none" w:sz="0" w:space="0" w:color="auto"/>
      </w:divBdr>
      <w:divsChild>
        <w:div w:id="1438864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se.garant.ru/55171461/" TargetMode="External"/><Relationship Id="rId18" Type="http://schemas.openxmlformats.org/officeDocument/2006/relationships/hyperlink" Target="garantf1://71314220.0/" TargetMode="External"/><Relationship Id="rId3" Type="http://schemas.openxmlformats.org/officeDocument/2006/relationships/styles" Target="styles.xml"/><Relationship Id="rId21" Type="http://schemas.openxmlformats.org/officeDocument/2006/relationships/hyperlink" Target="http://ivo.garant.ru/" TargetMode="External"/><Relationship Id="rId7" Type="http://schemas.openxmlformats.org/officeDocument/2006/relationships/footnotes" Target="footnotes.xml"/><Relationship Id="rId12" Type="http://schemas.openxmlformats.org/officeDocument/2006/relationships/hyperlink" Target="http://ivo.garant.ru/" TargetMode="External"/><Relationship Id="rId17" Type="http://schemas.openxmlformats.org/officeDocument/2006/relationships/hyperlink" Target="garantF1://70329490.0" TargetMode="External"/><Relationship Id="rId2" Type="http://schemas.openxmlformats.org/officeDocument/2006/relationships/numbering" Target="numbering.xml"/><Relationship Id="rId16" Type="http://schemas.openxmlformats.org/officeDocument/2006/relationships/hyperlink" Target="garantF1://70329490.1000" TargetMode="External"/><Relationship Id="rId20" Type="http://schemas.openxmlformats.org/officeDocument/2006/relationships/hyperlink" Target="https://base.garant.ru/12125268/ea54c1918750348cf1860e01a01212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vzno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454028&amp;dst=616&amp;field=134&amp;date=30.10.2023" TargetMode="External"/><Relationship Id="rId23" Type="http://schemas.openxmlformats.org/officeDocument/2006/relationships/fontTable" Target="fontTable.xml"/><Relationship Id="rId10" Type="http://schemas.openxmlformats.org/officeDocument/2006/relationships/hyperlink" Target="https://kontur.ru/ca?p=2153" TargetMode="External"/><Relationship Id="rId19" Type="http://schemas.openxmlformats.org/officeDocument/2006/relationships/hyperlink" Target="consultantplus://offline/ref=4150B37408F9483D6C446C4524D4A2C3F20920E56AF28B4CE8A8BD3EE5FA68A5B78A6C4D0E7C9732t4qAO" TargetMode="External"/><Relationship Id="rId4" Type="http://schemas.microsoft.com/office/2007/relationships/stylesWithEffects" Target="stylesWithEffects.xml"/><Relationship Id="rId9" Type="http://schemas.openxmlformats.org/officeDocument/2006/relationships/hyperlink" Target="https://normativ.kontur.ru/document?moduleId=1&amp;documentId=184188" TargetMode="External"/><Relationship Id="rId14" Type="http://schemas.openxmlformats.org/officeDocument/2006/relationships/hyperlink" Target="http://ivo.garant.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88427B-D3A8-4461-8AD0-2D5064783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1940</TotalTime>
  <Pages>68</Pages>
  <Words>25889</Words>
  <Characters>147568</Characters>
  <Application>Microsoft Office Word</Application>
  <DocSecurity>0</DocSecurity>
  <Lines>1229</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Vas-Nat</dc:creator>
  <cp:lastModifiedBy>User</cp:lastModifiedBy>
  <cp:revision>24</cp:revision>
  <cp:lastPrinted>2024-05-29T12:26:00Z</cp:lastPrinted>
  <dcterms:created xsi:type="dcterms:W3CDTF">2024-04-04T06:29:00Z</dcterms:created>
  <dcterms:modified xsi:type="dcterms:W3CDTF">2024-05-29T13:51:00Z</dcterms:modified>
</cp:coreProperties>
</file>